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29" w:rsidRDefault="00DA7D29" w:rsidP="00DA7D29">
      <w:pPr>
        <w:jc w:val="center"/>
        <w:rPr>
          <w:sz w:val="16"/>
          <w:szCs w:val="16"/>
        </w:rPr>
      </w:pPr>
      <w:r>
        <w:rPr>
          <w:noProof/>
          <w:lang w:val="ro-RO" w:eastAsia="ro-RO" w:bidi="ar-SA"/>
        </w:rPr>
        <w:drawing>
          <wp:inline distT="0" distB="0" distL="0" distR="0" wp14:anchorId="26261A7F" wp14:editId="1ED33E19">
            <wp:extent cx="6210300" cy="762000"/>
            <wp:effectExtent l="0" t="0" r="0" b="0"/>
            <wp:docPr id="1026" name="Picture 1026"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762000"/>
                    </a:xfrm>
                    <a:prstGeom prst="rect">
                      <a:avLst/>
                    </a:prstGeom>
                    <a:noFill/>
                    <a:ln>
                      <a:noFill/>
                    </a:ln>
                  </pic:spPr>
                </pic:pic>
              </a:graphicData>
            </a:graphic>
          </wp:inline>
        </w:drawing>
      </w:r>
    </w:p>
    <w:p w:rsidR="00C5127E" w:rsidRDefault="00C5127E" w:rsidP="008D7B26">
      <w:pPr>
        <w:ind w:left="28"/>
        <w:jc w:val="center"/>
        <w:rPr>
          <w:b/>
          <w:color w:val="FFFFFF" w:themeColor="background1"/>
          <w:sz w:val="48"/>
          <w:highlight w:val="darkGreen"/>
        </w:rPr>
      </w:pPr>
    </w:p>
    <w:p w:rsidR="00B276D1" w:rsidRDefault="00B276D1" w:rsidP="008D7B26">
      <w:pPr>
        <w:ind w:left="28"/>
        <w:jc w:val="center"/>
        <w:rPr>
          <w:b/>
          <w:color w:val="FFFFFF" w:themeColor="background1"/>
          <w:sz w:val="48"/>
          <w:highlight w:val="darkGreen"/>
        </w:rPr>
      </w:pPr>
    </w:p>
    <w:p w:rsidR="008D7B26" w:rsidRDefault="008D7B26" w:rsidP="008D7B26">
      <w:pPr>
        <w:ind w:left="28"/>
        <w:jc w:val="center"/>
        <w:rPr>
          <w:b/>
          <w:color w:val="FFFFFF" w:themeColor="background1"/>
          <w:sz w:val="48"/>
          <w:highlight w:val="darkGreen"/>
        </w:rPr>
      </w:pPr>
      <w:r w:rsidRPr="008D7B26">
        <w:rPr>
          <w:b/>
          <w:color w:val="FFFFFF" w:themeColor="background1"/>
          <w:sz w:val="48"/>
          <w:highlight w:val="darkGreen"/>
        </w:rPr>
        <w:t>APEL DE SELECȚIE</w:t>
      </w:r>
    </w:p>
    <w:p w:rsidR="008D7B26" w:rsidRPr="00C34C5C" w:rsidRDefault="00C34C5C" w:rsidP="00C34C5C">
      <w:pPr>
        <w:jc w:val="center"/>
        <w:rPr>
          <w:b/>
          <w:sz w:val="48"/>
        </w:rPr>
      </w:pPr>
      <w:r w:rsidRPr="00C34C5C">
        <w:rPr>
          <w:b/>
          <w:sz w:val="48"/>
        </w:rPr>
        <w:t>DETALIAT</w:t>
      </w:r>
    </w:p>
    <w:p w:rsidR="008D7B26" w:rsidRPr="00BA7ABF" w:rsidRDefault="00C5127E" w:rsidP="008D7B26">
      <w:pPr>
        <w:ind w:left="28"/>
        <w:jc w:val="center"/>
        <w:rPr>
          <w:rFonts w:asciiTheme="minorHAnsi" w:hAnsiTheme="minorHAnsi" w:cstheme="minorHAnsi"/>
          <w:sz w:val="24"/>
          <w:szCs w:val="24"/>
        </w:rPr>
      </w:pPr>
      <w:r w:rsidRPr="00BA7ABF">
        <w:rPr>
          <w:rFonts w:asciiTheme="minorHAnsi" w:hAnsiTheme="minorHAnsi" w:cstheme="minorHAnsi"/>
          <w:sz w:val="24"/>
          <w:szCs w:val="24"/>
        </w:rPr>
        <w:t>Grupului de Actiune Locala</w:t>
      </w:r>
      <w:r w:rsidRPr="00BA7ABF">
        <w:rPr>
          <w:rFonts w:asciiTheme="minorHAnsi" w:hAnsiTheme="minorHAnsi" w:cstheme="minorHAnsi"/>
          <w:b/>
          <w:sz w:val="24"/>
          <w:szCs w:val="24"/>
        </w:rPr>
        <w:t xml:space="preserve"> </w:t>
      </w:r>
      <w:r w:rsidR="00DA7D29">
        <w:rPr>
          <w:rFonts w:asciiTheme="minorHAnsi" w:hAnsiTheme="minorHAnsi" w:cstheme="minorHAnsi"/>
          <w:b/>
          <w:sz w:val="24"/>
          <w:szCs w:val="24"/>
        </w:rPr>
        <w:t>PROGRES TRANSILVAN</w:t>
      </w:r>
      <w:r w:rsidR="008D7B26" w:rsidRPr="00BA7ABF">
        <w:rPr>
          <w:rFonts w:asciiTheme="minorHAnsi" w:hAnsiTheme="minorHAnsi" w:cstheme="minorHAnsi"/>
          <w:sz w:val="24"/>
          <w:szCs w:val="24"/>
        </w:rPr>
        <w:t xml:space="preserve"> </w:t>
      </w:r>
    </w:p>
    <w:p w:rsidR="008D7B26" w:rsidRPr="00BA7ABF" w:rsidRDefault="008D7B26" w:rsidP="008D7B26">
      <w:pPr>
        <w:ind w:left="28"/>
        <w:jc w:val="center"/>
        <w:rPr>
          <w:rFonts w:asciiTheme="minorHAnsi" w:hAnsiTheme="minorHAnsi" w:cstheme="minorHAnsi"/>
          <w:b/>
          <w:sz w:val="24"/>
          <w:szCs w:val="24"/>
        </w:rPr>
      </w:pPr>
      <w:r w:rsidRPr="00BA7ABF">
        <w:rPr>
          <w:rFonts w:asciiTheme="minorHAnsi" w:hAnsiTheme="minorHAnsi" w:cstheme="minorHAnsi"/>
          <w:sz w:val="24"/>
          <w:szCs w:val="24"/>
        </w:rPr>
        <w:t xml:space="preserve">anunţă lansarea în perioada </w:t>
      </w:r>
      <w:r w:rsidR="00DA7D29">
        <w:rPr>
          <w:rFonts w:asciiTheme="minorHAnsi" w:hAnsiTheme="minorHAnsi" w:cstheme="minorHAnsi"/>
          <w:b/>
          <w:sz w:val="24"/>
          <w:szCs w:val="24"/>
        </w:rPr>
        <w:t>19</w:t>
      </w:r>
      <w:r w:rsidR="003C1192">
        <w:rPr>
          <w:rFonts w:asciiTheme="minorHAnsi" w:hAnsiTheme="minorHAnsi" w:cstheme="minorHAnsi"/>
          <w:b/>
          <w:sz w:val="24"/>
          <w:szCs w:val="24"/>
        </w:rPr>
        <w:t>.10</w:t>
      </w:r>
      <w:r w:rsidR="00C5127E" w:rsidRPr="00BA7ABF">
        <w:rPr>
          <w:rFonts w:asciiTheme="minorHAnsi" w:hAnsiTheme="minorHAnsi" w:cstheme="minorHAnsi"/>
          <w:b/>
          <w:sz w:val="24"/>
          <w:szCs w:val="24"/>
        </w:rPr>
        <w:t xml:space="preserve">.2018 – </w:t>
      </w:r>
      <w:r w:rsidR="00DA7D29">
        <w:rPr>
          <w:rFonts w:asciiTheme="minorHAnsi" w:hAnsiTheme="minorHAnsi" w:cstheme="minorHAnsi"/>
          <w:b/>
          <w:sz w:val="24"/>
          <w:szCs w:val="24"/>
        </w:rPr>
        <w:t>20</w:t>
      </w:r>
      <w:r w:rsidR="003F0631">
        <w:rPr>
          <w:rFonts w:asciiTheme="minorHAnsi" w:hAnsiTheme="minorHAnsi" w:cstheme="minorHAnsi"/>
          <w:b/>
          <w:sz w:val="24"/>
          <w:szCs w:val="24"/>
        </w:rPr>
        <w:t>.11</w:t>
      </w:r>
      <w:r w:rsidR="00C5127E" w:rsidRPr="00BA7ABF">
        <w:rPr>
          <w:rFonts w:asciiTheme="minorHAnsi" w:hAnsiTheme="minorHAnsi" w:cstheme="minorHAnsi"/>
          <w:b/>
          <w:sz w:val="24"/>
          <w:szCs w:val="24"/>
        </w:rPr>
        <w:t>.2018</w:t>
      </w:r>
    </w:p>
    <w:p w:rsidR="008D7B26" w:rsidRPr="00BA7ABF" w:rsidRDefault="008D7B26" w:rsidP="008D7B26">
      <w:pPr>
        <w:ind w:left="28"/>
        <w:jc w:val="center"/>
        <w:rPr>
          <w:rFonts w:asciiTheme="minorHAnsi" w:hAnsiTheme="minorHAnsi" w:cstheme="minorHAnsi"/>
          <w:b/>
          <w:sz w:val="24"/>
          <w:szCs w:val="24"/>
        </w:rPr>
      </w:pPr>
    </w:p>
    <w:p w:rsidR="00DA7D29" w:rsidRDefault="00DA7D29" w:rsidP="008D7B26">
      <w:pPr>
        <w:ind w:left="28"/>
        <w:jc w:val="center"/>
        <w:rPr>
          <w:rFonts w:asciiTheme="minorHAnsi" w:eastAsia="Arial" w:hAnsiTheme="minorHAnsi" w:cstheme="minorHAnsi"/>
          <w:b/>
          <w:sz w:val="24"/>
          <w:szCs w:val="24"/>
        </w:rPr>
      </w:pPr>
      <w:r w:rsidRPr="00BD181C">
        <w:rPr>
          <w:rFonts w:asciiTheme="minorHAnsi" w:eastAsia="Arial" w:hAnsiTheme="minorHAnsi" w:cstheme="minorHAnsi"/>
          <w:b/>
          <w:sz w:val="24"/>
          <w:szCs w:val="24"/>
        </w:rPr>
        <w:t xml:space="preserve">MĂSURA 1 - DOMENIUL DE INTERVENTIE 2 A </w:t>
      </w:r>
      <w:r>
        <w:rPr>
          <w:rFonts w:asciiTheme="minorHAnsi" w:eastAsia="Arial" w:hAnsiTheme="minorHAnsi" w:cstheme="minorHAnsi"/>
          <w:b/>
          <w:sz w:val="24"/>
          <w:szCs w:val="24"/>
        </w:rPr>
        <w:t>–</w:t>
      </w:r>
    </w:p>
    <w:p w:rsidR="008D7B26" w:rsidRPr="005A499F" w:rsidRDefault="00DA7D29" w:rsidP="008D7B26">
      <w:pPr>
        <w:ind w:left="28"/>
        <w:jc w:val="center"/>
        <w:rPr>
          <w:rFonts w:asciiTheme="minorHAnsi" w:hAnsiTheme="minorHAnsi" w:cstheme="minorHAnsi"/>
          <w:b/>
          <w:sz w:val="24"/>
          <w:szCs w:val="24"/>
        </w:rPr>
      </w:pPr>
      <w:r w:rsidRPr="00BD181C">
        <w:rPr>
          <w:rFonts w:asciiTheme="minorHAnsi" w:eastAsia="Arial" w:hAnsiTheme="minorHAnsi" w:cstheme="minorHAnsi"/>
          <w:b/>
          <w:sz w:val="24"/>
          <w:szCs w:val="24"/>
        </w:rPr>
        <w:t xml:space="preserve"> „</w:t>
      </w:r>
      <w:r w:rsidRPr="00BD181C">
        <w:rPr>
          <w:rFonts w:asciiTheme="minorHAnsi" w:hAnsiTheme="minorHAnsi" w:cstheme="minorHAnsi"/>
          <w:b/>
          <w:bCs/>
          <w:sz w:val="24"/>
          <w:szCs w:val="24"/>
        </w:rPr>
        <w:t>Investiții în dezvoltarea și modernizarea exploatațiilor agricole din teritoriu GAL</w:t>
      </w:r>
      <w:r w:rsidRPr="00BD181C">
        <w:rPr>
          <w:rFonts w:asciiTheme="minorHAnsi" w:eastAsia="Arial" w:hAnsiTheme="minorHAnsi" w:cstheme="minorHAnsi"/>
          <w:b/>
          <w:i/>
          <w:sz w:val="24"/>
          <w:szCs w:val="24"/>
        </w:rPr>
        <w:t>”</w:t>
      </w:r>
    </w:p>
    <w:p w:rsidR="008D7B26" w:rsidRPr="00BA7ABF" w:rsidRDefault="008D7B26" w:rsidP="008D7B26">
      <w:pPr>
        <w:spacing w:line="324" w:lineRule="exact"/>
        <w:ind w:left="28"/>
        <w:rPr>
          <w:rFonts w:asciiTheme="minorHAnsi" w:hAnsiTheme="minorHAnsi" w:cstheme="minorHAnsi"/>
          <w:b/>
          <w:sz w:val="24"/>
          <w:szCs w:val="24"/>
        </w:rPr>
      </w:pPr>
    </w:p>
    <w:p w:rsidR="00847A50" w:rsidRPr="00BA7ABF" w:rsidRDefault="00F908EE" w:rsidP="00D35E86">
      <w:pPr>
        <w:spacing w:before="101"/>
        <w:ind w:left="940" w:right="490"/>
        <w:jc w:val="both"/>
        <w:rPr>
          <w:rFonts w:asciiTheme="minorHAnsi" w:hAnsiTheme="minorHAnsi" w:cstheme="minorHAnsi"/>
          <w:sz w:val="24"/>
          <w:szCs w:val="24"/>
        </w:rPr>
      </w:pPr>
      <w:r w:rsidRPr="00BA7ABF">
        <w:rPr>
          <w:rFonts w:asciiTheme="minorHAnsi" w:hAnsiTheme="minorHAnsi" w:cstheme="minorHAnsi"/>
          <w:sz w:val="24"/>
          <w:szCs w:val="24"/>
        </w:rPr>
        <w:t xml:space="preserve">Data publicării: </w:t>
      </w:r>
      <w:r w:rsidR="00DA7D29">
        <w:rPr>
          <w:rFonts w:asciiTheme="minorHAnsi" w:hAnsiTheme="minorHAnsi" w:cstheme="minorHAnsi"/>
          <w:sz w:val="24"/>
          <w:szCs w:val="24"/>
          <w:u w:val="single"/>
        </w:rPr>
        <w:t>19</w:t>
      </w:r>
      <w:r w:rsidR="00C5127E" w:rsidRPr="00BA7ABF">
        <w:rPr>
          <w:rFonts w:asciiTheme="minorHAnsi" w:hAnsiTheme="minorHAnsi" w:cstheme="minorHAnsi"/>
          <w:sz w:val="24"/>
          <w:szCs w:val="24"/>
          <w:u w:val="single"/>
        </w:rPr>
        <w:t>.10</w:t>
      </w:r>
      <w:r w:rsidRPr="00BA7ABF">
        <w:rPr>
          <w:rFonts w:asciiTheme="minorHAnsi" w:hAnsiTheme="minorHAnsi" w:cstheme="minorHAnsi"/>
          <w:sz w:val="24"/>
          <w:szCs w:val="24"/>
          <w:u w:val="single"/>
        </w:rPr>
        <w:t>.201</w:t>
      </w:r>
      <w:r w:rsidR="00B01F7A" w:rsidRPr="00BA7ABF">
        <w:rPr>
          <w:rFonts w:asciiTheme="minorHAnsi" w:hAnsiTheme="minorHAnsi" w:cstheme="minorHAnsi"/>
          <w:sz w:val="24"/>
          <w:szCs w:val="24"/>
          <w:u w:val="single"/>
        </w:rPr>
        <w:t>8</w:t>
      </w:r>
    </w:p>
    <w:p w:rsidR="00847A50" w:rsidRPr="00BA7ABF" w:rsidRDefault="00F908EE" w:rsidP="00D35E86">
      <w:pPr>
        <w:spacing w:before="247"/>
        <w:ind w:left="940" w:right="490"/>
        <w:jc w:val="both"/>
        <w:rPr>
          <w:rFonts w:asciiTheme="minorHAnsi" w:hAnsiTheme="minorHAnsi" w:cstheme="minorHAnsi"/>
          <w:sz w:val="24"/>
          <w:szCs w:val="24"/>
        </w:rPr>
      </w:pPr>
      <w:r w:rsidRPr="00BA7ABF">
        <w:rPr>
          <w:rFonts w:asciiTheme="minorHAnsi" w:hAnsiTheme="minorHAnsi" w:cstheme="minorHAnsi"/>
          <w:b/>
          <w:sz w:val="24"/>
          <w:szCs w:val="24"/>
        </w:rPr>
        <w:t xml:space="preserve">Numărul de referinţă al sesiunii cererii de proiecte: </w:t>
      </w:r>
      <w:r w:rsidR="00C5127E" w:rsidRPr="00BA7ABF">
        <w:rPr>
          <w:rFonts w:asciiTheme="minorHAnsi" w:hAnsiTheme="minorHAnsi" w:cstheme="minorHAnsi"/>
          <w:sz w:val="24"/>
          <w:szCs w:val="24"/>
        </w:rPr>
        <w:t xml:space="preserve">M </w:t>
      </w:r>
      <w:r w:rsidR="00DA7D29">
        <w:rPr>
          <w:rFonts w:asciiTheme="minorHAnsi" w:hAnsiTheme="minorHAnsi" w:cstheme="minorHAnsi"/>
          <w:sz w:val="24"/>
          <w:szCs w:val="24"/>
        </w:rPr>
        <w:t>1</w:t>
      </w:r>
      <w:r w:rsidR="003C1192">
        <w:rPr>
          <w:rFonts w:asciiTheme="minorHAnsi" w:hAnsiTheme="minorHAnsi" w:cstheme="minorHAnsi"/>
          <w:sz w:val="24"/>
          <w:szCs w:val="24"/>
        </w:rPr>
        <w:t>/2</w:t>
      </w:r>
      <w:r w:rsidR="005A499F">
        <w:rPr>
          <w:rFonts w:asciiTheme="minorHAnsi" w:hAnsiTheme="minorHAnsi" w:cstheme="minorHAnsi"/>
          <w:sz w:val="24"/>
          <w:szCs w:val="24"/>
        </w:rPr>
        <w:t>A</w:t>
      </w:r>
      <w:r w:rsidR="00DA7D29">
        <w:rPr>
          <w:rFonts w:asciiTheme="minorHAnsi" w:hAnsiTheme="minorHAnsi" w:cstheme="minorHAnsi"/>
          <w:sz w:val="24"/>
          <w:szCs w:val="24"/>
        </w:rPr>
        <w:t xml:space="preserve"> –  01</w:t>
      </w:r>
      <w:r w:rsidR="00C5127E" w:rsidRPr="00BA7ABF">
        <w:rPr>
          <w:rFonts w:asciiTheme="minorHAnsi" w:hAnsiTheme="minorHAnsi" w:cstheme="minorHAnsi"/>
          <w:sz w:val="24"/>
          <w:szCs w:val="24"/>
        </w:rPr>
        <w:t xml:space="preserve">/2018 – </w:t>
      </w:r>
      <w:r w:rsidR="0086256B">
        <w:rPr>
          <w:rFonts w:asciiTheme="minorHAnsi" w:hAnsiTheme="minorHAnsi" w:cstheme="minorHAnsi"/>
          <w:sz w:val="24"/>
          <w:szCs w:val="24"/>
        </w:rPr>
        <w:t>19</w:t>
      </w:r>
      <w:r w:rsidR="00C5127E" w:rsidRPr="00BA7ABF">
        <w:rPr>
          <w:rFonts w:asciiTheme="minorHAnsi" w:hAnsiTheme="minorHAnsi" w:cstheme="minorHAnsi"/>
          <w:sz w:val="24"/>
          <w:szCs w:val="24"/>
        </w:rPr>
        <w:t>.10.2018</w:t>
      </w:r>
    </w:p>
    <w:p w:rsidR="00847A50" w:rsidRPr="00BA7ABF" w:rsidRDefault="00847A50" w:rsidP="00D35E86">
      <w:pPr>
        <w:pStyle w:val="BodyText"/>
        <w:spacing w:before="7"/>
        <w:ind w:right="490"/>
        <w:jc w:val="both"/>
        <w:rPr>
          <w:rFonts w:asciiTheme="minorHAnsi" w:hAnsiTheme="minorHAnsi" w:cstheme="minorHAnsi"/>
          <w:sz w:val="24"/>
          <w:szCs w:val="24"/>
        </w:rPr>
      </w:pPr>
    </w:p>
    <w:p w:rsidR="00847A50" w:rsidRPr="00BA7ABF" w:rsidRDefault="00F908EE" w:rsidP="00D35E86">
      <w:pPr>
        <w:ind w:left="940" w:right="490"/>
        <w:jc w:val="both"/>
        <w:rPr>
          <w:rFonts w:asciiTheme="minorHAnsi" w:hAnsiTheme="minorHAnsi" w:cstheme="minorHAnsi"/>
          <w:sz w:val="24"/>
          <w:szCs w:val="24"/>
        </w:rPr>
      </w:pPr>
      <w:r w:rsidRPr="00BA7ABF">
        <w:rPr>
          <w:rFonts w:asciiTheme="minorHAnsi" w:hAnsiTheme="minorHAnsi" w:cstheme="minorHAnsi"/>
          <w:b/>
          <w:sz w:val="24"/>
          <w:szCs w:val="24"/>
        </w:rPr>
        <w:t xml:space="preserve">Data lansării apelului de selecție: </w:t>
      </w:r>
      <w:r w:rsidR="0086256B">
        <w:rPr>
          <w:rFonts w:asciiTheme="minorHAnsi" w:hAnsiTheme="minorHAnsi" w:cstheme="minorHAnsi"/>
          <w:sz w:val="24"/>
          <w:szCs w:val="24"/>
        </w:rPr>
        <w:t>19</w:t>
      </w:r>
      <w:r w:rsidR="00C5127E" w:rsidRPr="00BA7ABF">
        <w:rPr>
          <w:rFonts w:asciiTheme="minorHAnsi" w:hAnsiTheme="minorHAnsi" w:cstheme="minorHAnsi"/>
          <w:sz w:val="24"/>
          <w:szCs w:val="24"/>
        </w:rPr>
        <w:t>.10.2018</w:t>
      </w:r>
    </w:p>
    <w:p w:rsidR="00847A50" w:rsidRPr="00BA7ABF" w:rsidRDefault="00847A50" w:rsidP="00D35E86">
      <w:pPr>
        <w:pStyle w:val="BodyText"/>
        <w:spacing w:before="7"/>
        <w:ind w:right="490"/>
        <w:jc w:val="both"/>
        <w:rPr>
          <w:rFonts w:asciiTheme="minorHAnsi" w:hAnsiTheme="minorHAnsi" w:cstheme="minorHAnsi"/>
          <w:sz w:val="24"/>
          <w:szCs w:val="24"/>
        </w:rPr>
      </w:pPr>
    </w:p>
    <w:p w:rsidR="00847A50" w:rsidRPr="00BA7ABF" w:rsidRDefault="00F908EE" w:rsidP="00D35E86">
      <w:pPr>
        <w:ind w:left="940" w:right="490"/>
        <w:jc w:val="both"/>
        <w:rPr>
          <w:rFonts w:asciiTheme="minorHAnsi" w:hAnsiTheme="minorHAnsi" w:cstheme="minorHAnsi"/>
          <w:sz w:val="24"/>
          <w:szCs w:val="24"/>
        </w:rPr>
      </w:pPr>
      <w:r w:rsidRPr="00BA7ABF">
        <w:rPr>
          <w:rFonts w:asciiTheme="minorHAnsi" w:hAnsiTheme="minorHAnsi" w:cstheme="minorHAnsi"/>
          <w:b/>
          <w:sz w:val="24"/>
          <w:szCs w:val="24"/>
        </w:rPr>
        <w:t xml:space="preserve">Data limită de depunere a proiectelor: </w:t>
      </w:r>
      <w:r w:rsidR="0086256B">
        <w:rPr>
          <w:rFonts w:asciiTheme="minorHAnsi" w:hAnsiTheme="minorHAnsi" w:cstheme="minorHAnsi"/>
          <w:b/>
          <w:sz w:val="24"/>
          <w:szCs w:val="24"/>
          <w:u w:val="single"/>
        </w:rPr>
        <w:t>20</w:t>
      </w:r>
      <w:r w:rsidR="005A499F">
        <w:rPr>
          <w:rFonts w:asciiTheme="minorHAnsi" w:hAnsiTheme="minorHAnsi" w:cstheme="minorHAnsi"/>
          <w:b/>
          <w:sz w:val="24"/>
          <w:szCs w:val="24"/>
          <w:u w:val="single"/>
        </w:rPr>
        <w:t xml:space="preserve"> noiembrie</w:t>
      </w:r>
      <w:r w:rsidR="00C5127E" w:rsidRPr="00BA7ABF">
        <w:rPr>
          <w:rFonts w:asciiTheme="minorHAnsi" w:hAnsiTheme="minorHAnsi" w:cstheme="minorHAnsi"/>
          <w:b/>
          <w:sz w:val="24"/>
          <w:szCs w:val="24"/>
          <w:u w:val="single"/>
        </w:rPr>
        <w:t xml:space="preserve"> 2018</w:t>
      </w:r>
      <w:r w:rsidR="00C5127E" w:rsidRPr="00BA7ABF">
        <w:rPr>
          <w:rFonts w:asciiTheme="minorHAnsi" w:hAnsiTheme="minorHAnsi" w:cstheme="minorHAnsi"/>
          <w:sz w:val="24"/>
          <w:szCs w:val="24"/>
        </w:rPr>
        <w:t xml:space="preserve">, </w:t>
      </w:r>
      <w:r w:rsidR="00C5127E" w:rsidRPr="00BA7ABF">
        <w:rPr>
          <w:rFonts w:asciiTheme="minorHAnsi" w:hAnsiTheme="minorHAnsi" w:cstheme="minorHAnsi"/>
          <w:b/>
          <w:sz w:val="24"/>
          <w:szCs w:val="24"/>
        </w:rPr>
        <w:t xml:space="preserve">ora </w:t>
      </w:r>
      <w:r w:rsidR="003C1192">
        <w:rPr>
          <w:rFonts w:asciiTheme="minorHAnsi" w:hAnsiTheme="minorHAnsi" w:cstheme="minorHAnsi"/>
          <w:b/>
          <w:sz w:val="24"/>
          <w:szCs w:val="24"/>
        </w:rPr>
        <w:t>14:30</w:t>
      </w:r>
      <w:r w:rsidR="00C5127E" w:rsidRPr="00BA7ABF">
        <w:rPr>
          <w:rFonts w:asciiTheme="minorHAnsi" w:hAnsiTheme="minorHAnsi" w:cstheme="minorHAnsi"/>
          <w:b/>
          <w:sz w:val="24"/>
          <w:szCs w:val="24"/>
        </w:rPr>
        <w:t>*</w:t>
      </w:r>
    </w:p>
    <w:p w:rsidR="00847A50" w:rsidRPr="00BA7ABF" w:rsidRDefault="00847A50" w:rsidP="00D35E86">
      <w:pPr>
        <w:pStyle w:val="BodyText"/>
        <w:spacing w:before="6"/>
        <w:ind w:right="490"/>
        <w:jc w:val="both"/>
        <w:rPr>
          <w:rFonts w:asciiTheme="minorHAnsi" w:hAnsiTheme="minorHAnsi" w:cstheme="minorHAnsi"/>
          <w:sz w:val="24"/>
          <w:szCs w:val="24"/>
        </w:rPr>
      </w:pPr>
    </w:p>
    <w:p w:rsidR="00847A50" w:rsidRPr="00BA7ABF" w:rsidRDefault="00F908EE" w:rsidP="00D35E86">
      <w:pPr>
        <w:pStyle w:val="Heading2"/>
        <w:spacing w:before="1"/>
        <w:ind w:left="940" w:right="490"/>
        <w:jc w:val="both"/>
        <w:rPr>
          <w:rFonts w:asciiTheme="minorHAnsi" w:hAnsiTheme="minorHAnsi" w:cstheme="minorHAnsi"/>
          <w:sz w:val="24"/>
          <w:szCs w:val="24"/>
        </w:rPr>
      </w:pPr>
      <w:r w:rsidRPr="00BA7ABF">
        <w:rPr>
          <w:rFonts w:asciiTheme="minorHAnsi" w:hAnsiTheme="minorHAnsi" w:cstheme="minorHAnsi"/>
          <w:sz w:val="24"/>
          <w:szCs w:val="24"/>
        </w:rPr>
        <w:t>Locul și intervalul orar în care se pot depune proiectele:</w:t>
      </w:r>
    </w:p>
    <w:p w:rsidR="00F908EE" w:rsidRPr="00BA7ABF" w:rsidRDefault="0086256B" w:rsidP="00D35E86">
      <w:pPr>
        <w:pStyle w:val="BodyText"/>
        <w:spacing w:before="35"/>
        <w:ind w:left="940" w:right="490"/>
        <w:jc w:val="both"/>
        <w:rPr>
          <w:rFonts w:asciiTheme="minorHAnsi" w:hAnsiTheme="minorHAnsi" w:cstheme="minorHAnsi"/>
          <w:sz w:val="24"/>
          <w:szCs w:val="24"/>
        </w:rPr>
      </w:pPr>
      <w:r w:rsidRPr="00BD181C">
        <w:rPr>
          <w:rFonts w:asciiTheme="minorHAnsi" w:hAnsiTheme="minorHAnsi" w:cstheme="minorHAnsi"/>
          <w:b/>
          <w:bCs/>
          <w:sz w:val="24"/>
          <w:szCs w:val="24"/>
          <w:lang w:val="fr-FR"/>
        </w:rPr>
        <w:t xml:space="preserve">biroul </w:t>
      </w:r>
      <w:r w:rsidRPr="00BD181C">
        <w:rPr>
          <w:rFonts w:asciiTheme="minorHAnsi" w:hAnsiTheme="minorHAnsi" w:cstheme="minorHAnsi"/>
          <w:b/>
          <w:sz w:val="24"/>
          <w:szCs w:val="24"/>
        </w:rPr>
        <w:t>GAL Progres Transilvan</w:t>
      </w:r>
      <w:r w:rsidRPr="00BD181C">
        <w:rPr>
          <w:rFonts w:asciiTheme="minorHAnsi" w:hAnsiTheme="minorHAnsi" w:cstheme="minorHAnsi"/>
          <w:sz w:val="24"/>
          <w:szCs w:val="24"/>
          <w:lang w:val="fr-FR"/>
        </w:rPr>
        <w:t xml:space="preserve"> – </w:t>
      </w:r>
      <w:r w:rsidRPr="00BD181C">
        <w:rPr>
          <w:rFonts w:asciiTheme="minorHAnsi" w:hAnsiTheme="minorHAnsi" w:cstheme="minorHAnsi"/>
          <w:b/>
          <w:sz w:val="24"/>
          <w:szCs w:val="24"/>
        </w:rPr>
        <w:t>din localitatea Teaca, nr. 598 ( in cladirea Primariei Teaca), comuna Teaca, județul Bistrița-Năsăud</w:t>
      </w:r>
      <w:r>
        <w:rPr>
          <w:rFonts w:asciiTheme="minorHAnsi" w:hAnsiTheme="minorHAnsi" w:cstheme="minorHAnsi"/>
          <w:sz w:val="24"/>
          <w:szCs w:val="24"/>
        </w:rPr>
        <w:t>.</w:t>
      </w:r>
    </w:p>
    <w:p w:rsidR="0086256B" w:rsidRPr="00BD181C" w:rsidRDefault="0086256B" w:rsidP="0086256B">
      <w:pPr>
        <w:spacing w:after="5" w:line="271" w:lineRule="auto"/>
        <w:ind w:left="-5" w:hanging="10"/>
        <w:jc w:val="both"/>
        <w:rPr>
          <w:rFonts w:asciiTheme="minorHAnsi" w:hAnsiTheme="minorHAnsi" w:cstheme="minorHAnsi"/>
          <w:sz w:val="24"/>
          <w:szCs w:val="24"/>
        </w:rPr>
      </w:pPr>
      <w:r w:rsidRPr="00BD181C">
        <w:rPr>
          <w:rFonts w:asciiTheme="minorHAnsi" w:eastAsia="Arial" w:hAnsiTheme="minorHAnsi" w:cstheme="minorHAnsi"/>
          <w:b/>
          <w:sz w:val="24"/>
          <w:szCs w:val="24"/>
        </w:rPr>
        <w:t xml:space="preserve">Fondul disponibil pentru sesiunea nr. 01/2018: </w:t>
      </w:r>
      <w:r w:rsidRPr="00BD181C">
        <w:rPr>
          <w:rFonts w:asciiTheme="minorHAnsi" w:hAnsiTheme="minorHAnsi" w:cstheme="minorHAnsi"/>
          <w:b/>
          <w:color w:val="0070C0"/>
          <w:sz w:val="24"/>
          <w:szCs w:val="24"/>
          <w:lang w:val="fr-FR"/>
        </w:rPr>
        <w:t>580.129 euro</w:t>
      </w:r>
      <w:r w:rsidRPr="00BD181C">
        <w:rPr>
          <w:rFonts w:asciiTheme="minorHAnsi" w:eastAsia="Arial" w:hAnsiTheme="minorHAnsi" w:cstheme="minorHAnsi"/>
          <w:sz w:val="24"/>
          <w:szCs w:val="24"/>
        </w:rPr>
        <w:t xml:space="preserve"> </w:t>
      </w:r>
    </w:p>
    <w:p w:rsidR="0086256B" w:rsidRPr="00BD181C" w:rsidRDefault="0086256B" w:rsidP="0086256B">
      <w:pPr>
        <w:spacing w:after="57"/>
        <w:jc w:val="both"/>
        <w:rPr>
          <w:rFonts w:asciiTheme="minorHAnsi" w:hAnsiTheme="minorHAnsi" w:cstheme="minorHAnsi"/>
          <w:sz w:val="24"/>
          <w:szCs w:val="24"/>
        </w:rPr>
      </w:pPr>
      <w:r w:rsidRPr="00BD181C">
        <w:rPr>
          <w:rFonts w:asciiTheme="minorHAnsi" w:eastAsia="Arial" w:hAnsiTheme="minorHAnsi" w:cstheme="minorHAnsi"/>
          <w:sz w:val="24"/>
          <w:szCs w:val="24"/>
        </w:rPr>
        <w:t xml:space="preserve"> </w:t>
      </w:r>
    </w:p>
    <w:p w:rsidR="0086256B" w:rsidRPr="00BD181C" w:rsidRDefault="0086256B" w:rsidP="0086256B">
      <w:pPr>
        <w:jc w:val="both"/>
        <w:rPr>
          <w:rFonts w:asciiTheme="minorHAnsi" w:hAnsiTheme="minorHAnsi" w:cstheme="minorHAnsi"/>
          <w:b/>
          <w:color w:val="0070C0"/>
          <w:sz w:val="24"/>
          <w:szCs w:val="24"/>
          <w:lang w:val="fr-FR"/>
        </w:rPr>
      </w:pPr>
      <w:r w:rsidRPr="00BD181C">
        <w:rPr>
          <w:rFonts w:asciiTheme="minorHAnsi" w:hAnsiTheme="minorHAnsi" w:cstheme="minorHAnsi"/>
          <w:b/>
          <w:color w:val="0070C0"/>
          <w:sz w:val="24"/>
          <w:szCs w:val="24"/>
        </w:rPr>
        <w:t xml:space="preserve">Contribuția publică totală nerambursabila a măsurii: </w:t>
      </w:r>
      <w:r w:rsidRPr="00BD181C">
        <w:rPr>
          <w:rFonts w:asciiTheme="minorHAnsi" w:hAnsiTheme="minorHAnsi" w:cstheme="minorHAnsi"/>
          <w:b/>
          <w:color w:val="0070C0"/>
          <w:sz w:val="24"/>
          <w:szCs w:val="24"/>
          <w:lang w:val="fr-FR"/>
        </w:rPr>
        <w:t>580.129 euro</w:t>
      </w:r>
    </w:p>
    <w:p w:rsidR="0086256B" w:rsidRPr="00BD181C" w:rsidRDefault="0086256B" w:rsidP="0086256B">
      <w:pPr>
        <w:pStyle w:val="NoSpacing"/>
        <w:rPr>
          <w:rFonts w:asciiTheme="minorHAnsi" w:hAnsiTheme="minorHAnsi" w:cstheme="minorHAnsi"/>
          <w:color w:val="0070C0"/>
          <w:sz w:val="24"/>
          <w:szCs w:val="24"/>
          <w:lang w:val="fr-FR"/>
        </w:rPr>
      </w:pPr>
      <w:r w:rsidRPr="00BD181C">
        <w:rPr>
          <w:rFonts w:asciiTheme="minorHAnsi" w:hAnsiTheme="minorHAnsi" w:cstheme="minorHAnsi"/>
          <w:color w:val="0070C0"/>
          <w:sz w:val="24"/>
          <w:szCs w:val="24"/>
          <w:lang w:val="fr-FR"/>
        </w:rPr>
        <w:t xml:space="preserve">Contribuţia naţională: 15% = 87.019 euro </w:t>
      </w:r>
    </w:p>
    <w:p w:rsidR="0086256B" w:rsidRPr="00BD181C" w:rsidRDefault="0086256B" w:rsidP="0086256B">
      <w:pPr>
        <w:pStyle w:val="NoSpacing"/>
        <w:rPr>
          <w:rFonts w:asciiTheme="minorHAnsi" w:hAnsiTheme="minorHAnsi" w:cstheme="minorHAnsi"/>
          <w:color w:val="0070C0"/>
          <w:sz w:val="24"/>
          <w:szCs w:val="24"/>
          <w:lang w:val="fr-FR"/>
        </w:rPr>
      </w:pPr>
      <w:r w:rsidRPr="00BD181C">
        <w:rPr>
          <w:rFonts w:asciiTheme="minorHAnsi" w:hAnsiTheme="minorHAnsi" w:cstheme="minorHAnsi"/>
          <w:color w:val="0070C0"/>
          <w:sz w:val="24"/>
          <w:szCs w:val="24"/>
          <w:lang w:val="fr-FR"/>
        </w:rPr>
        <w:lastRenderedPageBreak/>
        <w:t>Contribuţia FEADR: 85% = 493.110 euro</w:t>
      </w:r>
    </w:p>
    <w:p w:rsidR="0086256B" w:rsidRPr="00BD181C" w:rsidRDefault="0086256B" w:rsidP="0086256B">
      <w:pPr>
        <w:pStyle w:val="NoSpacing"/>
        <w:rPr>
          <w:rFonts w:asciiTheme="minorHAnsi" w:hAnsiTheme="minorHAnsi" w:cstheme="minorHAnsi"/>
          <w:b/>
          <w:color w:val="000000"/>
          <w:sz w:val="24"/>
          <w:szCs w:val="24"/>
          <w:lang w:val="fr-FR"/>
        </w:rPr>
      </w:pPr>
    </w:p>
    <w:p w:rsidR="0086256B" w:rsidRPr="00BD181C" w:rsidRDefault="0086256B" w:rsidP="0086256B">
      <w:pPr>
        <w:spacing w:line="276" w:lineRule="auto"/>
        <w:ind w:firstLine="357"/>
        <w:jc w:val="both"/>
        <w:rPr>
          <w:rFonts w:asciiTheme="minorHAnsi" w:hAnsiTheme="minorHAnsi" w:cstheme="minorHAnsi"/>
          <w:sz w:val="24"/>
          <w:szCs w:val="24"/>
          <w:lang w:val="fr-FR"/>
        </w:rPr>
      </w:pPr>
      <w:r w:rsidRPr="00BD181C">
        <w:rPr>
          <w:rFonts w:asciiTheme="minorHAnsi" w:hAnsiTheme="minorHAnsi" w:cstheme="minorHAnsi"/>
          <w:b/>
          <w:sz w:val="24"/>
          <w:szCs w:val="24"/>
        </w:rPr>
        <w:t xml:space="preserve">Tipul sprijinului: </w:t>
      </w:r>
      <w:r w:rsidRPr="00BD181C">
        <w:rPr>
          <w:rFonts w:asciiTheme="minorHAnsi" w:hAnsiTheme="minorHAnsi" w:cstheme="minorHAnsi"/>
          <w:sz w:val="24"/>
          <w:szCs w:val="24"/>
          <w:lang w:val="fr-FR"/>
        </w:rPr>
        <w:t>Prin Măsura M1/2A se acordă fonduri nerambursabile în proporţie de 50%, maxim 200.000 euro.</w:t>
      </w:r>
    </w:p>
    <w:p w:rsidR="0086256B" w:rsidRPr="00BD181C" w:rsidRDefault="0086256B" w:rsidP="0086256B">
      <w:pPr>
        <w:spacing w:line="276" w:lineRule="auto"/>
        <w:ind w:firstLine="357"/>
        <w:jc w:val="both"/>
        <w:rPr>
          <w:rFonts w:asciiTheme="minorHAnsi" w:hAnsiTheme="minorHAnsi" w:cstheme="minorHAnsi"/>
          <w:sz w:val="24"/>
          <w:szCs w:val="24"/>
          <w:lang w:val="fr-FR"/>
        </w:rPr>
      </w:pPr>
      <w:r w:rsidRPr="00BD181C">
        <w:rPr>
          <w:rFonts w:asciiTheme="minorHAnsi" w:hAnsiTheme="minorHAnsi" w:cstheme="minorHAnsi"/>
          <w:sz w:val="24"/>
          <w:szCs w:val="24"/>
          <w:lang w:val="fr-FR"/>
        </w:rPr>
        <w:t xml:space="preserve">Procentul poate fi majorat cu 20 puncte procentuale suplimentare, dar nu poate depășii 90% în cazul fermelor mici și medii (cu dimensiunea economica intre 8.000 SO si până la 250.000 SO), si nu poate depasi 70% în cazul fermelor având între 250.000 și 500.000 SO </w:t>
      </w:r>
      <w:r w:rsidRPr="00BD181C">
        <w:rPr>
          <w:rFonts w:asciiTheme="minorHAnsi" w:hAnsiTheme="minorHAnsi" w:cstheme="minorHAnsi"/>
          <w:b/>
          <w:bCs/>
          <w:sz w:val="24"/>
          <w:szCs w:val="24"/>
          <w:lang w:val="fr-FR"/>
        </w:rPr>
        <w:t xml:space="preserve">pentru sectorul vegetal și între 250.000 și 1.000.000 SO pentru sectorul zootehnic, </w:t>
      </w:r>
    </w:p>
    <w:p w:rsidR="0086256B" w:rsidRPr="00BD181C" w:rsidRDefault="0086256B" w:rsidP="0086256B">
      <w:pPr>
        <w:spacing w:line="276" w:lineRule="auto"/>
        <w:ind w:firstLine="357"/>
        <w:jc w:val="both"/>
        <w:rPr>
          <w:rFonts w:asciiTheme="minorHAnsi" w:hAnsiTheme="minorHAnsi" w:cstheme="minorHAnsi"/>
          <w:sz w:val="24"/>
          <w:szCs w:val="24"/>
          <w:lang w:val="fr-FR"/>
        </w:rPr>
      </w:pPr>
      <w:r w:rsidRPr="00BD181C">
        <w:rPr>
          <w:rFonts w:asciiTheme="minorHAnsi" w:hAnsiTheme="minorHAnsi" w:cstheme="minorHAnsi"/>
          <w:sz w:val="24"/>
          <w:szCs w:val="24"/>
          <w:lang w:val="fr-FR"/>
        </w:rPr>
        <w:t>Punctele procentauale suplimentare privind alocarea fondurilor nerambursabile, se acorda astfel :</w:t>
      </w:r>
    </w:p>
    <w:p w:rsidR="0086256B" w:rsidRPr="00BD181C" w:rsidRDefault="0086256B" w:rsidP="0086256B">
      <w:pPr>
        <w:spacing w:line="276" w:lineRule="auto"/>
        <w:ind w:firstLine="357"/>
        <w:jc w:val="both"/>
        <w:rPr>
          <w:rFonts w:asciiTheme="minorHAnsi" w:hAnsiTheme="minorHAnsi" w:cstheme="minorHAnsi"/>
          <w:sz w:val="24"/>
          <w:szCs w:val="24"/>
          <w:lang w:val="fr-FR"/>
        </w:rPr>
      </w:pPr>
      <w:r w:rsidRPr="00BD181C">
        <w:rPr>
          <w:rFonts w:asciiTheme="minorHAnsi" w:hAnsiTheme="minorHAnsi" w:cstheme="minorHAnsi"/>
          <w:sz w:val="24"/>
          <w:szCs w:val="24"/>
          <w:lang w:val="fr-FR"/>
        </w:rPr>
        <w:t>a) Investiţiilor realizate de tinerii fermieri, cu vârsta sub 40 de ani, la data depunerii cererii de finanţare – procentul poate fi majorat cu 20 puncte procentuale;</w:t>
      </w:r>
    </w:p>
    <w:p w:rsidR="0086256B" w:rsidRPr="00BD181C" w:rsidRDefault="0086256B" w:rsidP="0086256B">
      <w:pPr>
        <w:spacing w:line="276" w:lineRule="auto"/>
        <w:ind w:firstLine="357"/>
        <w:jc w:val="both"/>
        <w:rPr>
          <w:rFonts w:asciiTheme="minorHAnsi" w:hAnsiTheme="minorHAnsi" w:cstheme="minorHAnsi"/>
          <w:sz w:val="24"/>
          <w:szCs w:val="24"/>
        </w:rPr>
      </w:pPr>
      <w:r w:rsidRPr="00BD181C">
        <w:rPr>
          <w:rFonts w:asciiTheme="minorHAnsi" w:hAnsiTheme="minorHAnsi" w:cstheme="minorHAnsi"/>
          <w:sz w:val="24"/>
          <w:szCs w:val="24"/>
        </w:rPr>
        <w:t>b) Investițiilor legate de operațiunile prevăzute la art.28(Agromediu) și art. 29(Agricultura ecologică) din R(UE) nr.1305/2013 – procentul poate fi majorat cu 20%;</w:t>
      </w:r>
    </w:p>
    <w:p w:rsidR="0086256B" w:rsidRPr="00BD181C" w:rsidRDefault="0086256B" w:rsidP="0086256B">
      <w:pPr>
        <w:spacing w:line="276" w:lineRule="auto"/>
        <w:ind w:firstLine="357"/>
        <w:jc w:val="both"/>
        <w:rPr>
          <w:rFonts w:asciiTheme="minorHAnsi" w:hAnsiTheme="minorHAnsi" w:cstheme="minorHAnsi"/>
          <w:sz w:val="24"/>
          <w:szCs w:val="24"/>
        </w:rPr>
      </w:pPr>
      <w:r w:rsidRPr="00BD181C">
        <w:rPr>
          <w:rFonts w:asciiTheme="minorHAnsi" w:hAnsiTheme="minorHAnsi" w:cstheme="minorHAnsi"/>
          <w:sz w:val="24"/>
          <w:szCs w:val="24"/>
        </w:rPr>
        <w:t xml:space="preserve">d) Investițiilor în zone care se confruntă cu constrângeri naturale și cu alte constrângeri specifice, menționate la art. 32 R(UE) nr. 1305/2013; intensitatea sprijinului se va majora cu 20 puncte procentuale dacă: </w:t>
      </w:r>
    </w:p>
    <w:p w:rsidR="0086256B" w:rsidRPr="00BD181C" w:rsidRDefault="0086256B" w:rsidP="0086256B">
      <w:pPr>
        <w:spacing w:line="276" w:lineRule="auto"/>
        <w:ind w:firstLine="357"/>
        <w:jc w:val="both"/>
        <w:rPr>
          <w:rFonts w:asciiTheme="minorHAnsi" w:hAnsiTheme="minorHAnsi" w:cstheme="minorHAnsi"/>
          <w:sz w:val="24"/>
          <w:szCs w:val="24"/>
        </w:rPr>
      </w:pPr>
      <w:r w:rsidRPr="00BD181C">
        <w:rPr>
          <w:rFonts w:asciiTheme="minorHAnsi" w:hAnsiTheme="minorHAnsi" w:cstheme="minorHAnsi"/>
          <w:sz w:val="24"/>
          <w:szCs w:val="24"/>
        </w:rPr>
        <w:t>- amplasarea investiției și, acolo unde este cazul, peste 50% din terenurile agricole ale exploataţiei agricole se află în una din localităţile în dreptul cărora există menţiunea ANC ZM, ANC SEMN, ANC-SPEC, în Anexa 3 la Ghidul solicitantului.</w:t>
      </w:r>
    </w:p>
    <w:p w:rsidR="0086256B" w:rsidRPr="00BD181C" w:rsidRDefault="0086256B" w:rsidP="0086256B">
      <w:pPr>
        <w:spacing w:line="276" w:lineRule="auto"/>
        <w:ind w:firstLine="357"/>
        <w:jc w:val="both"/>
        <w:rPr>
          <w:rFonts w:asciiTheme="minorHAnsi" w:hAnsiTheme="minorHAnsi" w:cstheme="minorHAnsi"/>
          <w:sz w:val="24"/>
          <w:szCs w:val="24"/>
          <w:lang w:val="fr-FR"/>
        </w:rPr>
      </w:pPr>
      <w:r w:rsidRPr="00BD181C">
        <w:rPr>
          <w:rFonts w:asciiTheme="minorHAnsi" w:hAnsiTheme="minorHAnsi" w:cstheme="minorHAnsi"/>
          <w:b/>
          <w:sz w:val="24"/>
          <w:szCs w:val="24"/>
          <w:lang w:val="fr-FR"/>
        </w:rPr>
        <w:t>B.</w:t>
      </w:r>
      <w:r w:rsidRPr="00BD181C">
        <w:rPr>
          <w:rFonts w:asciiTheme="minorHAnsi" w:hAnsiTheme="minorHAnsi" w:cstheme="minorHAnsi"/>
          <w:sz w:val="24"/>
          <w:szCs w:val="24"/>
          <w:lang w:val="fr-FR"/>
        </w:rPr>
        <w:t xml:space="preserve"> Pentru investițiile realizate de cooperative și grupuri de producători, investiții colective, se acordă fonduri nerambursabile in proportie de .</w:t>
      </w:r>
    </w:p>
    <w:p w:rsidR="0086256B" w:rsidRPr="00BD181C" w:rsidRDefault="0086256B" w:rsidP="0086256B">
      <w:pPr>
        <w:pStyle w:val="NoSpacing"/>
        <w:spacing w:line="276" w:lineRule="auto"/>
        <w:jc w:val="both"/>
        <w:rPr>
          <w:rFonts w:asciiTheme="minorHAnsi" w:hAnsiTheme="minorHAnsi" w:cstheme="minorHAnsi"/>
          <w:sz w:val="24"/>
          <w:szCs w:val="24"/>
        </w:rPr>
      </w:pPr>
      <w:r w:rsidRPr="00BD181C">
        <w:rPr>
          <w:rFonts w:asciiTheme="minorHAnsi" w:hAnsiTheme="minorHAnsi" w:cstheme="minorHAnsi"/>
          <w:sz w:val="24"/>
          <w:szCs w:val="24"/>
          <w:shd w:val="clear" w:color="auto" w:fill="FFFFFF"/>
        </w:rPr>
        <w:t>– 50% intensitate</w:t>
      </w:r>
      <w:r w:rsidRPr="00BD181C">
        <w:rPr>
          <w:rFonts w:asciiTheme="minorHAnsi" w:hAnsiTheme="minorHAnsi" w:cstheme="minorHAnsi"/>
          <w:sz w:val="24"/>
          <w:szCs w:val="24"/>
        </w:rPr>
        <w:t xml:space="preserve"> sprijin fără a depăși maximum 200.000 euro indiferent de tipul investiției;</w:t>
      </w:r>
    </w:p>
    <w:p w:rsidR="0086256B" w:rsidRPr="00BD181C" w:rsidRDefault="0086256B" w:rsidP="0086256B">
      <w:pPr>
        <w:pStyle w:val="Default"/>
        <w:spacing w:line="276" w:lineRule="auto"/>
        <w:jc w:val="both"/>
        <w:rPr>
          <w:rFonts w:asciiTheme="minorHAnsi" w:hAnsiTheme="minorHAnsi" w:cstheme="minorHAnsi"/>
          <w:lang w:val="fr-FR"/>
        </w:rPr>
      </w:pPr>
      <w:r w:rsidRPr="00BD181C">
        <w:rPr>
          <w:rFonts w:asciiTheme="minorHAnsi" w:hAnsiTheme="minorHAnsi" w:cstheme="minorHAnsi"/>
          <w:lang w:val="fr-FR"/>
        </w:rPr>
        <w:t xml:space="preserve">Intensitatea sprijinului nerambursabil se va putea </w:t>
      </w:r>
      <w:r w:rsidRPr="00BD181C">
        <w:rPr>
          <w:rFonts w:asciiTheme="minorHAnsi" w:hAnsiTheme="minorHAnsi" w:cstheme="minorHAnsi"/>
          <w:b/>
          <w:lang w:val="fr-FR"/>
        </w:rPr>
        <w:t>majora cu 20 puncte procentuale suplimentare</w:t>
      </w:r>
      <w:r w:rsidRPr="00BD181C">
        <w:rPr>
          <w:rFonts w:asciiTheme="minorHAnsi" w:hAnsiTheme="minorHAnsi" w:cstheme="minorHAnsi"/>
          <w:lang w:val="fr-FR"/>
        </w:rPr>
        <w:t>, dar rata sprijinului combinat nu poate depăși 90%, în cazul:</w:t>
      </w:r>
    </w:p>
    <w:p w:rsidR="0086256B" w:rsidRPr="00BD181C" w:rsidRDefault="0086256B" w:rsidP="0086256B">
      <w:pPr>
        <w:pStyle w:val="Default"/>
        <w:numPr>
          <w:ilvl w:val="0"/>
          <w:numId w:val="30"/>
        </w:numPr>
        <w:tabs>
          <w:tab w:val="left" w:pos="993"/>
        </w:tabs>
        <w:spacing w:line="276" w:lineRule="auto"/>
        <w:ind w:left="709" w:firstLine="0"/>
        <w:jc w:val="both"/>
        <w:rPr>
          <w:rFonts w:asciiTheme="minorHAnsi" w:hAnsiTheme="minorHAnsi" w:cstheme="minorHAnsi"/>
        </w:rPr>
      </w:pPr>
      <w:r w:rsidRPr="00BD181C">
        <w:rPr>
          <w:rFonts w:asciiTheme="minorHAnsi" w:hAnsiTheme="minorHAnsi" w:cstheme="minorHAnsi"/>
        </w:rPr>
        <w:t xml:space="preserve">Investițiilor colective realizate de formele asociative ale fermierilor (cooperative și grupuri de producători) </w:t>
      </w:r>
      <w:r w:rsidRPr="00BD181C">
        <w:rPr>
          <w:rFonts w:asciiTheme="minorHAnsi" w:hAnsiTheme="minorHAnsi" w:cstheme="minorHAnsi"/>
          <w:lang w:val="fr-FR"/>
        </w:rPr>
        <w:t>– procentul poate fi majorat cu 20 puncte procentuale</w:t>
      </w:r>
    </w:p>
    <w:p w:rsidR="0086256B" w:rsidRPr="00BD181C" w:rsidRDefault="0086256B" w:rsidP="0086256B">
      <w:pPr>
        <w:pStyle w:val="Default"/>
        <w:tabs>
          <w:tab w:val="left" w:pos="993"/>
        </w:tabs>
        <w:spacing w:line="276" w:lineRule="auto"/>
        <w:ind w:left="709"/>
        <w:jc w:val="both"/>
        <w:rPr>
          <w:rFonts w:asciiTheme="minorHAnsi" w:hAnsiTheme="minorHAnsi" w:cstheme="minorHAnsi"/>
          <w:lang w:val="en-GB"/>
        </w:rPr>
      </w:pPr>
      <w:r w:rsidRPr="00BD181C">
        <w:rPr>
          <w:rFonts w:asciiTheme="minorHAnsi" w:hAnsiTheme="minorHAnsi" w:cstheme="minorHAnsi"/>
        </w:rPr>
        <w:t>În cazul cooperativelor se consideră</w:t>
      </w:r>
      <w:r w:rsidRPr="00BD181C">
        <w:rPr>
          <w:rFonts w:asciiTheme="minorHAnsi" w:hAnsiTheme="minorHAnsi" w:cstheme="minorHAnsi"/>
          <w:lang w:val="en-GB"/>
        </w:rPr>
        <w:t xml:space="preserve"> investiții colective  orice investiție propusă de </w:t>
      </w:r>
    </w:p>
    <w:p w:rsidR="0086256B" w:rsidRPr="00BD181C" w:rsidRDefault="0086256B" w:rsidP="0086256B">
      <w:pPr>
        <w:pStyle w:val="Default"/>
        <w:tabs>
          <w:tab w:val="left" w:pos="993"/>
        </w:tabs>
        <w:spacing w:line="276" w:lineRule="auto"/>
        <w:ind w:left="709"/>
        <w:jc w:val="both"/>
        <w:rPr>
          <w:rFonts w:asciiTheme="minorHAnsi" w:hAnsiTheme="minorHAnsi" w:cstheme="minorHAnsi"/>
        </w:rPr>
      </w:pPr>
      <w:r w:rsidRPr="00BD181C">
        <w:rPr>
          <w:rFonts w:asciiTheme="minorHAnsi" w:hAnsiTheme="minorHAnsi" w:cstheme="minorHAnsi"/>
        </w:rPr>
        <w:t>- cooperativele agricole pentru propriile exploatații înscrise în  APIA ( C1)</w:t>
      </w:r>
    </w:p>
    <w:p w:rsidR="0086256B" w:rsidRPr="00BD181C" w:rsidRDefault="0086256B" w:rsidP="0086256B">
      <w:pPr>
        <w:pStyle w:val="ListParagraph"/>
        <w:tabs>
          <w:tab w:val="left" w:pos="993"/>
        </w:tabs>
        <w:spacing w:after="200" w:line="276" w:lineRule="auto"/>
        <w:ind w:left="709"/>
        <w:jc w:val="both"/>
        <w:rPr>
          <w:rFonts w:asciiTheme="minorHAnsi" w:hAnsiTheme="minorHAnsi" w:cstheme="minorHAnsi"/>
          <w:sz w:val="24"/>
          <w:szCs w:val="24"/>
        </w:rPr>
      </w:pPr>
      <w:r w:rsidRPr="00BD181C">
        <w:rPr>
          <w:rFonts w:asciiTheme="minorHAnsi" w:hAnsiTheme="minorHAnsi" w:cstheme="minorHAnsi"/>
          <w:sz w:val="24"/>
          <w:szCs w:val="24"/>
          <w:lang w:val="en-GB"/>
        </w:rPr>
        <w:t xml:space="preserve">- </w:t>
      </w:r>
      <w:r w:rsidRPr="00BD181C">
        <w:rPr>
          <w:rFonts w:asciiTheme="minorHAnsi" w:hAnsiTheme="minorHAnsi" w:cstheme="minorHAnsi"/>
          <w:sz w:val="24"/>
          <w:szCs w:val="24"/>
        </w:rPr>
        <w:t>cooperative</w:t>
      </w:r>
      <w:r w:rsidRPr="00BD181C">
        <w:rPr>
          <w:rFonts w:asciiTheme="minorHAnsi" w:hAnsiTheme="minorHAnsi" w:cstheme="minorHAnsi"/>
          <w:sz w:val="24"/>
          <w:szCs w:val="24"/>
          <w:lang w:val="en-GB"/>
        </w:rPr>
        <w:t>le</w:t>
      </w:r>
      <w:r w:rsidRPr="00BD181C">
        <w:rPr>
          <w:rFonts w:asciiTheme="minorHAnsi" w:hAnsiTheme="minorHAnsi" w:cstheme="minorHAnsi"/>
          <w:sz w:val="24"/>
          <w:szCs w:val="24"/>
        </w:rPr>
        <w:t xml:space="preserve">  agricole </w:t>
      </w:r>
      <w:r w:rsidRPr="00BD181C">
        <w:rPr>
          <w:rFonts w:asciiTheme="minorHAnsi" w:hAnsiTheme="minorHAnsi" w:cstheme="minorHAnsi"/>
          <w:sz w:val="24"/>
          <w:szCs w:val="24"/>
          <w:lang w:val="en-GB"/>
        </w:rPr>
        <w:t xml:space="preserve">pentru </w:t>
      </w:r>
      <w:r w:rsidRPr="00BD181C">
        <w:rPr>
          <w:rFonts w:asciiTheme="minorHAnsi" w:hAnsiTheme="minorHAnsi" w:cstheme="minorHAnsi"/>
          <w:sz w:val="24"/>
          <w:szCs w:val="24"/>
        </w:rPr>
        <w:t xml:space="preserve"> membri</w:t>
      </w:r>
      <w:r w:rsidRPr="00BD181C">
        <w:rPr>
          <w:rFonts w:asciiTheme="minorHAnsi" w:hAnsiTheme="minorHAnsi" w:cstheme="minorHAnsi"/>
          <w:sz w:val="24"/>
          <w:szCs w:val="24"/>
          <w:lang w:val="en-GB"/>
        </w:rPr>
        <w:t>i fermieri</w:t>
      </w:r>
      <w:r w:rsidRPr="00BD181C">
        <w:rPr>
          <w:rFonts w:asciiTheme="minorHAnsi" w:hAnsiTheme="minorHAnsi" w:cstheme="minorHAnsi"/>
          <w:sz w:val="24"/>
          <w:szCs w:val="24"/>
        </w:rPr>
        <w:t xml:space="preserve"> care sunt înscriși in APIA (C2)</w:t>
      </w:r>
    </w:p>
    <w:p w:rsidR="0086256B" w:rsidRPr="00BD181C" w:rsidRDefault="0086256B" w:rsidP="0086256B">
      <w:pPr>
        <w:pStyle w:val="ListParagraph"/>
        <w:tabs>
          <w:tab w:val="left" w:pos="993"/>
        </w:tabs>
        <w:spacing w:after="200" w:line="276" w:lineRule="auto"/>
        <w:ind w:left="709"/>
        <w:jc w:val="both"/>
        <w:rPr>
          <w:rFonts w:asciiTheme="minorHAnsi" w:hAnsiTheme="minorHAnsi" w:cstheme="minorHAnsi"/>
          <w:sz w:val="24"/>
          <w:szCs w:val="24"/>
          <w:lang w:val="fr-FR"/>
        </w:rPr>
      </w:pPr>
      <w:r w:rsidRPr="00BD181C">
        <w:rPr>
          <w:rFonts w:asciiTheme="minorHAnsi" w:hAnsiTheme="minorHAnsi" w:cstheme="minorHAnsi"/>
          <w:sz w:val="24"/>
          <w:szCs w:val="24"/>
        </w:rPr>
        <w:t xml:space="preserve">- </w:t>
      </w:r>
      <w:r w:rsidRPr="00BD181C">
        <w:rPr>
          <w:rFonts w:asciiTheme="minorHAnsi" w:hAnsiTheme="minorHAnsi" w:cstheme="minorHAnsi"/>
          <w:sz w:val="24"/>
          <w:szCs w:val="24"/>
          <w:lang w:val="fr-FR"/>
        </w:rPr>
        <w:t>cooperativele agricole atât pentru propriile exploatații înscrise în APIA cât si  pentru membrii fermieri înscriși în  APIA (C3)</w:t>
      </w:r>
    </w:p>
    <w:p w:rsidR="0086256B" w:rsidRPr="00BD181C" w:rsidRDefault="0086256B" w:rsidP="0086256B">
      <w:pPr>
        <w:pStyle w:val="NoSpacing"/>
        <w:tabs>
          <w:tab w:val="left" w:pos="993"/>
        </w:tabs>
        <w:spacing w:before="240" w:line="276" w:lineRule="auto"/>
        <w:ind w:left="709"/>
        <w:jc w:val="both"/>
        <w:rPr>
          <w:rFonts w:asciiTheme="minorHAnsi" w:hAnsiTheme="minorHAnsi" w:cstheme="minorHAnsi"/>
          <w:sz w:val="24"/>
          <w:szCs w:val="24"/>
        </w:rPr>
      </w:pPr>
      <w:r w:rsidRPr="00BD181C">
        <w:rPr>
          <w:rFonts w:asciiTheme="minorHAnsi" w:hAnsiTheme="minorHAnsi" w:cstheme="minorHAnsi"/>
          <w:b/>
          <w:sz w:val="24"/>
          <w:szCs w:val="24"/>
        </w:rPr>
        <w:t>b)</w:t>
      </w:r>
      <w:r w:rsidRPr="00BD181C">
        <w:rPr>
          <w:rFonts w:asciiTheme="minorHAnsi" w:hAnsiTheme="minorHAnsi" w:cstheme="minorHAnsi"/>
          <w:sz w:val="24"/>
          <w:szCs w:val="24"/>
        </w:rPr>
        <w:t xml:space="preserve"> Operațiunilor sprijinite în cadrul PEI </w:t>
      </w:r>
      <w:r w:rsidRPr="00BD181C">
        <w:rPr>
          <w:rFonts w:asciiTheme="minorHAnsi" w:hAnsiTheme="minorHAnsi" w:cstheme="minorHAnsi"/>
          <w:sz w:val="24"/>
          <w:szCs w:val="24"/>
          <w:lang w:val="fr-FR"/>
        </w:rPr>
        <w:t>– procentul poate fi majorat cu 20 puncte procentuale</w:t>
      </w:r>
      <w:r w:rsidRPr="00BD181C">
        <w:rPr>
          <w:rFonts w:asciiTheme="minorHAnsi" w:hAnsiTheme="minorHAnsi" w:cstheme="minorHAnsi"/>
          <w:sz w:val="24"/>
          <w:szCs w:val="24"/>
        </w:rPr>
        <w:t>;</w:t>
      </w:r>
    </w:p>
    <w:p w:rsidR="0086256B" w:rsidRPr="00BD181C" w:rsidRDefault="0086256B" w:rsidP="0086256B">
      <w:pPr>
        <w:pStyle w:val="NoSpacing"/>
        <w:tabs>
          <w:tab w:val="left" w:pos="993"/>
        </w:tabs>
        <w:spacing w:line="276" w:lineRule="auto"/>
        <w:ind w:left="709"/>
        <w:jc w:val="both"/>
        <w:rPr>
          <w:rFonts w:asciiTheme="minorHAnsi" w:hAnsiTheme="minorHAnsi" w:cstheme="minorHAnsi"/>
          <w:sz w:val="24"/>
          <w:szCs w:val="24"/>
        </w:rPr>
      </w:pPr>
      <w:r w:rsidRPr="00BD181C">
        <w:rPr>
          <w:rFonts w:asciiTheme="minorHAnsi" w:hAnsiTheme="minorHAnsi" w:cstheme="minorHAnsi"/>
          <w:b/>
          <w:color w:val="0070C0"/>
          <w:sz w:val="24"/>
          <w:szCs w:val="24"/>
        </w:rPr>
        <w:lastRenderedPageBreak/>
        <w:t>Atenție!</w:t>
      </w:r>
      <w:r w:rsidRPr="00BD181C">
        <w:rPr>
          <w:rFonts w:asciiTheme="minorHAnsi" w:hAnsiTheme="minorHAnsi" w:cstheme="minorHAnsi"/>
          <w:sz w:val="24"/>
          <w:szCs w:val="24"/>
        </w:rPr>
        <w:t xml:space="preserve"> Această majorare a intensității sprijinului nerambursabil se va aplica doar în cazul solicitanților care aplică pe sM 16.1. proiecte ce vizează investitii similare sM 4.1, </w:t>
      </w:r>
      <w:r w:rsidRPr="00BD181C">
        <w:rPr>
          <w:rFonts w:asciiTheme="minorHAnsi" w:hAnsiTheme="minorHAnsi" w:cstheme="minorHAnsi"/>
          <w:b/>
          <w:sz w:val="24"/>
          <w:szCs w:val="24"/>
        </w:rPr>
        <w:t>şi nu  solicitanţilor pe măsura 4.1</w:t>
      </w:r>
      <w:r w:rsidRPr="00BD181C">
        <w:rPr>
          <w:rFonts w:asciiTheme="minorHAnsi" w:hAnsiTheme="minorHAnsi" w:cstheme="minorHAnsi"/>
          <w:sz w:val="24"/>
          <w:szCs w:val="24"/>
        </w:rPr>
        <w:t>.</w:t>
      </w:r>
    </w:p>
    <w:p w:rsidR="0086256B" w:rsidRPr="00BD181C" w:rsidRDefault="0086256B" w:rsidP="0086256B">
      <w:pPr>
        <w:pStyle w:val="NoSpacing"/>
        <w:tabs>
          <w:tab w:val="left" w:pos="993"/>
        </w:tabs>
        <w:spacing w:line="276" w:lineRule="auto"/>
        <w:ind w:left="709"/>
        <w:jc w:val="both"/>
        <w:rPr>
          <w:rFonts w:asciiTheme="minorHAnsi" w:hAnsiTheme="minorHAnsi" w:cstheme="minorHAnsi"/>
          <w:sz w:val="24"/>
          <w:szCs w:val="24"/>
        </w:rPr>
      </w:pPr>
    </w:p>
    <w:p w:rsidR="0086256B" w:rsidRPr="00BD181C" w:rsidRDefault="0086256B" w:rsidP="0086256B">
      <w:pPr>
        <w:pStyle w:val="NoSpacing"/>
        <w:tabs>
          <w:tab w:val="left" w:pos="993"/>
        </w:tabs>
        <w:spacing w:line="276" w:lineRule="auto"/>
        <w:ind w:left="709"/>
        <w:jc w:val="both"/>
        <w:rPr>
          <w:rFonts w:asciiTheme="minorHAnsi" w:hAnsiTheme="minorHAnsi" w:cstheme="minorHAnsi"/>
          <w:sz w:val="24"/>
          <w:szCs w:val="24"/>
        </w:rPr>
      </w:pPr>
      <w:r w:rsidRPr="00BD181C">
        <w:rPr>
          <w:rFonts w:asciiTheme="minorHAnsi" w:hAnsiTheme="minorHAnsi" w:cstheme="minorHAnsi"/>
          <w:b/>
          <w:sz w:val="24"/>
          <w:szCs w:val="24"/>
        </w:rPr>
        <w:t>c)</w:t>
      </w:r>
      <w:r w:rsidRPr="00BD181C">
        <w:rPr>
          <w:rFonts w:asciiTheme="minorHAnsi" w:hAnsiTheme="minorHAnsi" w:cstheme="minorHAnsi"/>
          <w:sz w:val="24"/>
          <w:szCs w:val="24"/>
        </w:rPr>
        <w:t xml:space="preserve"> Investițiilor legate de operațiunile prevăzute la art. 28 (Agromediu) și art. 29 (Agricultura ecologică) din R(UE) nr. 1305/2013 </w:t>
      </w:r>
      <w:r w:rsidRPr="00BD181C">
        <w:rPr>
          <w:rFonts w:asciiTheme="minorHAnsi" w:hAnsiTheme="minorHAnsi" w:cstheme="minorHAnsi"/>
          <w:sz w:val="24"/>
          <w:szCs w:val="24"/>
          <w:lang w:val="fr-FR"/>
        </w:rPr>
        <w:t>– procentul poate fi majorat cu 20 puncte procentuale</w:t>
      </w:r>
      <w:r w:rsidRPr="00BD181C">
        <w:rPr>
          <w:rFonts w:asciiTheme="minorHAnsi" w:hAnsiTheme="minorHAnsi" w:cstheme="minorHAnsi"/>
          <w:sz w:val="24"/>
          <w:szCs w:val="24"/>
        </w:rPr>
        <w:t xml:space="preserve">; </w:t>
      </w:r>
    </w:p>
    <w:p w:rsidR="0086256B" w:rsidRPr="00BD181C" w:rsidRDefault="0086256B" w:rsidP="0086256B">
      <w:pPr>
        <w:spacing w:line="276" w:lineRule="auto"/>
        <w:ind w:firstLine="357"/>
        <w:jc w:val="both"/>
        <w:rPr>
          <w:rFonts w:asciiTheme="minorHAnsi" w:hAnsiTheme="minorHAnsi" w:cstheme="minorHAnsi"/>
          <w:sz w:val="24"/>
          <w:szCs w:val="24"/>
        </w:rPr>
      </w:pPr>
    </w:p>
    <w:p w:rsidR="0086256B" w:rsidRPr="00BD181C" w:rsidRDefault="0086256B" w:rsidP="0086256B">
      <w:pPr>
        <w:pStyle w:val="NoSpacing"/>
        <w:spacing w:line="276" w:lineRule="auto"/>
        <w:jc w:val="both"/>
        <w:rPr>
          <w:rFonts w:asciiTheme="minorHAnsi" w:hAnsiTheme="minorHAnsi" w:cstheme="minorHAnsi"/>
          <w:b/>
          <w:sz w:val="24"/>
          <w:szCs w:val="24"/>
        </w:rPr>
      </w:pPr>
      <w:r w:rsidRPr="00BD181C">
        <w:rPr>
          <w:rFonts w:asciiTheme="minorHAnsi" w:hAnsiTheme="minorHAnsi" w:cstheme="minorHAnsi"/>
          <w:b/>
          <w:sz w:val="24"/>
          <w:szCs w:val="24"/>
        </w:rPr>
        <w:t>C.</w:t>
      </w:r>
      <w:r w:rsidRPr="00BD181C">
        <w:rPr>
          <w:rFonts w:asciiTheme="minorHAnsi" w:hAnsiTheme="minorHAnsi" w:cstheme="minorHAnsi"/>
          <w:sz w:val="24"/>
          <w:szCs w:val="24"/>
        </w:rPr>
        <w:t xml:space="preserve"> </w:t>
      </w:r>
      <w:r w:rsidRPr="00BD181C">
        <w:rPr>
          <w:rFonts w:asciiTheme="minorHAnsi" w:hAnsiTheme="minorHAnsi" w:cstheme="minorHAnsi"/>
          <w:b/>
          <w:sz w:val="24"/>
          <w:szCs w:val="24"/>
        </w:rPr>
        <w:t xml:space="preserve">În cazul fermelor vegetale având dimensiunea economică peste 500.000 SO </w:t>
      </w:r>
      <w:r w:rsidRPr="00BD181C">
        <w:rPr>
          <w:rFonts w:asciiTheme="minorHAnsi" w:hAnsiTheme="minorHAnsi" w:cstheme="minorHAnsi"/>
          <w:b/>
          <w:bCs/>
          <w:sz w:val="24"/>
          <w:szCs w:val="24"/>
        </w:rPr>
        <w:t>și a fermelor zootehnice având dimensiunea economică peste 1.000.000 SO</w:t>
      </w:r>
      <w:r w:rsidRPr="00BD181C">
        <w:rPr>
          <w:rFonts w:asciiTheme="minorHAnsi" w:hAnsiTheme="minorHAnsi" w:cstheme="minorHAnsi"/>
          <w:b/>
          <w:sz w:val="24"/>
          <w:szCs w:val="24"/>
        </w:rPr>
        <w:t xml:space="preserve">: </w:t>
      </w:r>
      <w:r w:rsidRPr="00BD181C">
        <w:rPr>
          <w:rFonts w:asciiTheme="minorHAnsi" w:hAnsiTheme="minorHAnsi" w:cstheme="minorHAnsi"/>
          <w:sz w:val="24"/>
          <w:szCs w:val="24"/>
        </w:rPr>
        <w:t xml:space="preserve">Rata sprijinului public nerambursabil va fi de </w:t>
      </w:r>
      <w:r w:rsidRPr="00BD181C">
        <w:rPr>
          <w:rFonts w:asciiTheme="minorHAnsi" w:hAnsiTheme="minorHAnsi" w:cstheme="minorHAnsi"/>
          <w:b/>
          <w:sz w:val="24"/>
          <w:szCs w:val="24"/>
        </w:rPr>
        <w:t xml:space="preserve">30% </w:t>
      </w:r>
      <w:r w:rsidRPr="00BD181C">
        <w:rPr>
          <w:rFonts w:asciiTheme="minorHAnsi" w:hAnsiTheme="minorHAnsi" w:cstheme="minorHAnsi"/>
          <w:sz w:val="24"/>
          <w:szCs w:val="24"/>
        </w:rPr>
        <w:t>indiferent de tipul investiției.</w:t>
      </w:r>
    </w:p>
    <w:p w:rsidR="0086256B" w:rsidRPr="00BD181C" w:rsidRDefault="0086256B" w:rsidP="0086256B">
      <w:pPr>
        <w:adjustRightInd w:val="0"/>
        <w:spacing w:line="276" w:lineRule="auto"/>
        <w:ind w:firstLine="357"/>
        <w:jc w:val="both"/>
        <w:rPr>
          <w:rFonts w:asciiTheme="minorHAnsi" w:eastAsia="Times New Roman" w:hAnsiTheme="minorHAnsi" w:cstheme="minorHAnsi"/>
          <w:b/>
          <w:bCs/>
          <w:sz w:val="24"/>
          <w:szCs w:val="24"/>
        </w:rPr>
      </w:pPr>
      <w:r w:rsidRPr="00BD181C">
        <w:rPr>
          <w:rFonts w:asciiTheme="minorHAnsi" w:hAnsiTheme="minorHAnsi" w:cstheme="minorHAnsi"/>
          <w:bCs/>
          <w:i/>
          <w:sz w:val="24"/>
          <w:szCs w:val="24"/>
        </w:rPr>
        <w:t>În cazul proiectelor care includ activităţi de procesare la nivelul fermei, ratele sprijinului aplicabile acţiunilor privind procesarea şi comercializarea produselor enumerate în Anexa I la Tratatul de Functionare a Uniunii Europene (TFEU) vor respecta intensităţile ajutorului aplicabile specificate în Anexa II la Reg. 1305/2013</w:t>
      </w:r>
      <w:r w:rsidRPr="00BD181C">
        <w:rPr>
          <w:rFonts w:asciiTheme="minorHAnsi" w:hAnsiTheme="minorHAnsi" w:cstheme="minorHAnsi"/>
          <w:b/>
          <w:bCs/>
          <w:sz w:val="24"/>
          <w:szCs w:val="24"/>
        </w:rPr>
        <w:t>.</w:t>
      </w:r>
    </w:p>
    <w:p w:rsidR="0086256B" w:rsidRPr="00BD181C" w:rsidRDefault="0086256B" w:rsidP="0086256B">
      <w:pPr>
        <w:jc w:val="both"/>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256B" w:rsidRPr="00BD181C" w:rsidTr="00E63D6F">
        <w:trPr>
          <w:jc w:val="center"/>
        </w:trPr>
        <w:tc>
          <w:tcPr>
            <w:tcW w:w="9062" w:type="dxa"/>
            <w:shd w:val="clear" w:color="auto" w:fill="auto"/>
          </w:tcPr>
          <w:p w:rsidR="0086256B" w:rsidRPr="00C02E81" w:rsidRDefault="0086256B" w:rsidP="00E63D6F">
            <w:pPr>
              <w:spacing w:line="360" w:lineRule="auto"/>
              <w:jc w:val="both"/>
              <w:rPr>
                <w:rFonts w:asciiTheme="minorHAnsi" w:hAnsiTheme="minorHAnsi" w:cstheme="minorHAnsi"/>
                <w:color w:val="FF0000"/>
                <w:sz w:val="24"/>
                <w:szCs w:val="24"/>
              </w:rPr>
            </w:pPr>
            <w:r w:rsidRPr="00BD181C">
              <w:rPr>
                <w:rFonts w:asciiTheme="minorHAnsi" w:hAnsiTheme="minorHAnsi" w:cstheme="minorHAnsi"/>
                <w:b/>
                <w:color w:val="FF0000"/>
                <w:sz w:val="24"/>
                <w:szCs w:val="24"/>
              </w:rPr>
              <w:t xml:space="preserve">Valoarea minima a sprijinului neramursabil acordat unui proiect  finantat prin aceasta masura, in acest apel de selectie este de </w:t>
            </w:r>
            <w:r w:rsidRPr="00BD181C">
              <w:rPr>
                <w:rFonts w:asciiTheme="minorHAnsi" w:hAnsiTheme="minorHAnsi" w:cstheme="minorHAnsi"/>
                <w:b/>
                <w:color w:val="0070C0"/>
                <w:sz w:val="24"/>
                <w:szCs w:val="24"/>
              </w:rPr>
              <w:t>20.000 euro</w:t>
            </w:r>
            <w:r w:rsidRPr="00BD181C">
              <w:rPr>
                <w:rFonts w:asciiTheme="minorHAnsi" w:hAnsiTheme="minorHAnsi" w:cstheme="minorHAnsi"/>
                <w:b/>
                <w:color w:val="FF0000"/>
                <w:sz w:val="24"/>
                <w:szCs w:val="24"/>
              </w:rPr>
              <w:t xml:space="preserve">, iar valoarea maxima, nerambursabila, acordata unui proiect este de  </w:t>
            </w:r>
            <w:r w:rsidRPr="00BD181C">
              <w:rPr>
                <w:rFonts w:asciiTheme="minorHAnsi" w:hAnsiTheme="minorHAnsi" w:cstheme="minorHAnsi"/>
                <w:b/>
                <w:color w:val="0070C0"/>
                <w:sz w:val="24"/>
                <w:szCs w:val="24"/>
              </w:rPr>
              <w:t>200.000 euro</w:t>
            </w:r>
            <w:r w:rsidRPr="00BD181C">
              <w:rPr>
                <w:rFonts w:asciiTheme="minorHAnsi" w:hAnsiTheme="minorHAnsi" w:cstheme="minorHAnsi"/>
                <w:b/>
                <w:color w:val="FF0000"/>
                <w:sz w:val="24"/>
                <w:szCs w:val="24"/>
              </w:rPr>
              <w:t>.</w:t>
            </w:r>
          </w:p>
        </w:tc>
      </w:tr>
    </w:tbl>
    <w:p w:rsidR="0086256B" w:rsidRPr="00BD181C" w:rsidRDefault="0086256B" w:rsidP="0086256B">
      <w:pPr>
        <w:spacing w:line="360" w:lineRule="auto"/>
        <w:jc w:val="both"/>
        <w:rPr>
          <w:rStyle w:val="Bodytext4"/>
          <w:rFonts w:asciiTheme="minorHAnsi" w:hAnsiTheme="minorHAnsi" w:cstheme="minorHAnsi"/>
          <w:b w:val="0"/>
          <w:bCs w:val="0"/>
          <w:lang w:bidi="ar-SA"/>
        </w:rPr>
      </w:pPr>
      <w:r w:rsidRPr="00BD181C">
        <w:rPr>
          <w:rFonts w:asciiTheme="minorHAnsi" w:hAnsiTheme="minorHAnsi" w:cstheme="minorHAnsi"/>
          <w:b/>
          <w:color w:val="000000" w:themeColor="text1"/>
          <w:sz w:val="24"/>
          <w:szCs w:val="24"/>
        </w:rPr>
        <w:t xml:space="preserve">Aria de aplicabilitate a măsurii este reprezentata de întreg teritoriul </w:t>
      </w:r>
      <w:r w:rsidRPr="00BD181C">
        <w:rPr>
          <w:rFonts w:asciiTheme="minorHAnsi" w:hAnsiTheme="minorHAnsi" w:cstheme="minorHAnsi"/>
          <w:b/>
          <w:sz w:val="24"/>
          <w:szCs w:val="24"/>
        </w:rPr>
        <w:t xml:space="preserve">GAL Progres Transilvan, respectiv aria administrativ-teritoriala a </w:t>
      </w:r>
      <w:r w:rsidRPr="00BD181C">
        <w:rPr>
          <w:rFonts w:asciiTheme="minorHAnsi" w:hAnsiTheme="minorHAnsi" w:cstheme="minorHAnsi"/>
          <w:b/>
          <w:color w:val="000000" w:themeColor="text1"/>
          <w:sz w:val="24"/>
          <w:szCs w:val="24"/>
        </w:rPr>
        <w:t xml:space="preserve">cele 7 comune: </w:t>
      </w:r>
      <w:r w:rsidRPr="00BD181C">
        <w:rPr>
          <w:rFonts w:asciiTheme="minorHAnsi" w:hAnsiTheme="minorHAnsi" w:cstheme="minorHAnsi"/>
          <w:b/>
          <w:bCs/>
          <w:sz w:val="24"/>
          <w:szCs w:val="24"/>
        </w:rPr>
        <w:t>Budești, Miceștii de Cîmpie, Milaș, Sinmihaiu de Cîmpie, Silivașu de Cîmpie, Teaca și Galații Bistriței</w:t>
      </w:r>
      <w:r w:rsidRPr="00BD181C">
        <w:rPr>
          <w:rFonts w:asciiTheme="minorHAnsi" w:hAnsiTheme="minorHAnsi" w:cstheme="minorHAnsi"/>
          <w:b/>
          <w:color w:val="000000" w:themeColor="text1"/>
          <w:sz w:val="24"/>
          <w:szCs w:val="24"/>
        </w:rPr>
        <w:t xml:space="preserve"> din judetul Bistrita Nasaud.</w:t>
      </w:r>
    </w:p>
    <w:p w:rsidR="00DD6D87" w:rsidRDefault="00DD6D87" w:rsidP="004E151F">
      <w:pPr>
        <w:pStyle w:val="Heading2"/>
        <w:ind w:left="0" w:right="490"/>
      </w:pPr>
    </w:p>
    <w:p w:rsidR="00C740B1" w:rsidRDefault="00C740B1">
      <w:pPr>
        <w:rPr>
          <w:b/>
          <w:bCs/>
        </w:rPr>
      </w:pPr>
      <w:r>
        <w:br w:type="page"/>
      </w:r>
    </w:p>
    <w:p w:rsidR="00DD6D87" w:rsidRDefault="00FF4858" w:rsidP="00A56DBA">
      <w:pPr>
        <w:pStyle w:val="Heading2"/>
        <w:ind w:left="940" w:right="490"/>
      </w:pPr>
      <w:r w:rsidRPr="00BC7093">
        <w:lastRenderedPageBreak/>
        <w:t>Model cerere de finantare</w:t>
      </w:r>
      <w:r>
        <w:t xml:space="preserve"> </w:t>
      </w:r>
    </w:p>
    <w:tbl>
      <w:tblPr>
        <w:tblW w:w="18498" w:type="dxa"/>
        <w:tblLook w:val="04A0" w:firstRow="1" w:lastRow="0" w:firstColumn="1" w:lastColumn="0" w:noHBand="0" w:noVBand="1"/>
      </w:tblPr>
      <w:tblGrid>
        <w:gridCol w:w="331"/>
        <w:gridCol w:w="376"/>
        <w:gridCol w:w="376"/>
        <w:gridCol w:w="376"/>
        <w:gridCol w:w="283"/>
        <w:gridCol w:w="283"/>
        <w:gridCol w:w="283"/>
        <w:gridCol w:w="333"/>
        <w:gridCol w:w="283"/>
        <w:gridCol w:w="325"/>
        <w:gridCol w:w="456"/>
        <w:gridCol w:w="283"/>
        <w:gridCol w:w="325"/>
        <w:gridCol w:w="325"/>
        <w:gridCol w:w="283"/>
        <w:gridCol w:w="325"/>
        <w:gridCol w:w="325"/>
        <w:gridCol w:w="325"/>
        <w:gridCol w:w="325"/>
        <w:gridCol w:w="283"/>
        <w:gridCol w:w="325"/>
        <w:gridCol w:w="456"/>
        <w:gridCol w:w="325"/>
        <w:gridCol w:w="325"/>
        <w:gridCol w:w="316"/>
        <w:gridCol w:w="336"/>
        <w:gridCol w:w="283"/>
        <w:gridCol w:w="336"/>
        <w:gridCol w:w="374"/>
        <w:gridCol w:w="283"/>
        <w:gridCol w:w="283"/>
        <w:gridCol w:w="332"/>
        <w:gridCol w:w="332"/>
        <w:gridCol w:w="332"/>
        <w:gridCol w:w="332"/>
        <w:gridCol w:w="283"/>
        <w:gridCol w:w="283"/>
        <w:gridCol w:w="283"/>
        <w:gridCol w:w="283"/>
        <w:gridCol w:w="283"/>
        <w:gridCol w:w="1672"/>
        <w:gridCol w:w="1656"/>
        <w:gridCol w:w="376"/>
        <w:gridCol w:w="349"/>
        <w:gridCol w:w="283"/>
        <w:gridCol w:w="283"/>
        <w:gridCol w:w="283"/>
        <w:gridCol w:w="283"/>
        <w:gridCol w:w="283"/>
        <w:gridCol w:w="283"/>
        <w:gridCol w:w="309"/>
        <w:gridCol w:w="309"/>
        <w:gridCol w:w="309"/>
        <w:gridCol w:w="309"/>
        <w:gridCol w:w="442"/>
        <w:gridCol w:w="362"/>
        <w:gridCol w:w="362"/>
        <w:gridCol w:w="283"/>
        <w:gridCol w:w="283"/>
        <w:gridCol w:w="283"/>
        <w:gridCol w:w="283"/>
        <w:gridCol w:w="283"/>
      </w:tblGrid>
      <w:tr w:rsidR="00C740B1" w:rsidRPr="00E63D6F" w:rsidTr="00C740B1">
        <w:trPr>
          <w:trHeight w:val="31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66675</wp:posOffset>
                  </wp:positionV>
                  <wp:extent cx="647700" cy="857250"/>
                  <wp:effectExtent l="19050" t="19050" r="19050" b="19050"/>
                  <wp:wrapNone/>
                  <wp:docPr id="1082" name="Picture 1082" descr="Imagini pentru stema romaniei"/>
                  <wp:cNvGraphicFramePr/>
                  <a:graphic xmlns:a="http://schemas.openxmlformats.org/drawingml/2006/main">
                    <a:graphicData uri="http://schemas.openxmlformats.org/drawingml/2006/picture">
                      <pic:pic xmlns:pic="http://schemas.openxmlformats.org/drawingml/2006/picture">
                        <pic:nvPicPr>
                          <pic:cNvPr id="1025" name="Picture 1" descr="Imagini pentru stema romaniei"/>
                          <pic:cNvPicPr>
                            <a:picLocks noChangeAspect="1" noChangeArrowheads="1"/>
                          </pic:cNvPicPr>
                        </pic:nvPicPr>
                        <pic:blipFill>
                          <a:blip r:embed="rId8" cstate="print"/>
                          <a:srcRect/>
                          <a:stretch>
                            <a:fillRect/>
                          </a:stretch>
                        </pic:blipFill>
                        <pic:spPr bwMode="auto">
                          <a:xfrm>
                            <a:off x="0" y="0"/>
                            <a:ext cx="632950" cy="837233"/>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C740B1" w:rsidRPr="00E63D6F">
              <w:trPr>
                <w:trHeight w:val="315"/>
                <w:tblCellSpacing w:w="0" w:type="dxa"/>
              </w:trPr>
              <w:tc>
                <w:tcPr>
                  <w:tcW w:w="16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16878" w:type="dxa"/>
            <w:gridSpan w:val="55"/>
            <w:tcBorders>
              <w:top w:val="nil"/>
              <w:left w:val="nil"/>
              <w:bottom w:val="nil"/>
              <w:right w:val="nil"/>
            </w:tcBorders>
            <w:shd w:val="clear" w:color="auto" w:fill="auto"/>
            <w:noWrap/>
            <w:vAlign w:val="bottom"/>
            <w:hideMark/>
          </w:tcPr>
          <w:p w:rsidR="00C740B1" w:rsidRPr="00E63D6F" w:rsidRDefault="00C740B1" w:rsidP="00E63D6F">
            <w:r w:rsidRPr="00E63D6F">
              <w:t>MINISTERUL AGRICULTURII ŞI DEZVOLTĂRII RURALE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16878" w:type="dxa"/>
            <w:gridSpan w:val="55"/>
            <w:tcBorders>
              <w:top w:val="nil"/>
              <w:left w:val="nil"/>
              <w:bottom w:val="nil"/>
              <w:right w:val="nil"/>
            </w:tcBorders>
            <w:shd w:val="clear" w:color="auto" w:fill="auto"/>
            <w:noWrap/>
            <w:vAlign w:val="bottom"/>
            <w:hideMark/>
          </w:tcPr>
          <w:p w:rsidR="00C740B1" w:rsidRPr="00E63D6F" w:rsidRDefault="00C740B1" w:rsidP="00E63D6F">
            <w:r w:rsidRPr="00E63D6F">
              <w:t>AGENŢIA PENTRU FINANŢAREA INVESTIŢIILOR RURALE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4344" w:type="dxa"/>
            <w:gridSpan w:val="19"/>
            <w:tcBorders>
              <w:top w:val="nil"/>
              <w:left w:val="nil"/>
              <w:bottom w:val="nil"/>
              <w:right w:val="nil"/>
            </w:tcBorders>
            <w:shd w:val="clear" w:color="000000" w:fill="008080"/>
            <w:noWrap/>
            <w:vAlign w:val="bottom"/>
            <w:hideMark/>
          </w:tcPr>
          <w:p w:rsidR="00C740B1" w:rsidRPr="00E63D6F" w:rsidRDefault="00C740B1" w:rsidP="00E63D6F">
            <w:r w:rsidRPr="00E63D6F">
              <w:t>SECŢIUNE GENERALĂ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vMerge w:val="restart"/>
            <w:tcBorders>
              <w:top w:val="single" w:sz="4" w:space="0" w:color="auto"/>
              <w:left w:val="single" w:sz="4" w:space="0" w:color="auto"/>
              <w:bottom w:val="single" w:sz="4" w:space="0" w:color="000000"/>
              <w:right w:val="nil"/>
            </w:tcBorders>
            <w:shd w:val="clear" w:color="000000" w:fill="008080"/>
            <w:noWrap/>
            <w:vAlign w:val="center"/>
            <w:hideMark/>
          </w:tcPr>
          <w:p w:rsidR="00C740B1" w:rsidRPr="00E63D6F" w:rsidRDefault="00C740B1" w:rsidP="00E63D6F">
            <w:r w:rsidRPr="00E63D6F">
              <w:t>DATE DE ÎNREGISTRARE</w:t>
            </w:r>
          </w:p>
        </w:tc>
        <w:tc>
          <w:tcPr>
            <w:tcW w:w="176" w:type="dxa"/>
            <w:tcBorders>
              <w:top w:val="single" w:sz="4" w:space="0" w:color="auto"/>
              <w:left w:val="nil"/>
              <w:bottom w:val="nil"/>
              <w:right w:val="nil"/>
            </w:tcBorders>
            <w:shd w:val="clear" w:color="000000" w:fill="008080"/>
            <w:noWrap/>
            <w:vAlign w:val="bottom"/>
            <w:hideMark/>
          </w:tcPr>
          <w:p w:rsidR="00C740B1" w:rsidRPr="00E63D6F" w:rsidRDefault="00C740B1" w:rsidP="00E63D6F">
            <w:r w:rsidRPr="00E63D6F">
              <w:t> </w:t>
            </w:r>
          </w:p>
        </w:tc>
        <w:tc>
          <w:tcPr>
            <w:tcW w:w="8291" w:type="dxa"/>
            <w:gridSpan w:val="25"/>
            <w:tcBorders>
              <w:top w:val="single" w:sz="4" w:space="0" w:color="auto"/>
              <w:left w:val="nil"/>
              <w:bottom w:val="nil"/>
              <w:right w:val="single" w:sz="4" w:space="0" w:color="000000"/>
            </w:tcBorders>
            <w:shd w:val="clear" w:color="000000" w:fill="008080"/>
            <w:noWrap/>
            <w:vAlign w:val="center"/>
            <w:hideMark/>
          </w:tcPr>
          <w:p w:rsidR="00C740B1" w:rsidRPr="00E63D6F" w:rsidRDefault="00C740B1" w:rsidP="00E63D6F">
            <w:r w:rsidRPr="00E63D6F">
              <w:t>NUME ŞI PRENUME DIRECTOR OJFIR/</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vMerge/>
            <w:tcBorders>
              <w:top w:val="single" w:sz="4" w:space="0" w:color="auto"/>
              <w:left w:val="single" w:sz="4" w:space="0" w:color="auto"/>
              <w:bottom w:val="single" w:sz="4" w:space="0" w:color="000000"/>
              <w:right w:val="nil"/>
            </w:tcBorders>
            <w:vAlign w:val="center"/>
            <w:hideMark/>
          </w:tcPr>
          <w:p w:rsidR="00C740B1" w:rsidRPr="00E63D6F" w:rsidRDefault="00C740B1" w:rsidP="00E63D6F"/>
        </w:tc>
        <w:tc>
          <w:tcPr>
            <w:tcW w:w="176"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8291" w:type="dxa"/>
            <w:gridSpan w:val="25"/>
            <w:tcBorders>
              <w:top w:val="nil"/>
              <w:left w:val="nil"/>
              <w:bottom w:val="single" w:sz="4" w:space="0" w:color="auto"/>
              <w:right w:val="single" w:sz="4" w:space="0" w:color="000000"/>
            </w:tcBorders>
            <w:shd w:val="clear" w:color="000000" w:fill="008080"/>
            <w:noWrap/>
            <w:vAlign w:val="center"/>
            <w:hideMark/>
          </w:tcPr>
          <w:p w:rsidR="00C740B1" w:rsidRPr="00E63D6F" w:rsidRDefault="00C740B1" w:rsidP="00E63D6F">
            <w:r w:rsidRPr="00E63D6F">
              <w:t>DIRECTOR GENERAL ADJUNCT CRFIR</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nil"/>
              <w:right w:val="nil"/>
            </w:tcBorders>
            <w:shd w:val="clear" w:color="auto" w:fill="auto"/>
            <w:noWrap/>
            <w:vAlign w:val="center"/>
            <w:hideMark/>
          </w:tcPr>
          <w:p w:rsidR="00C740B1" w:rsidRPr="00E63D6F" w:rsidRDefault="00C740B1" w:rsidP="00E63D6F">
            <w:r w:rsidRPr="00E63D6F">
              <w:t>Se completează de către Agenția pentru Finanțarea Investițiilor Rurale - Oficiul</w:t>
            </w:r>
          </w:p>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9955" w:type="dxa"/>
            <w:gridSpan w:val="35"/>
            <w:tcBorders>
              <w:top w:val="nil"/>
              <w:left w:val="single" w:sz="4" w:space="0" w:color="auto"/>
              <w:bottom w:val="nil"/>
              <w:right w:val="nil"/>
            </w:tcBorders>
            <w:shd w:val="clear" w:color="auto" w:fill="auto"/>
            <w:noWrap/>
            <w:vAlign w:val="center"/>
            <w:hideMark/>
          </w:tcPr>
          <w:p w:rsidR="00C740B1" w:rsidRPr="00E63D6F" w:rsidRDefault="00C740B1" w:rsidP="00E63D6F">
            <w:r w:rsidRPr="00E63D6F">
              <w:t>Judeţean/ Centrul Regional - Programul FEADR pentru cereri de finanţare</w:t>
            </w:r>
          </w:p>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val="restart"/>
            <w:tcBorders>
              <w:top w:val="single" w:sz="4" w:space="0" w:color="auto"/>
              <w:left w:val="single" w:sz="4" w:space="0" w:color="auto"/>
              <w:bottom w:val="nil"/>
              <w:right w:val="single" w:sz="4" w:space="0" w:color="000000"/>
            </w:tcBorders>
            <w:shd w:val="clear" w:color="000000" w:fill="CCFFFF"/>
            <w:vAlign w:val="bottom"/>
            <w:hideMark/>
          </w:tcPr>
          <w:p w:rsidR="00C740B1" w:rsidRPr="00E63D6F" w:rsidRDefault="00C740B1" w:rsidP="00E63D6F">
            <w:r w:rsidRPr="00E63D6F">
              <w:t>Semnătura Director OJFIR/Director General Adjunct CRFIR</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792" w:type="dxa"/>
            <w:gridSpan w:val="7"/>
            <w:tcBorders>
              <w:top w:val="nil"/>
              <w:left w:val="single" w:sz="4" w:space="0" w:color="auto"/>
              <w:bottom w:val="nil"/>
              <w:right w:val="single" w:sz="4" w:space="0" w:color="000000"/>
            </w:tcBorders>
            <w:shd w:val="clear" w:color="auto" w:fill="auto"/>
            <w:noWrap/>
            <w:vAlign w:val="center"/>
            <w:hideMark/>
          </w:tcPr>
          <w:p w:rsidR="00C740B1" w:rsidRPr="00E63D6F" w:rsidRDefault="00C740B1" w:rsidP="00E63D6F">
            <w:r w:rsidRPr="00E63D6F">
              <w:t>OJFIR/CRFIR</w:t>
            </w:r>
          </w:p>
        </w:tc>
        <w:tc>
          <w:tcPr>
            <w:tcW w:w="8163" w:type="dxa"/>
            <w:gridSpan w:val="28"/>
            <w:tcBorders>
              <w:top w:val="single" w:sz="4" w:space="0" w:color="auto"/>
              <w:left w:val="nil"/>
              <w:bottom w:val="single" w:sz="4" w:space="0" w:color="auto"/>
              <w:right w:val="single" w:sz="4" w:space="0" w:color="auto"/>
            </w:tcBorders>
            <w:shd w:val="clear" w:color="auto" w:fill="auto"/>
            <w:noWrap/>
            <w:hideMark/>
          </w:tcPr>
          <w:p w:rsidR="00C740B1" w:rsidRPr="00E63D6F" w:rsidRDefault="00C740B1" w:rsidP="00E63D6F">
            <w:r w:rsidRPr="00E63D6F">
              <w:t> </w:t>
            </w:r>
          </w:p>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val="restart"/>
            <w:tcBorders>
              <w:top w:val="nil"/>
              <w:left w:val="single" w:sz="4" w:space="0" w:color="auto"/>
              <w:bottom w:val="single" w:sz="4" w:space="0" w:color="000000"/>
              <w:right w:val="single" w:sz="4" w:space="0" w:color="000000"/>
            </w:tcBorders>
            <w:shd w:val="clear" w:color="000000" w:fill="CCFFFF"/>
            <w:noWrap/>
            <w:hideMark/>
          </w:tcPr>
          <w:p w:rsidR="00C740B1" w:rsidRPr="00E63D6F" w:rsidRDefault="00C740B1" w:rsidP="00E63D6F">
            <w:r w:rsidRPr="00E63D6F">
              <w:t>Ştampila CRFIR</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5"/>
        </w:trPr>
        <w:tc>
          <w:tcPr>
            <w:tcW w:w="1544" w:type="dxa"/>
            <w:gridSpan w:val="6"/>
            <w:tcBorders>
              <w:top w:val="nil"/>
              <w:left w:val="single" w:sz="4" w:space="0" w:color="auto"/>
              <w:bottom w:val="nil"/>
              <w:right w:val="nil"/>
            </w:tcBorders>
            <w:shd w:val="clear" w:color="auto" w:fill="auto"/>
            <w:vAlign w:val="center"/>
            <w:hideMark/>
          </w:tcPr>
          <w:p w:rsidR="00C740B1" w:rsidRPr="00E63D6F" w:rsidRDefault="00C740B1" w:rsidP="00E63D6F">
            <w:r w:rsidRPr="00E63D6F">
              <w:t xml:space="preserve">Număr </w:t>
            </w:r>
          </w:p>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84"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82"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82"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82"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08"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88"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04"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76"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544" w:type="dxa"/>
            <w:gridSpan w:val="6"/>
            <w:tcBorders>
              <w:top w:val="nil"/>
              <w:left w:val="single" w:sz="4" w:space="0" w:color="auto"/>
              <w:bottom w:val="nil"/>
              <w:right w:val="nil"/>
            </w:tcBorders>
            <w:shd w:val="clear" w:color="auto" w:fill="auto"/>
            <w:vAlign w:val="center"/>
            <w:hideMark/>
          </w:tcPr>
          <w:p w:rsidR="00C740B1" w:rsidRPr="00E63D6F" w:rsidRDefault="00C740B1" w:rsidP="00E63D6F">
            <w:r w:rsidRPr="00E63D6F">
              <w:t>înregistrare</w:t>
            </w:r>
          </w:p>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456"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456"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32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374"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26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26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265"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268" w:type="dxa"/>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765" w:type="dxa"/>
            <w:gridSpan w:val="3"/>
            <w:tcBorders>
              <w:top w:val="nil"/>
              <w:left w:val="nil"/>
              <w:bottom w:val="nil"/>
              <w:right w:val="nil"/>
            </w:tcBorders>
            <w:shd w:val="clear" w:color="auto" w:fill="auto"/>
            <w:noWrap/>
            <w:vAlign w:val="bottom"/>
            <w:hideMark/>
          </w:tcPr>
          <w:p w:rsidR="00C740B1" w:rsidRPr="00E63D6F" w:rsidRDefault="00C740B1" w:rsidP="00E63D6F"/>
        </w:tc>
        <w:tc>
          <w:tcPr>
            <w:tcW w:w="963" w:type="dxa"/>
            <w:gridSpan w:val="3"/>
            <w:tcBorders>
              <w:top w:val="nil"/>
              <w:left w:val="nil"/>
              <w:bottom w:val="nil"/>
              <w:right w:val="nil"/>
            </w:tcBorders>
            <w:shd w:val="clear" w:color="auto" w:fill="auto"/>
            <w:noWrap/>
            <w:vAlign w:val="bottom"/>
            <w:hideMark/>
          </w:tcPr>
          <w:p w:rsidR="00C740B1" w:rsidRPr="00E63D6F" w:rsidRDefault="00C740B1" w:rsidP="00E63D6F"/>
        </w:tc>
        <w:tc>
          <w:tcPr>
            <w:tcW w:w="832" w:type="dxa"/>
            <w:gridSpan w:val="3"/>
            <w:tcBorders>
              <w:top w:val="nil"/>
              <w:left w:val="nil"/>
              <w:bottom w:val="nil"/>
              <w:right w:val="nil"/>
            </w:tcBorders>
            <w:shd w:val="clear" w:color="auto" w:fill="auto"/>
            <w:noWrap/>
            <w:vAlign w:val="bottom"/>
            <w:hideMark/>
          </w:tcPr>
          <w:p w:rsidR="00C740B1" w:rsidRPr="00E63D6F" w:rsidRDefault="00C740B1" w:rsidP="00E63D6F"/>
        </w:tc>
        <w:tc>
          <w:tcPr>
            <w:tcW w:w="1300" w:type="dxa"/>
            <w:gridSpan w:val="4"/>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1431" w:type="dxa"/>
            <w:gridSpan w:val="4"/>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732" w:type="dxa"/>
            <w:gridSpan w:val="3"/>
            <w:tcBorders>
              <w:top w:val="nil"/>
              <w:left w:val="nil"/>
              <w:bottom w:val="nil"/>
              <w:right w:val="nil"/>
            </w:tcBorders>
            <w:shd w:val="clear" w:color="auto" w:fill="auto"/>
            <w:noWrap/>
            <w:vAlign w:val="bottom"/>
            <w:hideMark/>
          </w:tcPr>
          <w:p w:rsidR="00C740B1" w:rsidRPr="00E63D6F" w:rsidRDefault="00C740B1" w:rsidP="00E63D6F"/>
        </w:tc>
        <w:tc>
          <w:tcPr>
            <w:tcW w:w="710" w:type="dxa"/>
            <w:gridSpan w:val="2"/>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1292" w:type="dxa"/>
            <w:gridSpan w:val="5"/>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765" w:type="dxa"/>
            <w:gridSpan w:val="3"/>
            <w:tcBorders>
              <w:top w:val="nil"/>
              <w:left w:val="nil"/>
              <w:bottom w:val="nil"/>
              <w:right w:val="nil"/>
            </w:tcBorders>
            <w:shd w:val="clear" w:color="auto" w:fill="auto"/>
            <w:noWrap/>
            <w:vAlign w:val="bottom"/>
            <w:hideMark/>
          </w:tcPr>
          <w:p w:rsidR="00C740B1" w:rsidRPr="00E63D6F" w:rsidRDefault="00C740B1" w:rsidP="00E63D6F"/>
        </w:tc>
        <w:tc>
          <w:tcPr>
            <w:tcW w:w="963" w:type="dxa"/>
            <w:gridSpan w:val="3"/>
            <w:tcBorders>
              <w:top w:val="nil"/>
              <w:left w:val="nil"/>
              <w:bottom w:val="nil"/>
              <w:right w:val="nil"/>
            </w:tcBorders>
            <w:shd w:val="clear" w:color="auto" w:fill="auto"/>
            <w:noWrap/>
            <w:vAlign w:val="bottom"/>
            <w:hideMark/>
          </w:tcPr>
          <w:p w:rsidR="00C740B1" w:rsidRPr="00E63D6F" w:rsidRDefault="00C740B1" w:rsidP="00E63D6F"/>
        </w:tc>
        <w:tc>
          <w:tcPr>
            <w:tcW w:w="832" w:type="dxa"/>
            <w:gridSpan w:val="3"/>
            <w:tcBorders>
              <w:top w:val="nil"/>
              <w:left w:val="nil"/>
              <w:bottom w:val="nil"/>
              <w:right w:val="nil"/>
            </w:tcBorders>
            <w:shd w:val="clear" w:color="auto" w:fill="auto"/>
            <w:noWrap/>
            <w:vAlign w:val="bottom"/>
            <w:hideMark/>
          </w:tcPr>
          <w:p w:rsidR="00C740B1" w:rsidRPr="00E63D6F" w:rsidRDefault="00C740B1" w:rsidP="00E63D6F"/>
        </w:tc>
        <w:tc>
          <w:tcPr>
            <w:tcW w:w="1300" w:type="dxa"/>
            <w:gridSpan w:val="4"/>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1431" w:type="dxa"/>
            <w:gridSpan w:val="4"/>
            <w:tcBorders>
              <w:top w:val="nil"/>
              <w:left w:val="nil"/>
              <w:bottom w:val="nil"/>
              <w:right w:val="nil"/>
            </w:tcBorders>
            <w:shd w:val="clear" w:color="auto" w:fill="auto"/>
            <w:noWrap/>
            <w:vAlign w:val="bottom"/>
            <w:hideMark/>
          </w:tcPr>
          <w:p w:rsidR="00C740B1" w:rsidRPr="00E63D6F" w:rsidRDefault="00C740B1" w:rsidP="00E63D6F"/>
        </w:tc>
        <w:tc>
          <w:tcPr>
            <w:tcW w:w="732" w:type="dxa"/>
            <w:gridSpan w:val="3"/>
            <w:tcBorders>
              <w:top w:val="nil"/>
              <w:left w:val="nil"/>
              <w:bottom w:val="nil"/>
              <w:right w:val="nil"/>
            </w:tcBorders>
            <w:shd w:val="clear" w:color="auto" w:fill="auto"/>
            <w:noWrap/>
            <w:vAlign w:val="bottom"/>
            <w:hideMark/>
          </w:tcPr>
          <w:p w:rsidR="00C740B1" w:rsidRPr="00E63D6F" w:rsidRDefault="00C740B1" w:rsidP="00E63D6F"/>
        </w:tc>
        <w:tc>
          <w:tcPr>
            <w:tcW w:w="710" w:type="dxa"/>
            <w:gridSpan w:val="2"/>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1292" w:type="dxa"/>
            <w:gridSpan w:val="5"/>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765" w:type="dxa"/>
            <w:gridSpan w:val="3"/>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832" w:type="dxa"/>
            <w:gridSpan w:val="3"/>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1431" w:type="dxa"/>
            <w:gridSpan w:val="4"/>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1292" w:type="dxa"/>
            <w:gridSpan w:val="5"/>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1431" w:type="dxa"/>
            <w:gridSpan w:val="4"/>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1292" w:type="dxa"/>
            <w:gridSpan w:val="5"/>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2125" w:type="dxa"/>
            <w:gridSpan w:val="8"/>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Data Înregistrării</w:t>
            </w:r>
          </w:p>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602" w:type="dxa"/>
            <w:gridSpan w:val="12"/>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center"/>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6367" w:type="dxa"/>
            <w:gridSpan w:val="22"/>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Numele şi prenumele persoanei care înregistrează</w:t>
            </w:r>
          </w:p>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2125" w:type="dxa"/>
            <w:gridSpan w:val="8"/>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Semnătura:</w:t>
            </w:r>
          </w:p>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6367" w:type="dxa"/>
            <w:gridSpan w:val="22"/>
            <w:tcBorders>
              <w:top w:val="nil"/>
              <w:left w:val="single" w:sz="4" w:space="0" w:color="auto"/>
              <w:bottom w:val="single" w:sz="4" w:space="0" w:color="auto"/>
              <w:right w:val="nil"/>
            </w:tcBorders>
            <w:shd w:val="clear" w:color="auto" w:fill="auto"/>
            <w:noWrap/>
            <w:vAlign w:val="bottom"/>
            <w:hideMark/>
          </w:tcPr>
          <w:p w:rsidR="00C740B1" w:rsidRPr="00E63D6F" w:rsidRDefault="00C740B1" w:rsidP="00E63D6F">
            <w:r w:rsidRPr="00E63D6F">
              <w:t>Data primirii cererii de finanţare la contractare:</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76" w:type="dxa"/>
            <w:tcBorders>
              <w:top w:val="nil"/>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8291" w:type="dxa"/>
            <w:gridSpan w:val="25"/>
            <w:vMerge/>
            <w:tcBorders>
              <w:top w:val="nil"/>
              <w:left w:val="nil"/>
              <w:bottom w:val="single" w:sz="4" w:space="0" w:color="auto"/>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4754" w:type="dxa"/>
            <w:gridSpan w:val="17"/>
            <w:tcBorders>
              <w:top w:val="single" w:sz="4" w:space="0" w:color="auto"/>
              <w:left w:val="nil"/>
              <w:bottom w:val="nil"/>
              <w:right w:val="nil"/>
            </w:tcBorders>
            <w:shd w:val="clear" w:color="auto" w:fill="auto"/>
            <w:noWrap/>
            <w:hideMark/>
          </w:tcPr>
          <w:p w:rsidR="00C740B1" w:rsidRPr="00E63D6F" w:rsidRDefault="00C740B1" w:rsidP="00E63D6F">
            <w:r w:rsidRPr="00E63D6F">
              <w:t>Se completează de către solicitant</w:t>
            </w:r>
          </w:p>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8422" w:type="dxa"/>
            <w:gridSpan w:val="61"/>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A PREZENTARE GENERALĂ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937" w:type="dxa"/>
            <w:gridSpan w:val="7"/>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733425</wp:posOffset>
                  </wp:positionH>
                  <wp:positionV relativeFrom="paragraph">
                    <wp:posOffset>57150</wp:posOffset>
                  </wp:positionV>
                  <wp:extent cx="304800" cy="219075"/>
                  <wp:effectExtent l="0" t="0" r="0" b="9525"/>
                  <wp:wrapNone/>
                  <wp:docPr id="1081" name="Picture 1081" descr="C:\Users\user12\AppData\Local\Temp\msohtmlclip1\01\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C:\Users\user12\AppData\Local\Temp\msohtmlclip1\01\clip_image003.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80"/>
            </w:tblGrid>
            <w:tr w:rsidR="00C740B1" w:rsidRPr="00E63D6F">
              <w:trPr>
                <w:trHeight w:val="390"/>
                <w:tblCellSpacing w:w="0" w:type="dxa"/>
              </w:trPr>
              <w:tc>
                <w:tcPr>
                  <w:tcW w:w="1180" w:type="dxa"/>
                  <w:tcBorders>
                    <w:top w:val="nil"/>
                    <w:left w:val="nil"/>
                    <w:bottom w:val="nil"/>
                    <w:right w:val="nil"/>
                  </w:tcBorders>
                  <w:shd w:val="clear" w:color="000000" w:fill="CCFFFF"/>
                  <w:noWrap/>
                  <w:vAlign w:val="bottom"/>
                  <w:hideMark/>
                </w:tcPr>
                <w:p w:rsidR="00C740B1" w:rsidRPr="00E63D6F" w:rsidRDefault="00C740B1" w:rsidP="00E63D6F">
                  <w:r w:rsidRPr="00E63D6F">
                    <w:t>A1 Măsura:</w:t>
                  </w:r>
                </w:p>
              </w:tc>
            </w:tr>
          </w:tbl>
          <w:p w:rsidR="00C740B1" w:rsidRPr="00E63D6F" w:rsidRDefault="00C740B1" w:rsidP="00E63D6F"/>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88" w:type="dxa"/>
            <w:gridSpan w:val="51"/>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Sub-măsura 19.2</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88" w:type="dxa"/>
            <w:gridSpan w:val="51"/>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xml:space="preserve">              - Denumirea măsurii din SDL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8125" w:type="dxa"/>
            <w:gridSpan w:val="59"/>
            <w:tcBorders>
              <w:top w:val="nil"/>
              <w:left w:val="nil"/>
              <w:bottom w:val="nil"/>
              <w:right w:val="nil"/>
            </w:tcBorders>
            <w:shd w:val="clear" w:color="000000" w:fill="CCFFFF"/>
            <w:vAlign w:val="center"/>
            <w:hideMark/>
          </w:tcPr>
          <w:p w:rsidR="00C740B1" w:rsidRPr="00E63D6F" w:rsidRDefault="00C740B1" w:rsidP="00E63D6F">
            <w:r w:rsidRPr="00E63D6F">
              <w:t>M1 / Domeniu de intervenție  2A - M1/2A - “Investiții în dezvoltarea și modernizarea exploatațiilor agricole din teritoriu GAL”</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lastRenderedPageBreak/>
              <w:t> </w:t>
            </w:r>
          </w:p>
        </w:tc>
        <w:tc>
          <w:tcPr>
            <w:tcW w:w="7373" w:type="dxa"/>
            <w:gridSpan w:val="25"/>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A2 Nume prenume / Denumire solicitant:</w:t>
            </w:r>
          </w:p>
        </w:tc>
        <w:tc>
          <w:tcPr>
            <w:tcW w:w="18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85" w:type="dxa"/>
            <w:gridSpan w:val="12"/>
            <w:tcBorders>
              <w:top w:val="nil"/>
              <w:left w:val="nil"/>
              <w:bottom w:val="single" w:sz="4" w:space="0" w:color="auto"/>
              <w:right w:val="nil"/>
            </w:tcBorders>
            <w:shd w:val="clear" w:color="000000" w:fill="CCFFFF"/>
            <w:noWrap/>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8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tcBorders>
              <w:top w:val="single" w:sz="4" w:space="0" w:color="auto"/>
              <w:left w:val="single" w:sz="4" w:space="0" w:color="auto"/>
              <w:bottom w:val="single" w:sz="4" w:space="0" w:color="auto"/>
              <w:right w:val="single" w:sz="4" w:space="0" w:color="000000"/>
            </w:tcBorders>
            <w:shd w:val="clear" w:color="000000" w:fill="DCE6F1"/>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c>
          <w:tcPr>
            <w:tcW w:w="4566" w:type="dxa"/>
            <w:gridSpan w:val="16"/>
            <w:tcBorders>
              <w:top w:val="nil"/>
              <w:left w:val="nil"/>
              <w:bottom w:val="nil"/>
              <w:right w:val="nil"/>
            </w:tcBorders>
            <w:shd w:val="clear" w:color="000000" w:fill="CCFFFF"/>
            <w:noWrap/>
            <w:vAlign w:val="center"/>
            <w:hideMark/>
          </w:tcPr>
          <w:p w:rsidR="00C740B1" w:rsidRPr="00E63D6F" w:rsidRDefault="00C740B1" w:rsidP="00E63D6F">
            <w:r w:rsidRPr="00E63D6F">
              <w:t>A3 Titlu proiect:</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val="restart"/>
            <w:tcBorders>
              <w:top w:val="single" w:sz="4" w:space="0" w:color="auto"/>
              <w:left w:val="single" w:sz="4" w:space="0" w:color="auto"/>
              <w:bottom w:val="single" w:sz="4" w:space="0" w:color="000000"/>
              <w:right w:val="single" w:sz="4" w:space="0" w:color="000000"/>
            </w:tcBorders>
            <w:shd w:val="clear" w:color="000000" w:fill="DCE6F1"/>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50"/>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c>
          <w:tcPr>
            <w:tcW w:w="6504" w:type="dxa"/>
            <w:gridSpan w:val="22"/>
            <w:tcBorders>
              <w:top w:val="nil"/>
              <w:left w:val="nil"/>
              <w:bottom w:val="nil"/>
              <w:right w:val="nil"/>
            </w:tcBorders>
            <w:shd w:val="clear" w:color="000000" w:fill="CCFFFF"/>
            <w:noWrap/>
            <w:vAlign w:val="center"/>
            <w:hideMark/>
          </w:tcPr>
          <w:p w:rsidR="00C740B1" w:rsidRPr="00E63D6F" w:rsidRDefault="00C740B1" w:rsidP="00E63D6F">
            <w:r w:rsidRPr="00E63D6F">
              <w:t>A4 Descrierea succintă a proiectului:</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val="restart"/>
            <w:tcBorders>
              <w:top w:val="single" w:sz="4" w:space="0" w:color="auto"/>
              <w:left w:val="single" w:sz="4" w:space="0" w:color="auto"/>
              <w:bottom w:val="single" w:sz="4" w:space="0" w:color="000000"/>
              <w:right w:val="single" w:sz="4" w:space="0" w:color="000000"/>
            </w:tcBorders>
            <w:shd w:val="clear" w:color="000000" w:fill="DCE6F1"/>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5"/>
        </w:trPr>
        <w:tc>
          <w:tcPr>
            <w:tcW w:w="188" w:type="dxa"/>
            <w:tcBorders>
              <w:top w:val="nil"/>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139" w:type="dxa"/>
            <w:gridSpan w:val="18"/>
            <w:tcBorders>
              <w:top w:val="single" w:sz="4" w:space="0" w:color="auto"/>
              <w:left w:val="nil"/>
              <w:bottom w:val="nil"/>
              <w:right w:val="nil"/>
            </w:tcBorders>
            <w:shd w:val="clear" w:color="000000" w:fill="CCFFFF"/>
            <w:noWrap/>
            <w:vAlign w:val="center"/>
            <w:hideMark/>
          </w:tcPr>
          <w:p w:rsidR="00C740B1" w:rsidRPr="00E63D6F" w:rsidRDefault="00C740B1" w:rsidP="00E63D6F">
            <w:r w:rsidRPr="00E63D6F">
              <w:t>A5 Amplasarea proiectului:</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20"/>
        </w:trPr>
        <w:tc>
          <w:tcPr>
            <w:tcW w:w="4429" w:type="dxa"/>
            <w:gridSpan w:val="16"/>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3597" w:type="dxa"/>
            <w:gridSpan w:val="13"/>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Regiunea de dezvoltare:</w:t>
            </w:r>
          </w:p>
        </w:tc>
        <w:tc>
          <w:tcPr>
            <w:tcW w:w="3964" w:type="dxa"/>
            <w:gridSpan w:val="13"/>
            <w:tcBorders>
              <w:top w:val="single" w:sz="4" w:space="0" w:color="auto"/>
              <w:left w:val="single" w:sz="4" w:space="0" w:color="auto"/>
              <w:bottom w:val="single" w:sz="4" w:space="0" w:color="auto"/>
              <w:right w:val="single" w:sz="4" w:space="0" w:color="000000"/>
            </w:tcBorders>
            <w:shd w:val="clear" w:color="000000" w:fill="C5D9F1"/>
            <w:noWrap/>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673" w:type="dxa"/>
            <w:gridSpan w:val="14"/>
            <w:tcBorders>
              <w:top w:val="nil"/>
              <w:left w:val="nil"/>
              <w:bottom w:val="nil"/>
              <w:right w:val="single" w:sz="4" w:space="0" w:color="000000"/>
            </w:tcBorders>
            <w:shd w:val="clear" w:color="000000" w:fill="CCFFFF"/>
            <w:noWrap/>
            <w:vAlign w:val="center"/>
            <w:hideMark/>
          </w:tcPr>
          <w:p w:rsidR="00C740B1" w:rsidRPr="00E63D6F" w:rsidRDefault="00C740B1" w:rsidP="00E63D6F">
            <w:r w:rsidRPr="00E63D6F">
              <w:t>Judeţ:</w:t>
            </w:r>
          </w:p>
        </w:tc>
        <w:tc>
          <w:tcPr>
            <w:tcW w:w="5891" w:type="dxa"/>
            <w:gridSpan w:val="19"/>
            <w:tcBorders>
              <w:top w:val="single" w:sz="4" w:space="0" w:color="auto"/>
              <w:left w:val="nil"/>
              <w:bottom w:val="single" w:sz="4" w:space="0" w:color="auto"/>
              <w:right w:val="single" w:sz="4" w:space="0" w:color="000000"/>
            </w:tcBorders>
            <w:shd w:val="clear" w:color="000000" w:fill="C5D9F1"/>
            <w:noWrap/>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tcBorders>
              <w:top w:val="single" w:sz="4" w:space="0" w:color="auto"/>
              <w:left w:val="single" w:sz="4" w:space="0" w:color="auto"/>
              <w:bottom w:val="single" w:sz="4" w:space="0" w:color="auto"/>
              <w:right w:val="nil"/>
            </w:tcBorders>
            <w:shd w:val="clear" w:color="000000" w:fill="008080"/>
            <w:noWrap/>
            <w:vAlign w:val="center"/>
            <w:hideMark/>
          </w:tcPr>
          <w:p w:rsidR="00C740B1" w:rsidRPr="00E63D6F" w:rsidRDefault="00C740B1" w:rsidP="00E63D6F">
            <w:r w:rsidRPr="00E63D6F">
              <w:t>Obiectivele investiţiei</w:t>
            </w:r>
          </w:p>
        </w:tc>
        <w:tc>
          <w:tcPr>
            <w:tcW w:w="182" w:type="dxa"/>
            <w:tcBorders>
              <w:top w:val="single" w:sz="4" w:space="0" w:color="auto"/>
              <w:left w:val="nil"/>
              <w:bottom w:val="single" w:sz="4" w:space="0" w:color="auto"/>
              <w:right w:val="nil"/>
            </w:tcBorders>
            <w:shd w:val="clear" w:color="000000" w:fill="008080"/>
            <w:noWrap/>
            <w:vAlign w:val="center"/>
            <w:hideMark/>
          </w:tcPr>
          <w:p w:rsidR="00C740B1" w:rsidRPr="00E63D6F" w:rsidRDefault="00C740B1" w:rsidP="00E63D6F">
            <w:r w:rsidRPr="00E63D6F">
              <w:t> </w:t>
            </w:r>
          </w:p>
        </w:tc>
        <w:tc>
          <w:tcPr>
            <w:tcW w:w="3457" w:type="dxa"/>
            <w:gridSpan w:val="11"/>
            <w:tcBorders>
              <w:top w:val="single" w:sz="4" w:space="0" w:color="auto"/>
              <w:left w:val="nil"/>
              <w:bottom w:val="single" w:sz="4" w:space="0" w:color="auto"/>
              <w:right w:val="nil"/>
            </w:tcBorders>
            <w:shd w:val="clear" w:color="000000" w:fill="008080"/>
            <w:noWrap/>
            <w:vAlign w:val="center"/>
            <w:hideMark/>
          </w:tcPr>
          <w:p w:rsidR="00C740B1" w:rsidRPr="00E63D6F" w:rsidRDefault="00C740B1" w:rsidP="00E63D6F">
            <w:r w:rsidRPr="00E63D6F">
              <w:t>Judeţ</w:t>
            </w:r>
          </w:p>
        </w:tc>
        <w:tc>
          <w:tcPr>
            <w:tcW w:w="188" w:type="dxa"/>
            <w:tcBorders>
              <w:top w:val="single" w:sz="4" w:space="0" w:color="auto"/>
              <w:left w:val="nil"/>
              <w:bottom w:val="single" w:sz="4" w:space="0" w:color="auto"/>
              <w:right w:val="nil"/>
            </w:tcBorders>
            <w:shd w:val="clear" w:color="000000" w:fill="008080"/>
            <w:noWrap/>
            <w:vAlign w:val="center"/>
            <w:hideMark/>
          </w:tcPr>
          <w:p w:rsidR="00C740B1" w:rsidRPr="00E63D6F" w:rsidRDefault="00C740B1" w:rsidP="00E63D6F">
            <w:r w:rsidRPr="00E63D6F">
              <w:t> </w:t>
            </w:r>
          </w:p>
        </w:tc>
        <w:tc>
          <w:tcPr>
            <w:tcW w:w="2693" w:type="dxa"/>
            <w:gridSpan w:val="11"/>
            <w:tcBorders>
              <w:top w:val="single" w:sz="4" w:space="0" w:color="auto"/>
              <w:left w:val="nil"/>
              <w:bottom w:val="single" w:sz="4" w:space="0" w:color="auto"/>
              <w:right w:val="nil"/>
            </w:tcBorders>
            <w:shd w:val="clear" w:color="000000" w:fill="008080"/>
            <w:noWrap/>
            <w:vAlign w:val="center"/>
            <w:hideMark/>
          </w:tcPr>
          <w:p w:rsidR="00C740B1" w:rsidRPr="00E63D6F" w:rsidRDefault="00C740B1" w:rsidP="00E63D6F">
            <w:r w:rsidRPr="00E63D6F">
              <w:t>Comună/Oraş</w:t>
            </w:r>
          </w:p>
        </w:tc>
        <w:tc>
          <w:tcPr>
            <w:tcW w:w="154" w:type="dxa"/>
            <w:tcBorders>
              <w:top w:val="single" w:sz="4" w:space="0" w:color="auto"/>
              <w:left w:val="nil"/>
              <w:bottom w:val="single" w:sz="4" w:space="0" w:color="auto"/>
              <w:right w:val="nil"/>
            </w:tcBorders>
            <w:shd w:val="clear" w:color="000000" w:fill="008080"/>
            <w:noWrap/>
            <w:vAlign w:val="center"/>
            <w:hideMark/>
          </w:tcPr>
          <w:p w:rsidR="00C740B1" w:rsidRPr="00E63D6F" w:rsidRDefault="00C740B1" w:rsidP="00E63D6F">
            <w:r w:rsidRPr="00E63D6F">
              <w:t> </w:t>
            </w:r>
          </w:p>
        </w:tc>
        <w:tc>
          <w:tcPr>
            <w:tcW w:w="5027" w:type="dxa"/>
            <w:gridSpan w:val="10"/>
            <w:tcBorders>
              <w:top w:val="single" w:sz="4" w:space="0" w:color="auto"/>
              <w:left w:val="nil"/>
              <w:bottom w:val="single" w:sz="4" w:space="0" w:color="auto"/>
              <w:right w:val="nil"/>
            </w:tcBorders>
            <w:shd w:val="clear" w:color="000000" w:fill="008080"/>
            <w:noWrap/>
            <w:vAlign w:val="center"/>
            <w:hideMark/>
          </w:tcPr>
          <w:p w:rsidR="00C740B1" w:rsidRPr="00E63D6F" w:rsidRDefault="00C740B1" w:rsidP="00E63D6F">
            <w:r w:rsidRPr="00E63D6F">
              <w:t>Sat/Sector</w:t>
            </w:r>
          </w:p>
        </w:tc>
        <w:tc>
          <w:tcPr>
            <w:tcW w:w="185" w:type="dxa"/>
            <w:tcBorders>
              <w:top w:val="single" w:sz="4" w:space="0" w:color="auto"/>
              <w:left w:val="nil"/>
              <w:bottom w:val="single" w:sz="4" w:space="0" w:color="auto"/>
              <w:right w:val="nil"/>
            </w:tcBorders>
            <w:shd w:val="clear" w:color="000000" w:fill="008080"/>
            <w:noWrap/>
            <w:vAlign w:val="center"/>
            <w:hideMark/>
          </w:tcPr>
          <w:p w:rsidR="00C740B1" w:rsidRPr="00E63D6F" w:rsidRDefault="00C740B1" w:rsidP="00E63D6F">
            <w:r w:rsidRPr="00E63D6F">
              <w:t> </w:t>
            </w:r>
          </w:p>
        </w:tc>
        <w:tc>
          <w:tcPr>
            <w:tcW w:w="2351" w:type="dxa"/>
            <w:gridSpan w:val="9"/>
            <w:tcBorders>
              <w:top w:val="single" w:sz="4" w:space="0" w:color="auto"/>
              <w:left w:val="nil"/>
              <w:bottom w:val="single" w:sz="4" w:space="0" w:color="auto"/>
              <w:right w:val="nil"/>
            </w:tcBorders>
            <w:shd w:val="clear" w:color="000000" w:fill="008080"/>
            <w:noWrap/>
            <w:vAlign w:val="center"/>
            <w:hideMark/>
          </w:tcPr>
          <w:p w:rsidR="00C740B1" w:rsidRPr="00E63D6F" w:rsidRDefault="00C740B1" w:rsidP="00E63D6F">
            <w:r w:rsidRPr="00E63D6F">
              <w:t>Sat/Sector</w:t>
            </w:r>
          </w:p>
        </w:tc>
        <w:tc>
          <w:tcPr>
            <w:tcW w:w="154" w:type="dxa"/>
            <w:tcBorders>
              <w:top w:val="single" w:sz="4" w:space="0" w:color="auto"/>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val="restart"/>
            <w:tcBorders>
              <w:top w:val="single" w:sz="4" w:space="0" w:color="auto"/>
              <w:left w:val="single" w:sz="4" w:space="0" w:color="auto"/>
              <w:bottom w:val="single" w:sz="4" w:space="0" w:color="000000"/>
              <w:right w:val="single" w:sz="4" w:space="0" w:color="000000"/>
            </w:tcBorders>
            <w:shd w:val="clear" w:color="000000" w:fill="C5D9F1"/>
            <w:hideMark/>
          </w:tcPr>
          <w:p w:rsidR="00C740B1" w:rsidRPr="00E63D6F" w:rsidRDefault="00C740B1" w:rsidP="00E63D6F">
            <w:r w:rsidRPr="00E63D6F">
              <w:t> </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457"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693"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5027"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51"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lastRenderedPageBreak/>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val="restart"/>
            <w:tcBorders>
              <w:top w:val="single" w:sz="4" w:space="0" w:color="auto"/>
              <w:left w:val="single" w:sz="4" w:space="0" w:color="auto"/>
              <w:bottom w:val="single" w:sz="4" w:space="0" w:color="000000"/>
              <w:right w:val="single" w:sz="4" w:space="0" w:color="000000"/>
            </w:tcBorders>
            <w:shd w:val="clear" w:color="000000" w:fill="C5D9F1"/>
            <w:hideMark/>
          </w:tcPr>
          <w:p w:rsidR="00C740B1" w:rsidRPr="00E63D6F" w:rsidRDefault="00C740B1" w:rsidP="00E63D6F">
            <w:r w:rsidRPr="00E63D6F">
              <w:t> </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457"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693"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5027"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51"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val="restart"/>
            <w:tcBorders>
              <w:top w:val="single" w:sz="4" w:space="0" w:color="auto"/>
              <w:left w:val="single" w:sz="4" w:space="0" w:color="auto"/>
              <w:bottom w:val="single" w:sz="4" w:space="0" w:color="000000"/>
              <w:right w:val="single" w:sz="4" w:space="0" w:color="000000"/>
            </w:tcBorders>
            <w:shd w:val="clear" w:color="000000" w:fill="C5D9F1"/>
            <w:hideMark/>
          </w:tcPr>
          <w:p w:rsidR="00C740B1" w:rsidRPr="00E63D6F" w:rsidRDefault="00C740B1" w:rsidP="00E63D6F">
            <w:r w:rsidRPr="00E63D6F">
              <w:t> </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457"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693"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5027"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51"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val="restart"/>
            <w:tcBorders>
              <w:top w:val="single" w:sz="4" w:space="0" w:color="auto"/>
              <w:left w:val="single" w:sz="4" w:space="0" w:color="auto"/>
              <w:bottom w:val="single" w:sz="4" w:space="0" w:color="000000"/>
              <w:right w:val="single" w:sz="4" w:space="0" w:color="000000"/>
            </w:tcBorders>
            <w:shd w:val="clear" w:color="000000" w:fill="C5D9F1"/>
            <w:hideMark/>
          </w:tcPr>
          <w:p w:rsidR="00C740B1" w:rsidRPr="00E63D6F" w:rsidRDefault="00C740B1" w:rsidP="00E63D6F">
            <w:r w:rsidRPr="00E63D6F">
              <w:t> </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457"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693"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5027"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51"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val="restart"/>
            <w:tcBorders>
              <w:top w:val="single" w:sz="4" w:space="0" w:color="auto"/>
              <w:left w:val="single" w:sz="4" w:space="0" w:color="auto"/>
              <w:bottom w:val="single" w:sz="4" w:space="0" w:color="000000"/>
              <w:right w:val="single" w:sz="4" w:space="0" w:color="000000"/>
            </w:tcBorders>
            <w:shd w:val="clear" w:color="000000" w:fill="C5D9F1"/>
            <w:hideMark/>
          </w:tcPr>
          <w:p w:rsidR="00C740B1" w:rsidRPr="00E63D6F" w:rsidRDefault="00C740B1" w:rsidP="00E63D6F">
            <w:r w:rsidRPr="00E63D6F">
              <w:t> </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457"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693"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5027"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51"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vMerge/>
            <w:tcBorders>
              <w:top w:val="nil"/>
              <w:left w:val="single" w:sz="4" w:space="0" w:color="auto"/>
              <w:bottom w:val="nil"/>
              <w:right w:val="nil"/>
            </w:tcBorders>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504" w:type="dxa"/>
            <w:gridSpan w:val="22"/>
            <w:tcBorders>
              <w:top w:val="nil"/>
              <w:left w:val="nil"/>
              <w:bottom w:val="nil"/>
              <w:right w:val="nil"/>
            </w:tcBorders>
            <w:shd w:val="clear" w:color="000000" w:fill="CCFFFF"/>
            <w:noWrap/>
            <w:vAlign w:val="center"/>
            <w:hideMark/>
          </w:tcPr>
          <w:p w:rsidR="00C740B1" w:rsidRPr="00E63D6F" w:rsidRDefault="00C740B1" w:rsidP="00E63D6F">
            <w:r w:rsidRPr="00E63D6F">
              <w:t>A6 Date despre tipul de proiect şi beneficiar:</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171450</wp:posOffset>
                  </wp:positionV>
                  <wp:extent cx="1266825" cy="552450"/>
                  <wp:effectExtent l="0" t="0" r="9525" b="0"/>
                  <wp:wrapNone/>
                  <wp:docPr id="1080" name="Picture 1080" descr="C:\Users\user12\AppData\Local\Temp\msohtmlclip1\01\clip_image00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C:\Users\user12\AppData\Local\Temp\msohtmlclip1\01\clip_image004.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219075</wp:posOffset>
                  </wp:positionV>
                  <wp:extent cx="304800" cy="219075"/>
                  <wp:effectExtent l="0" t="0" r="0" b="9525"/>
                  <wp:wrapNone/>
                  <wp:docPr id="1079" name="Picture 1079" descr="C:\Users\user12\AppData\Local\Temp\msohtmlclip1\01\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C:\Users\user12\AppData\Local\Temp\msohtmlclip1\01\clip_image005.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485775</wp:posOffset>
                  </wp:positionV>
                  <wp:extent cx="304800" cy="219075"/>
                  <wp:effectExtent l="0" t="0" r="0" b="9525"/>
                  <wp:wrapNone/>
                  <wp:docPr id="1078" name="Picture 1078" descr="C:\Users\user12\AppData\Local\Temp\msohtmlclip1\01\clip_image00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C:\Users\user12\AppData\Local\Temp\msohtmlclip1\01\clip_image006.png"/>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
            </w:tblGrid>
            <w:tr w:rsidR="00C740B1" w:rsidRPr="00E63D6F">
              <w:trPr>
                <w:trHeight w:val="300"/>
                <w:tblCellSpacing w:w="0" w:type="dxa"/>
              </w:trPr>
              <w:tc>
                <w:tcPr>
                  <w:tcW w:w="10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28" w:type="dxa"/>
            <w:gridSpan w:val="2"/>
            <w:tcBorders>
              <w:top w:val="nil"/>
              <w:left w:val="nil"/>
              <w:bottom w:val="nil"/>
              <w:right w:val="nil"/>
            </w:tcBorders>
            <w:shd w:val="clear" w:color="000000" w:fill="CCFFFF"/>
            <w:noWrap/>
            <w:vAlign w:val="bottom"/>
            <w:hideMark/>
          </w:tcPr>
          <w:p w:rsidR="00C740B1" w:rsidRPr="00E63D6F" w:rsidRDefault="00C740B1" w:rsidP="00E63D6F">
            <w:r w:rsidRPr="00E63D6F">
              <w:t>A 6.5 Sectoare vizate prin proiect</w:t>
            </w:r>
          </w:p>
        </w:tc>
        <w:tc>
          <w:tcPr>
            <w:tcW w:w="264"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66675</wp:posOffset>
                  </wp:positionH>
                  <wp:positionV relativeFrom="paragraph">
                    <wp:posOffset>676275</wp:posOffset>
                  </wp:positionV>
                  <wp:extent cx="228600" cy="228600"/>
                  <wp:effectExtent l="0" t="0" r="0" b="0"/>
                  <wp:wrapNone/>
                  <wp:docPr id="1077" name="Picture 1077"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66675</wp:posOffset>
                  </wp:positionH>
                  <wp:positionV relativeFrom="paragraph">
                    <wp:posOffset>885825</wp:posOffset>
                  </wp:positionV>
                  <wp:extent cx="228600" cy="228600"/>
                  <wp:effectExtent l="0" t="0" r="0" b="0"/>
                  <wp:wrapNone/>
                  <wp:docPr id="1076" name="Picture 1076"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714375</wp:posOffset>
                  </wp:positionV>
                  <wp:extent cx="1428750" cy="476250"/>
                  <wp:effectExtent l="0" t="0" r="0" b="0"/>
                  <wp:wrapNone/>
                  <wp:docPr id="1075" name="Picture 1075" descr="C:\Users\user12\AppData\Local\Temp\msohtmlclip1\01\clip_image00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C:\Users\user12\AppData\Local\Temp\msohtmlclip1\01\clip_image008.png"/>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219075</wp:posOffset>
                  </wp:positionV>
                  <wp:extent cx="1371600" cy="457200"/>
                  <wp:effectExtent l="0" t="0" r="0" b="0"/>
                  <wp:wrapNone/>
                  <wp:docPr id="1074" name="Picture 1074" descr="C:\Users\user12\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C:\Users\user12\AppData\Local\Temp\msohtmlclip1\01\clip_image009.png"/>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28575</wp:posOffset>
                  </wp:positionH>
                  <wp:positionV relativeFrom="paragraph">
                    <wp:posOffset>238125</wp:posOffset>
                  </wp:positionV>
                  <wp:extent cx="304800" cy="219075"/>
                  <wp:effectExtent l="0" t="0" r="0" b="9525"/>
                  <wp:wrapNone/>
                  <wp:docPr id="1073" name="Picture 1073" descr="C:\Users\user12\AppData\Local\Temp\msohtmlclip1\01\clip_image00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C:\Users\user12\AppData\Local\Temp\msohtmlclip1\01\clip_image006.png"/>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28575</wp:posOffset>
                  </wp:positionH>
                  <wp:positionV relativeFrom="paragraph">
                    <wp:posOffset>447675</wp:posOffset>
                  </wp:positionV>
                  <wp:extent cx="304800" cy="219075"/>
                  <wp:effectExtent l="0" t="0" r="0" b="9525"/>
                  <wp:wrapNone/>
                  <wp:docPr id="1072" name="Picture 1072" descr="C:\Users\user12\AppData\Local\Temp\msohtmlclip1\01\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C:\Users\user12\AppData\Local\Temp\msohtmlclip1\01\clip_image005.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C740B1" w:rsidRPr="00E63D6F">
              <w:trPr>
                <w:trHeight w:val="300"/>
                <w:tblCellSpacing w:w="0" w:type="dxa"/>
              </w:trPr>
              <w:tc>
                <w:tcPr>
                  <w:tcW w:w="16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lastRenderedPageBreak/>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104775</wp:posOffset>
                  </wp:positionH>
                  <wp:positionV relativeFrom="paragraph">
                    <wp:posOffset>95250</wp:posOffset>
                  </wp:positionV>
                  <wp:extent cx="1685925" cy="504825"/>
                  <wp:effectExtent l="0" t="0" r="9525" b="9525"/>
                  <wp:wrapNone/>
                  <wp:docPr id="1071" name="Picture 1071" descr="C:\Users\user12\AppData\Local\Temp\msohtmlclip1\01\clip_image0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C:\Users\user12\AppData\Local\Temp\msohtmlclip1\01\clip_image010.png"/>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104775</wp:posOffset>
                  </wp:positionV>
                  <wp:extent cx="304800" cy="219075"/>
                  <wp:effectExtent l="0" t="0" r="0" b="9525"/>
                  <wp:wrapNone/>
                  <wp:docPr id="1070" name="Picture 1070" descr="C:\Users\user12\AppData\Local\Temp\msohtmlclip1\01\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C:\Users\user12\AppData\Local\Temp\msohtmlclip1\01\clip_image005.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285750</wp:posOffset>
                  </wp:positionV>
                  <wp:extent cx="304800" cy="219075"/>
                  <wp:effectExtent l="0" t="0" r="0" b="9525"/>
                  <wp:wrapNone/>
                  <wp:docPr id="1069" name="Picture 1069" descr="C:\Users\user12\AppData\Local\Temp\msohtmlclip1\01\clip_image00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C:\Users\user12\AppData\Local\Temp\msohtmlclip1\01\clip_image006.png"/>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85725</wp:posOffset>
                  </wp:positionH>
                  <wp:positionV relativeFrom="paragraph">
                    <wp:posOffset>723900</wp:posOffset>
                  </wp:positionV>
                  <wp:extent cx="1657350" cy="485775"/>
                  <wp:effectExtent l="0" t="0" r="0" b="9525"/>
                  <wp:wrapNone/>
                  <wp:docPr id="1068" name="Picture 1068" descr="C:\Users\user12\AppData\Local\Temp\msohtmlclip1\01\clip_image0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C:\Users\user12\AppData\Local\Temp\msohtmlclip1\01\clip_image011.png"/>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95250</wp:posOffset>
                  </wp:positionH>
                  <wp:positionV relativeFrom="paragraph">
                    <wp:posOffset>733425</wp:posOffset>
                  </wp:positionV>
                  <wp:extent cx="304800" cy="219075"/>
                  <wp:effectExtent l="0" t="0" r="0" b="9525"/>
                  <wp:wrapNone/>
                  <wp:docPr id="1067" name="Picture 1067" descr="C:\Users\user12\AppData\Local\Temp\msohtmlclip1\01\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C:\Users\user12\AppData\Local\Temp\msohtmlclip1\01\clip_image005.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104775</wp:posOffset>
                  </wp:positionH>
                  <wp:positionV relativeFrom="paragraph">
                    <wp:posOffset>962025</wp:posOffset>
                  </wp:positionV>
                  <wp:extent cx="304800" cy="219075"/>
                  <wp:effectExtent l="0" t="0" r="0" b="9525"/>
                  <wp:wrapNone/>
                  <wp:docPr id="1066" name="Picture 1066" descr="C:\Users\user12\AppData\Local\Temp\msohtmlclip1\01\clip_image00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C:\Users\user12\AppData\Local\Temp\msohtmlclip1\01\clip_image006.png"/>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C740B1" w:rsidRPr="00E63D6F">
              <w:trPr>
                <w:trHeight w:val="105"/>
                <w:tblCellSpacing w:w="0" w:type="dxa"/>
              </w:trPr>
              <w:tc>
                <w:tcPr>
                  <w:tcW w:w="16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4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794" w:type="dxa"/>
            <w:gridSpan w:val="3"/>
            <w:tcBorders>
              <w:top w:val="nil"/>
              <w:left w:val="nil"/>
              <w:bottom w:val="nil"/>
              <w:right w:val="nil"/>
            </w:tcBorders>
            <w:shd w:val="clear" w:color="000000" w:fill="CCFFFF"/>
            <w:noWrap/>
            <w:vAlign w:val="center"/>
            <w:hideMark/>
          </w:tcPr>
          <w:p w:rsidR="00C740B1" w:rsidRPr="00E63D6F" w:rsidRDefault="00C740B1" w:rsidP="00E63D6F">
            <w:r w:rsidRPr="00E63D6F">
              <w:t>A 6.1</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042" w:type="dxa"/>
            <w:gridSpan w:val="14"/>
            <w:tcBorders>
              <w:top w:val="nil"/>
              <w:left w:val="nil"/>
              <w:bottom w:val="nil"/>
              <w:right w:val="nil"/>
            </w:tcBorders>
            <w:shd w:val="clear" w:color="000000" w:fill="CCFFFF"/>
            <w:noWrap/>
            <w:vAlign w:val="center"/>
            <w:hideMark/>
          </w:tcPr>
          <w:p w:rsidR="00C740B1" w:rsidRPr="00E63D6F" w:rsidRDefault="00C740B1" w:rsidP="00E63D6F">
            <w:r w:rsidRPr="00E63D6F">
              <w:t>Proiect cu construcţii-montaj</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58" w:type="dxa"/>
            <w:gridSpan w:val="3"/>
            <w:tcBorders>
              <w:top w:val="nil"/>
              <w:left w:val="nil"/>
              <w:bottom w:val="nil"/>
              <w:right w:val="nil"/>
            </w:tcBorders>
            <w:shd w:val="clear" w:color="000000" w:fill="CCFFFF"/>
            <w:noWrap/>
            <w:vAlign w:val="center"/>
            <w:hideMark/>
          </w:tcPr>
          <w:p w:rsidR="00C740B1" w:rsidRPr="00E63D6F" w:rsidRDefault="00C740B1" w:rsidP="00E63D6F">
            <w:r w:rsidRPr="00E63D6F">
              <w:t>A 6.3</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06" w:type="dxa"/>
            <w:gridSpan w:val="8"/>
            <w:tcBorders>
              <w:top w:val="nil"/>
              <w:left w:val="nil"/>
              <w:bottom w:val="nil"/>
              <w:right w:val="nil"/>
            </w:tcBorders>
            <w:shd w:val="clear" w:color="000000" w:fill="CCFFFF"/>
            <w:noWrap/>
            <w:vAlign w:val="center"/>
            <w:hideMark/>
          </w:tcPr>
          <w:p w:rsidR="00C740B1" w:rsidRPr="00E63D6F" w:rsidRDefault="00C740B1" w:rsidP="00E63D6F">
            <w:r w:rsidRPr="00E63D6F">
              <w:t>Beneficiar public</w:t>
            </w:r>
          </w:p>
        </w:tc>
        <w:tc>
          <w:tcPr>
            <w:tcW w:w="17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28" w:type="dxa"/>
            <w:gridSpan w:val="4"/>
            <w:tcBorders>
              <w:top w:val="nil"/>
              <w:left w:val="nil"/>
              <w:bottom w:val="nil"/>
              <w:right w:val="nil"/>
            </w:tcBorders>
            <w:shd w:val="clear" w:color="000000" w:fill="CCFFFF"/>
            <w:noWrap/>
            <w:vAlign w:val="bottom"/>
            <w:hideMark/>
          </w:tcPr>
          <w:p w:rsidR="00C740B1" w:rsidRPr="00E63D6F" w:rsidRDefault="00C740B1" w:rsidP="00E63D6F">
            <w:r w:rsidRPr="00E63D6F">
              <w:t>animal</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4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042" w:type="dxa"/>
            <w:gridSpan w:val="14"/>
            <w:tcBorders>
              <w:top w:val="nil"/>
              <w:left w:val="nil"/>
              <w:bottom w:val="nil"/>
              <w:right w:val="nil"/>
            </w:tcBorders>
            <w:shd w:val="clear" w:color="000000" w:fill="CCFFFF"/>
            <w:noWrap/>
            <w:vAlign w:val="center"/>
            <w:hideMark/>
          </w:tcPr>
          <w:p w:rsidR="00C740B1" w:rsidRPr="00E63D6F" w:rsidRDefault="00C740B1" w:rsidP="00E63D6F">
            <w:r w:rsidRPr="00E63D6F">
              <w:t>Proiect fără construcţii-montaj</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06" w:type="dxa"/>
            <w:gridSpan w:val="8"/>
            <w:tcBorders>
              <w:top w:val="nil"/>
              <w:left w:val="nil"/>
              <w:bottom w:val="nil"/>
              <w:right w:val="nil"/>
            </w:tcBorders>
            <w:shd w:val="clear" w:color="000000" w:fill="CCFFFF"/>
            <w:noWrap/>
            <w:vAlign w:val="center"/>
            <w:hideMark/>
          </w:tcPr>
          <w:p w:rsidR="00C740B1" w:rsidRPr="00E63D6F" w:rsidRDefault="00C740B1" w:rsidP="00E63D6F">
            <w:r w:rsidRPr="00E63D6F">
              <w:t>Beneficiar privat</w:t>
            </w:r>
          </w:p>
        </w:tc>
        <w:tc>
          <w:tcPr>
            <w:tcW w:w="17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13"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vegetal</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4" w:type="dxa"/>
            <w:gridSpan w:val="9"/>
            <w:tcBorders>
              <w:top w:val="nil"/>
              <w:left w:val="nil"/>
              <w:bottom w:val="nil"/>
              <w:right w:val="nil"/>
            </w:tcBorders>
            <w:shd w:val="clear" w:color="000000" w:fill="CCFFFF"/>
            <w:noWrap/>
            <w:vAlign w:val="bottom"/>
            <w:hideMark/>
          </w:tcPr>
          <w:p w:rsidR="00C740B1" w:rsidRPr="00E63D6F" w:rsidRDefault="00C740B1" w:rsidP="00E63D6F">
            <w:r w:rsidRPr="00E63D6F">
              <w:t>ferma de familie</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794" w:type="dxa"/>
            <w:gridSpan w:val="3"/>
            <w:tcBorders>
              <w:top w:val="nil"/>
              <w:left w:val="nil"/>
              <w:bottom w:val="nil"/>
              <w:right w:val="nil"/>
            </w:tcBorders>
            <w:shd w:val="clear" w:color="000000" w:fill="CCFFFF"/>
            <w:noWrap/>
            <w:vAlign w:val="bottom"/>
            <w:hideMark/>
          </w:tcPr>
          <w:p w:rsidR="00C740B1" w:rsidRPr="00E63D6F" w:rsidRDefault="00C740B1" w:rsidP="00E63D6F">
            <w:r w:rsidRPr="00E63D6F">
              <w:t>A 6.2</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042" w:type="dxa"/>
            <w:gridSpan w:val="14"/>
            <w:tcBorders>
              <w:top w:val="nil"/>
              <w:left w:val="nil"/>
              <w:bottom w:val="nil"/>
              <w:right w:val="nil"/>
            </w:tcBorders>
            <w:shd w:val="clear" w:color="000000" w:fill="CCFFFF"/>
            <w:noWrap/>
            <w:vAlign w:val="center"/>
            <w:hideMark/>
          </w:tcPr>
          <w:p w:rsidR="00C740B1" w:rsidRPr="00E63D6F" w:rsidRDefault="00C740B1" w:rsidP="00E63D6F">
            <w:r w:rsidRPr="00E63D6F">
              <w:t>Modernizare şi/sau Extindere</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858" w:type="dxa"/>
            <w:gridSpan w:val="3"/>
            <w:tcBorders>
              <w:top w:val="nil"/>
              <w:left w:val="nil"/>
              <w:bottom w:val="nil"/>
              <w:right w:val="nil"/>
            </w:tcBorders>
            <w:shd w:val="clear" w:color="000000" w:fill="CCFFFF"/>
            <w:noWrap/>
            <w:vAlign w:val="center"/>
            <w:hideMark/>
          </w:tcPr>
          <w:p w:rsidR="00C740B1" w:rsidRPr="00E63D6F" w:rsidRDefault="00C740B1" w:rsidP="00E63D6F">
            <w:r w:rsidRPr="00E63D6F">
              <w:t>A 6.4</w:t>
            </w:r>
          </w:p>
        </w:tc>
        <w:tc>
          <w:tcPr>
            <w:tcW w:w="1667" w:type="dxa"/>
            <w:gridSpan w:val="6"/>
            <w:tcBorders>
              <w:top w:val="nil"/>
              <w:left w:val="nil"/>
              <w:bottom w:val="nil"/>
              <w:right w:val="nil"/>
            </w:tcBorders>
            <w:shd w:val="clear" w:color="000000" w:fill="CCFFFF"/>
            <w:noWrap/>
            <w:vAlign w:val="center"/>
            <w:hideMark/>
          </w:tcPr>
          <w:p w:rsidR="00C740B1" w:rsidRPr="00E63D6F" w:rsidRDefault="00C740B1" w:rsidP="00E63D6F">
            <w:r w:rsidRPr="00E63D6F">
              <w:t>Prescorare</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131" w:type="dxa"/>
            <w:gridSpan w:val="5"/>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80" w:type="dxa"/>
            <w:gridSpan w:val="8"/>
            <w:tcBorders>
              <w:top w:val="nil"/>
              <w:left w:val="nil"/>
              <w:bottom w:val="nil"/>
              <w:right w:val="nil"/>
            </w:tcBorders>
            <w:shd w:val="clear" w:color="000000" w:fill="CCFFFF"/>
            <w:noWrap/>
            <w:vAlign w:val="center"/>
            <w:hideMark/>
          </w:tcPr>
          <w:p w:rsidR="00C740B1" w:rsidRPr="00E63D6F" w:rsidRDefault="00C740B1" w:rsidP="00E63D6F">
            <w:r w:rsidRPr="00E63D6F">
              <w:t>zonă montană</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042" w:type="dxa"/>
            <w:gridSpan w:val="14"/>
            <w:tcBorders>
              <w:top w:val="nil"/>
              <w:left w:val="nil"/>
              <w:bottom w:val="nil"/>
              <w:right w:val="nil"/>
            </w:tcBorders>
            <w:shd w:val="clear" w:color="000000" w:fill="CCFFFF"/>
            <w:noWrap/>
            <w:vAlign w:val="center"/>
            <w:hideMark/>
          </w:tcPr>
          <w:p w:rsidR="00C740B1" w:rsidRPr="00E63D6F" w:rsidRDefault="00C740B1" w:rsidP="00E63D6F">
            <w:r w:rsidRPr="00E63D6F">
              <w:t>Investiţie nouă</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188"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85725</wp:posOffset>
                  </wp:positionH>
                  <wp:positionV relativeFrom="paragraph">
                    <wp:posOffset>57150</wp:posOffset>
                  </wp:positionV>
                  <wp:extent cx="228600" cy="219075"/>
                  <wp:effectExtent l="0" t="0" r="0" b="9525"/>
                  <wp:wrapNone/>
                  <wp:docPr id="1065" name="Picture 1065" descr="C:\Users\user12\AppData\Local\Temp\msohtmlclip1\01\clip_image0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C:\Users\user12\AppData\Local\Temp\msohtmlclip1\01\clip_image012.png"/>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0"/>
            </w:tblGrid>
            <w:tr w:rsidR="00C740B1" w:rsidRPr="00E63D6F">
              <w:trPr>
                <w:trHeight w:val="180"/>
                <w:tblCellSpacing w:w="0" w:type="dxa"/>
              </w:trPr>
              <w:tc>
                <w:tcPr>
                  <w:tcW w:w="22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28575</wp:posOffset>
                  </wp:positionH>
                  <wp:positionV relativeFrom="paragraph">
                    <wp:posOffset>57150</wp:posOffset>
                  </wp:positionV>
                  <wp:extent cx="228600" cy="219075"/>
                  <wp:effectExtent l="0" t="0" r="0" b="9525"/>
                  <wp:wrapNone/>
                  <wp:docPr id="1064" name="Picture 1064" descr="C:\Users\user12\AppData\Local\Temp\msohtmlclip1\01\clip_image0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C:\Users\user12\AppData\Local\Temp\msohtmlclip1\01\clip_image012.png"/>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0"/>
            </w:tblGrid>
            <w:tr w:rsidR="00C740B1" w:rsidRPr="00E63D6F">
              <w:trPr>
                <w:trHeight w:val="180"/>
                <w:tblCellSpacing w:w="0" w:type="dxa"/>
              </w:trPr>
              <w:tc>
                <w:tcPr>
                  <w:tcW w:w="22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09" w:type="dxa"/>
            <w:gridSpan w:val="3"/>
            <w:vMerge w:val="restart"/>
            <w:tcBorders>
              <w:top w:val="nil"/>
              <w:left w:val="nil"/>
              <w:bottom w:val="nil"/>
              <w:right w:val="nil"/>
            </w:tcBorders>
            <w:shd w:val="clear" w:color="000000" w:fill="CCFFFF"/>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57150</wp:posOffset>
                  </wp:positionH>
                  <wp:positionV relativeFrom="paragraph">
                    <wp:posOffset>47625</wp:posOffset>
                  </wp:positionV>
                  <wp:extent cx="228600" cy="219075"/>
                  <wp:effectExtent l="0" t="0" r="0" b="9525"/>
                  <wp:wrapNone/>
                  <wp:docPr id="1063" name="Picture 1063" descr="C:\Users\user12\AppData\Local\Temp\msohtmlclip1\01\clip_image0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C:\Users\user12\AppData\Local\Temp\msohtmlclip1\01\clip_image012.png"/>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89" w:type="dxa"/>
            <w:gridSpan w:val="7"/>
            <w:tcBorders>
              <w:top w:val="nil"/>
              <w:left w:val="nil"/>
              <w:bottom w:val="nil"/>
              <w:right w:val="nil"/>
            </w:tcBorders>
            <w:shd w:val="clear" w:color="000000" w:fill="CCFFFF"/>
            <w:noWrap/>
            <w:vAlign w:val="bottom"/>
            <w:hideMark/>
          </w:tcPr>
          <w:p w:rsidR="00C740B1" w:rsidRPr="00E63D6F" w:rsidRDefault="00C740B1" w:rsidP="00E63D6F">
            <w:r w:rsidRPr="00E63D6F">
              <w:t>Proiect tehnic</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65" w:type="dxa"/>
            <w:gridSpan w:val="9"/>
            <w:tcBorders>
              <w:top w:val="nil"/>
              <w:left w:val="nil"/>
              <w:bottom w:val="nil"/>
              <w:right w:val="nil"/>
            </w:tcBorders>
            <w:shd w:val="clear" w:color="000000" w:fill="CCFFFF"/>
            <w:noWrap/>
            <w:vAlign w:val="bottom"/>
            <w:hideMark/>
          </w:tcPr>
          <w:p w:rsidR="00C740B1" w:rsidRPr="00E63D6F" w:rsidRDefault="00C740B1" w:rsidP="00E63D6F">
            <w:r w:rsidRPr="00E63D6F">
              <w:t>Acord de mediu</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09" w:type="dxa"/>
            <w:gridSpan w:val="3"/>
            <w:vMerge/>
            <w:tcBorders>
              <w:top w:val="nil"/>
              <w:left w:val="nil"/>
              <w:bottom w:val="nil"/>
              <w:right w:val="nil"/>
            </w:tcBorders>
            <w:vAlign w:val="center"/>
            <w:hideMark/>
          </w:tcPr>
          <w:p w:rsidR="00C740B1" w:rsidRPr="00E63D6F" w:rsidRDefault="00C740B1" w:rsidP="00E63D6F"/>
        </w:tc>
        <w:tc>
          <w:tcPr>
            <w:tcW w:w="4907" w:type="dxa"/>
            <w:gridSpan w:val="10"/>
            <w:tcBorders>
              <w:top w:val="nil"/>
              <w:left w:val="nil"/>
              <w:bottom w:val="nil"/>
              <w:right w:val="nil"/>
            </w:tcBorders>
            <w:shd w:val="clear" w:color="000000" w:fill="CCFFFF"/>
            <w:noWrap/>
            <w:vAlign w:val="bottom"/>
            <w:hideMark/>
          </w:tcPr>
          <w:p w:rsidR="00C740B1" w:rsidRPr="00E63D6F" w:rsidRDefault="00C740B1" w:rsidP="00E63D6F">
            <w:r w:rsidRPr="00E63D6F">
              <w:t>Aviz Natura2000</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6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504" w:type="dxa"/>
            <w:gridSpan w:val="22"/>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09" w:type="dxa"/>
            <w:gridSpan w:val="3"/>
            <w:vMerge/>
            <w:tcBorders>
              <w:top w:val="nil"/>
              <w:left w:val="nil"/>
              <w:bottom w:val="nil"/>
              <w:right w:val="nil"/>
            </w:tcBorders>
            <w:vAlign w:val="center"/>
            <w:hideMark/>
          </w:tcPr>
          <w:p w:rsidR="00C740B1" w:rsidRPr="00E63D6F" w:rsidRDefault="00C740B1" w:rsidP="00E63D6F"/>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01" w:type="dxa"/>
            <w:gridSpan w:val="8"/>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113" w:type="dxa"/>
            <w:gridSpan w:val="8"/>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084" w:type="dxa"/>
            <w:gridSpan w:val="11"/>
            <w:tcBorders>
              <w:top w:val="nil"/>
              <w:left w:val="nil"/>
              <w:bottom w:val="nil"/>
              <w:right w:val="nil"/>
            </w:tcBorders>
            <w:shd w:val="clear" w:color="000000" w:fill="CCFFFF"/>
            <w:noWrap/>
            <w:vAlign w:val="center"/>
            <w:hideMark/>
          </w:tcPr>
          <w:p w:rsidR="00C740B1" w:rsidRPr="00E63D6F" w:rsidRDefault="00C740B1" w:rsidP="00E63D6F">
            <w:r w:rsidRPr="00E63D6F">
              <w:t>Denumire consultant:</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829" w:type="dxa"/>
            <w:gridSpan w:val="23"/>
            <w:vMerge w:val="restart"/>
            <w:tcBorders>
              <w:top w:val="single" w:sz="4" w:space="0" w:color="auto"/>
              <w:left w:val="single" w:sz="4" w:space="0" w:color="auto"/>
              <w:bottom w:val="single" w:sz="4" w:space="0" w:color="000000"/>
              <w:right w:val="single" w:sz="4" w:space="0" w:color="000000"/>
            </w:tcBorders>
            <w:shd w:val="clear" w:color="000000" w:fill="DCE6F1"/>
            <w:noWrap/>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59" w:type="dxa"/>
            <w:gridSpan w:val="3"/>
            <w:tcBorders>
              <w:top w:val="nil"/>
              <w:left w:val="nil"/>
              <w:bottom w:val="nil"/>
              <w:right w:val="nil"/>
            </w:tcBorders>
            <w:shd w:val="clear" w:color="000000" w:fill="CCFFFF"/>
            <w:noWrap/>
            <w:vAlign w:val="bottom"/>
            <w:hideMark/>
          </w:tcPr>
          <w:p w:rsidR="00C740B1" w:rsidRPr="00E63D6F" w:rsidRDefault="00C740B1" w:rsidP="00E63D6F">
            <w:r w:rsidRPr="00E63D6F">
              <w:t>CUI</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235" w:type="dxa"/>
            <w:gridSpan w:val="18"/>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829" w:type="dxa"/>
            <w:gridSpan w:val="23"/>
            <w:vMerge/>
            <w:tcBorders>
              <w:top w:val="nil"/>
              <w:left w:val="single" w:sz="4" w:space="0" w:color="auto"/>
              <w:bottom w:val="nil"/>
              <w:right w:val="nil"/>
            </w:tcBorders>
            <w:vAlign w:val="center"/>
            <w:hideMark/>
          </w:tcPr>
          <w:p w:rsidR="00C740B1" w:rsidRPr="00E63D6F" w:rsidRDefault="00C740B1" w:rsidP="00E63D6F"/>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829" w:type="dxa"/>
            <w:gridSpan w:val="23"/>
            <w:vMerge/>
            <w:tcBorders>
              <w:top w:val="nil"/>
              <w:left w:val="single" w:sz="4" w:space="0" w:color="auto"/>
              <w:bottom w:val="nil"/>
              <w:right w:val="nil"/>
            </w:tcBorders>
            <w:vAlign w:val="center"/>
            <w:hideMark/>
          </w:tcPr>
          <w:p w:rsidR="00C740B1" w:rsidRPr="00E63D6F" w:rsidRDefault="00C740B1" w:rsidP="00E63D6F"/>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7" w:type="dxa"/>
            <w:gridSpan w:val="10"/>
            <w:tcBorders>
              <w:top w:val="nil"/>
              <w:left w:val="nil"/>
              <w:bottom w:val="nil"/>
              <w:right w:val="nil"/>
            </w:tcBorders>
            <w:shd w:val="clear" w:color="000000" w:fill="CCFFFF"/>
            <w:noWrap/>
            <w:vAlign w:val="bottom"/>
            <w:hideMark/>
          </w:tcPr>
          <w:p w:rsidR="00C740B1" w:rsidRPr="00E63D6F" w:rsidRDefault="00C740B1" w:rsidP="00E63D6F">
            <w:r w:rsidRPr="00E63D6F">
              <w:t>Nr. Înreg. ONRC</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235" w:type="dxa"/>
            <w:gridSpan w:val="18"/>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084" w:type="dxa"/>
            <w:gridSpan w:val="11"/>
            <w:tcBorders>
              <w:top w:val="nil"/>
              <w:left w:val="nil"/>
              <w:bottom w:val="nil"/>
              <w:right w:val="nil"/>
            </w:tcBorders>
            <w:shd w:val="clear" w:color="000000" w:fill="CCFFFF"/>
            <w:noWrap/>
            <w:vAlign w:val="center"/>
            <w:hideMark/>
          </w:tcPr>
          <w:p w:rsidR="00C740B1" w:rsidRPr="00E63D6F" w:rsidRDefault="00C740B1" w:rsidP="00E63D6F">
            <w:r w:rsidRPr="00E63D6F">
              <w:t>Denumire proiectant:</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829" w:type="dxa"/>
            <w:gridSpan w:val="23"/>
            <w:vMerge w:val="restart"/>
            <w:tcBorders>
              <w:top w:val="single" w:sz="4" w:space="0" w:color="auto"/>
              <w:left w:val="single" w:sz="4" w:space="0" w:color="auto"/>
              <w:bottom w:val="single" w:sz="4" w:space="0" w:color="000000"/>
              <w:right w:val="single" w:sz="4" w:space="0" w:color="000000"/>
            </w:tcBorders>
            <w:shd w:val="clear" w:color="000000" w:fill="DCE6F1"/>
            <w:noWrap/>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59" w:type="dxa"/>
            <w:gridSpan w:val="3"/>
            <w:tcBorders>
              <w:top w:val="nil"/>
              <w:left w:val="nil"/>
              <w:bottom w:val="nil"/>
              <w:right w:val="nil"/>
            </w:tcBorders>
            <w:shd w:val="clear" w:color="000000" w:fill="CCFFFF"/>
            <w:noWrap/>
            <w:vAlign w:val="bottom"/>
            <w:hideMark/>
          </w:tcPr>
          <w:p w:rsidR="00C740B1" w:rsidRPr="00E63D6F" w:rsidRDefault="00C740B1" w:rsidP="00E63D6F">
            <w:r w:rsidRPr="00E63D6F">
              <w:t>CUI</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235" w:type="dxa"/>
            <w:gridSpan w:val="18"/>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829" w:type="dxa"/>
            <w:gridSpan w:val="23"/>
            <w:vMerge/>
            <w:tcBorders>
              <w:top w:val="nil"/>
              <w:left w:val="single" w:sz="4" w:space="0" w:color="auto"/>
              <w:bottom w:val="nil"/>
              <w:right w:val="nil"/>
            </w:tcBorders>
            <w:vAlign w:val="center"/>
            <w:hideMark/>
          </w:tcPr>
          <w:p w:rsidR="00C740B1" w:rsidRPr="00E63D6F" w:rsidRDefault="00C740B1" w:rsidP="00E63D6F"/>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829" w:type="dxa"/>
            <w:gridSpan w:val="23"/>
            <w:vMerge/>
            <w:tcBorders>
              <w:top w:val="nil"/>
              <w:left w:val="single" w:sz="4" w:space="0" w:color="auto"/>
              <w:bottom w:val="nil"/>
              <w:right w:val="nil"/>
            </w:tcBorders>
            <w:vAlign w:val="center"/>
            <w:hideMark/>
          </w:tcPr>
          <w:p w:rsidR="00C740B1" w:rsidRPr="00E63D6F" w:rsidRDefault="00C740B1" w:rsidP="00E63D6F"/>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7" w:type="dxa"/>
            <w:gridSpan w:val="10"/>
            <w:tcBorders>
              <w:top w:val="nil"/>
              <w:left w:val="nil"/>
              <w:bottom w:val="nil"/>
              <w:right w:val="nil"/>
            </w:tcBorders>
            <w:shd w:val="clear" w:color="000000" w:fill="CCFFFF"/>
            <w:noWrap/>
            <w:vAlign w:val="bottom"/>
            <w:hideMark/>
          </w:tcPr>
          <w:p w:rsidR="00C740B1" w:rsidRPr="00E63D6F" w:rsidRDefault="00C740B1" w:rsidP="00E63D6F">
            <w:r w:rsidRPr="00E63D6F">
              <w:t>Nr. Înreg. ONRC</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235" w:type="dxa"/>
            <w:gridSpan w:val="18"/>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829" w:type="dxa"/>
            <w:gridSpan w:val="23"/>
            <w:tcBorders>
              <w:top w:val="nil"/>
              <w:left w:val="nil"/>
              <w:bottom w:val="nil"/>
              <w:right w:val="nil"/>
            </w:tcBorders>
            <w:shd w:val="clear" w:color="000000" w:fill="CCFFFF"/>
            <w:noWrap/>
            <w:vAlign w:val="bottom"/>
            <w:hideMark/>
          </w:tcPr>
          <w:p w:rsidR="00C740B1" w:rsidRPr="00E63D6F" w:rsidRDefault="00C740B1" w:rsidP="00E63D6F">
            <w:r w:rsidRPr="00E63D6F">
              <w:t>Detaliere criterii de selecţie îndeplinite</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8125" w:type="dxa"/>
            <w:gridSpan w:val="59"/>
            <w:vMerge w:val="restart"/>
            <w:tcBorders>
              <w:top w:val="single" w:sz="4" w:space="0" w:color="auto"/>
              <w:left w:val="single" w:sz="4" w:space="0" w:color="auto"/>
              <w:bottom w:val="single" w:sz="4" w:space="0" w:color="000000"/>
              <w:right w:val="single" w:sz="4" w:space="0" w:color="000000"/>
            </w:tcBorders>
            <w:shd w:val="clear" w:color="000000" w:fill="DCE6F1"/>
            <w:noWrap/>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lastRenderedPageBreak/>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8125" w:type="dxa"/>
            <w:gridSpan w:val="59"/>
            <w:vMerge/>
            <w:tcBorders>
              <w:top w:val="nil"/>
              <w:left w:val="single" w:sz="4" w:space="0" w:color="auto"/>
              <w:bottom w:val="nil"/>
              <w:right w:val="nil"/>
            </w:tcBorders>
            <w:vAlign w:val="center"/>
            <w:hideMark/>
          </w:tcPr>
          <w:p w:rsidR="00C740B1" w:rsidRPr="00E63D6F" w:rsidRDefault="00C740B1" w:rsidP="00E63D6F"/>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8422" w:type="dxa"/>
            <w:gridSpan w:val="61"/>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B INFORMAŢII PRIVIND SOLICITANTUL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nil"/>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B1 Descrierea solicitantului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5079" w:type="dxa"/>
            <w:gridSpan w:val="18"/>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B1.1 Informaţii privind solicitantul</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4241" w:type="dxa"/>
            <w:gridSpan w:val="15"/>
            <w:vMerge w:val="restart"/>
            <w:tcBorders>
              <w:top w:val="nil"/>
              <w:left w:val="nil"/>
              <w:bottom w:val="nil"/>
              <w:right w:val="nil"/>
            </w:tcBorders>
            <w:shd w:val="clear" w:color="000000" w:fill="CCFFFF"/>
            <w:noWrap/>
            <w:vAlign w:val="center"/>
            <w:hideMark/>
          </w:tcPr>
          <w:p w:rsidR="00C740B1" w:rsidRPr="00E63D6F" w:rsidRDefault="00C740B1" w:rsidP="00E63D6F">
            <w:r w:rsidRPr="00E63D6F">
              <w:t>Data înființării / Data de naştere</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346" w:type="dxa"/>
            <w:gridSpan w:val="21"/>
            <w:tcBorders>
              <w:top w:val="nil"/>
              <w:left w:val="nil"/>
              <w:bottom w:val="nil"/>
              <w:right w:val="nil"/>
            </w:tcBorders>
            <w:shd w:val="clear" w:color="000000" w:fill="CCFFFF"/>
            <w:noWrap/>
            <w:vAlign w:val="bottom"/>
            <w:hideMark/>
          </w:tcPr>
          <w:p w:rsidR="00C740B1" w:rsidRPr="00E63D6F" w:rsidRDefault="00C740B1" w:rsidP="00E63D6F">
            <w:r w:rsidRPr="00E63D6F">
              <w:t>Cod Unic de Înregistrare și/sau Codul de</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817" w:type="dxa"/>
            <w:gridSpan w:val="16"/>
            <w:tcBorders>
              <w:top w:val="nil"/>
              <w:left w:val="nil"/>
              <w:bottom w:val="nil"/>
              <w:right w:val="nil"/>
            </w:tcBorders>
            <w:shd w:val="clear" w:color="000000" w:fill="CCFFFF"/>
            <w:noWrap/>
            <w:vAlign w:val="center"/>
            <w:hideMark/>
          </w:tcPr>
          <w:p w:rsidR="00C740B1" w:rsidRPr="00E63D6F" w:rsidRDefault="00C740B1" w:rsidP="00E63D6F">
            <w:r w:rsidRPr="00E63D6F">
              <w:t>Statut juridic al solicitantului</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4241" w:type="dxa"/>
            <w:gridSpan w:val="15"/>
            <w:vMerge/>
            <w:tcBorders>
              <w:top w:val="nil"/>
              <w:left w:val="single" w:sz="4" w:space="0" w:color="auto"/>
              <w:bottom w:val="nil"/>
              <w:right w:val="nil"/>
            </w:tcBorders>
            <w:vAlign w:val="center"/>
            <w:hideMark/>
          </w:tcPr>
          <w:p w:rsidR="00C740B1" w:rsidRPr="00E63D6F" w:rsidRDefault="00C740B1" w:rsidP="00E63D6F"/>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346" w:type="dxa"/>
            <w:gridSpan w:val="21"/>
            <w:tcBorders>
              <w:top w:val="nil"/>
              <w:left w:val="nil"/>
              <w:bottom w:val="nil"/>
              <w:right w:val="nil"/>
            </w:tcBorders>
            <w:shd w:val="clear" w:color="000000" w:fill="CCFFFF"/>
            <w:noWrap/>
            <w:vAlign w:val="bottom"/>
            <w:hideMark/>
          </w:tcPr>
          <w:p w:rsidR="00C740B1" w:rsidRPr="00E63D6F" w:rsidRDefault="00C740B1" w:rsidP="00E63D6F">
            <w:r w:rsidRPr="00E63D6F">
              <w:t>Înregistrare Fiscală</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817" w:type="dxa"/>
            <w:gridSpan w:val="16"/>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57" w:type="dxa"/>
            <w:gridSpan w:val="13"/>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346" w:type="dxa"/>
            <w:gridSpan w:val="21"/>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817" w:type="dxa"/>
            <w:gridSpan w:val="16"/>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0562" w:type="dxa"/>
            <w:gridSpan w:val="39"/>
            <w:tcBorders>
              <w:top w:val="nil"/>
              <w:left w:val="nil"/>
              <w:bottom w:val="nil"/>
              <w:right w:val="nil"/>
            </w:tcBorders>
            <w:shd w:val="clear" w:color="000000" w:fill="CCFFFF"/>
            <w:noWrap/>
            <w:vAlign w:val="bottom"/>
            <w:hideMark/>
          </w:tcPr>
          <w:p w:rsidR="00C740B1" w:rsidRPr="00E63D6F" w:rsidRDefault="00C740B1" w:rsidP="00E63D6F">
            <w:r w:rsidRPr="00E63D6F">
              <w:t>Număr de înregistrare în registrul comerțului / Registrul asociaţiilor şi fundaţiilor</w:t>
            </w:r>
          </w:p>
        </w:tc>
        <w:tc>
          <w:tcPr>
            <w:tcW w:w="7409" w:type="dxa"/>
            <w:gridSpan w:val="19"/>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8475" w:type="dxa"/>
            <w:gridSpan w:val="29"/>
            <w:tcBorders>
              <w:top w:val="nil"/>
              <w:left w:val="nil"/>
              <w:bottom w:val="nil"/>
              <w:right w:val="nil"/>
            </w:tcBorders>
            <w:shd w:val="clear" w:color="000000" w:fill="CCFFFF"/>
            <w:noWrap/>
            <w:vAlign w:val="bottom"/>
            <w:hideMark/>
          </w:tcPr>
          <w:p w:rsidR="00C740B1" w:rsidRPr="00E63D6F" w:rsidRDefault="00C740B1" w:rsidP="00E63D6F">
            <w:r w:rsidRPr="00E63D6F">
              <w:t>Codul CAEN al activităţii/activităţilor finanţate prin proiect:</w:t>
            </w:r>
          </w:p>
        </w:tc>
        <w:tc>
          <w:tcPr>
            <w:tcW w:w="494"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30"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444"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11"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28"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18"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442"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90"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503"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28"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662"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478"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513"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62"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29"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17"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650"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07"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650"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07"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650"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44"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24"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78"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30"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444"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11"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08" w:type="dxa"/>
            <w:gridSpan w:val="2"/>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4566" w:type="dxa"/>
            <w:gridSpan w:val="1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Codul unic de înregistrare APIA</w:t>
            </w:r>
          </w:p>
        </w:tc>
        <w:tc>
          <w:tcPr>
            <w:tcW w:w="4138" w:type="dxa"/>
            <w:gridSpan w:val="14"/>
            <w:tcBorders>
              <w:top w:val="single" w:sz="4" w:space="0" w:color="auto"/>
              <w:left w:val="nil"/>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297" w:type="dxa"/>
            <w:gridSpan w:val="12"/>
            <w:tcBorders>
              <w:top w:val="nil"/>
              <w:left w:val="nil"/>
              <w:bottom w:val="nil"/>
              <w:right w:val="nil"/>
            </w:tcBorders>
            <w:shd w:val="clear" w:color="000000" w:fill="CCFFFF"/>
            <w:noWrap/>
            <w:vAlign w:val="bottom"/>
            <w:hideMark/>
          </w:tcPr>
          <w:p w:rsidR="00C740B1" w:rsidRPr="00E63D6F" w:rsidRDefault="00C740B1" w:rsidP="00E63D6F">
            <w:r w:rsidRPr="00E63D6F">
              <w:t>Anul atribuirii codului</w:t>
            </w:r>
          </w:p>
        </w:tc>
        <w:tc>
          <w:tcPr>
            <w:tcW w:w="2073" w:type="dxa"/>
            <w:gridSpan w:val="8"/>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6829" w:type="dxa"/>
            <w:gridSpan w:val="23"/>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9118" w:type="dxa"/>
            <w:gridSpan w:val="27"/>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3890" w:type="dxa"/>
            <w:gridSpan w:val="41"/>
            <w:tcBorders>
              <w:top w:val="nil"/>
              <w:left w:val="nil"/>
              <w:bottom w:val="nil"/>
              <w:right w:val="nil"/>
            </w:tcBorders>
            <w:shd w:val="clear" w:color="000000" w:fill="CCFFFF"/>
            <w:noWrap/>
            <w:vAlign w:val="bottom"/>
            <w:hideMark/>
          </w:tcPr>
          <w:p w:rsidR="00C740B1" w:rsidRPr="00E63D6F" w:rsidRDefault="00C740B1" w:rsidP="00E63D6F">
            <w:r w:rsidRPr="00E63D6F">
              <w:t>B1.2 Sediul social / Domiciliul stabil al solicitantului / Reşedinţa din România</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5398" w:type="dxa"/>
            <w:gridSpan w:val="19"/>
            <w:tcBorders>
              <w:top w:val="nil"/>
              <w:left w:val="nil"/>
              <w:bottom w:val="nil"/>
              <w:right w:val="nil"/>
            </w:tcBorders>
            <w:shd w:val="clear" w:color="000000" w:fill="CCFFFF"/>
            <w:noWrap/>
            <w:vAlign w:val="bottom"/>
            <w:hideMark/>
          </w:tcPr>
          <w:p w:rsidR="00C740B1" w:rsidRPr="00E63D6F" w:rsidRDefault="00C740B1" w:rsidP="00E63D6F">
            <w:r w:rsidRPr="00E63D6F">
              <w:t>Judeţ</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383" w:type="dxa"/>
            <w:gridSpan w:val="18"/>
            <w:tcBorders>
              <w:top w:val="nil"/>
              <w:left w:val="nil"/>
              <w:bottom w:val="nil"/>
              <w:right w:val="nil"/>
            </w:tcBorders>
            <w:shd w:val="clear" w:color="000000" w:fill="CCFFFF"/>
            <w:noWrap/>
            <w:vAlign w:val="bottom"/>
            <w:hideMark/>
          </w:tcPr>
          <w:p w:rsidR="00C740B1" w:rsidRPr="00E63D6F" w:rsidRDefault="00C740B1" w:rsidP="00E63D6F">
            <w:r w:rsidRPr="00E63D6F">
              <w:t>Localitate</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081" w:type="dxa"/>
            <w:gridSpan w:val="17"/>
            <w:tcBorders>
              <w:top w:val="nil"/>
              <w:left w:val="nil"/>
              <w:bottom w:val="nil"/>
              <w:right w:val="nil"/>
            </w:tcBorders>
            <w:shd w:val="clear" w:color="000000" w:fill="CCFFFF"/>
            <w:noWrap/>
            <w:vAlign w:val="bottom"/>
            <w:hideMark/>
          </w:tcPr>
          <w:p w:rsidR="00C740B1" w:rsidRPr="00E63D6F" w:rsidRDefault="00C740B1" w:rsidP="00E63D6F">
            <w:r w:rsidRPr="00E63D6F">
              <w:t>Sat</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5398" w:type="dxa"/>
            <w:gridSpan w:val="19"/>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383" w:type="dxa"/>
            <w:gridSpan w:val="18"/>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081" w:type="dxa"/>
            <w:gridSpan w:val="17"/>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446" w:type="dxa"/>
            <w:gridSpan w:val="9"/>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Cod Poştal</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34" w:type="dxa"/>
            <w:gridSpan w:val="31"/>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Strada</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8" w:type="dxa"/>
            <w:gridSpan w:val="7"/>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Nr.</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446" w:type="dxa"/>
            <w:gridSpan w:val="9"/>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34" w:type="dxa"/>
            <w:gridSpan w:val="31"/>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8" w:type="dxa"/>
            <w:gridSpan w:val="7"/>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446" w:type="dxa"/>
            <w:gridSpan w:val="9"/>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Bloc</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07" w:type="dxa"/>
            <w:gridSpan w:val="9"/>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Scara</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98" w:type="dxa"/>
            <w:gridSpan w:val="3"/>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xml:space="preserve">Et.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482" w:type="dxa"/>
            <w:gridSpan w:val="3"/>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Ap.</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165" w:type="dxa"/>
            <w:gridSpan w:val="9"/>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Sector</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446" w:type="dxa"/>
            <w:gridSpan w:val="9"/>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07" w:type="dxa"/>
            <w:gridSpan w:val="9"/>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98" w:type="dxa"/>
            <w:gridSpan w:val="3"/>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482" w:type="dxa"/>
            <w:gridSpan w:val="3"/>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165" w:type="dxa"/>
            <w:gridSpan w:val="9"/>
            <w:tcBorders>
              <w:top w:val="nil"/>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tcBorders>
              <w:top w:val="nil"/>
              <w:left w:val="nil"/>
              <w:bottom w:val="nil"/>
              <w:right w:val="nil"/>
            </w:tcBorders>
            <w:shd w:val="clear" w:color="000000" w:fill="CCFFFF"/>
            <w:noWrap/>
            <w:vAlign w:val="bottom"/>
            <w:hideMark/>
          </w:tcPr>
          <w:p w:rsidR="00C740B1" w:rsidRPr="00E63D6F" w:rsidRDefault="00C740B1" w:rsidP="00E63D6F">
            <w:r w:rsidRPr="00E63D6F">
              <w:t>Telefon fix/ mobil</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836" w:type="dxa"/>
            <w:gridSpan w:val="13"/>
            <w:tcBorders>
              <w:top w:val="nil"/>
              <w:left w:val="nil"/>
              <w:bottom w:val="nil"/>
              <w:right w:val="nil"/>
            </w:tcBorders>
            <w:shd w:val="clear" w:color="000000" w:fill="CCFFFF"/>
            <w:noWrap/>
            <w:vAlign w:val="bottom"/>
            <w:hideMark/>
          </w:tcPr>
          <w:p w:rsidR="00C740B1" w:rsidRPr="00E63D6F" w:rsidRDefault="00C740B1" w:rsidP="00E63D6F">
            <w:r w:rsidRPr="00E63D6F">
              <w:t>Fax</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028" w:type="dxa"/>
            <w:gridSpan w:val="23"/>
            <w:tcBorders>
              <w:top w:val="nil"/>
              <w:left w:val="nil"/>
              <w:bottom w:val="nil"/>
              <w:right w:val="nil"/>
            </w:tcBorders>
            <w:shd w:val="clear" w:color="000000" w:fill="CCFFFF"/>
            <w:noWrap/>
            <w:vAlign w:val="bottom"/>
            <w:hideMark/>
          </w:tcPr>
          <w:p w:rsidR="00C740B1" w:rsidRPr="00E63D6F" w:rsidRDefault="00C740B1" w:rsidP="00E63D6F">
            <w:r w:rsidRPr="00E63D6F">
              <w:t>E-mail</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lastRenderedPageBreak/>
              <w:t> </w:t>
            </w:r>
          </w:p>
        </w:tc>
        <w:tc>
          <w:tcPr>
            <w:tcW w:w="3734" w:type="dxa"/>
            <w:gridSpan w:val="13"/>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836" w:type="dxa"/>
            <w:gridSpan w:val="13"/>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028" w:type="dxa"/>
            <w:gridSpan w:val="23"/>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188"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7971" w:type="dxa"/>
            <w:gridSpan w:val="58"/>
            <w:tcBorders>
              <w:top w:val="nil"/>
              <w:left w:val="nil"/>
              <w:bottom w:val="nil"/>
              <w:right w:val="nil"/>
            </w:tcBorders>
            <w:shd w:val="clear" w:color="000000" w:fill="CCFFFF"/>
            <w:noWrap/>
            <w:vAlign w:val="bottom"/>
            <w:hideMark/>
          </w:tcPr>
          <w:p w:rsidR="00C740B1" w:rsidRPr="00E63D6F" w:rsidRDefault="00C740B1" w:rsidP="00E63D6F">
            <w:r w:rsidRPr="00E63D6F">
              <w:t>B1.3 Numele şi prenumele reprezentantului legal şi funcţia acestuia în cadrul organizaţiei, precum şi</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7971" w:type="dxa"/>
            <w:gridSpan w:val="58"/>
            <w:tcBorders>
              <w:top w:val="nil"/>
              <w:left w:val="nil"/>
              <w:bottom w:val="nil"/>
              <w:right w:val="nil"/>
            </w:tcBorders>
            <w:shd w:val="clear" w:color="000000" w:fill="CCFFFF"/>
            <w:noWrap/>
            <w:vAlign w:val="bottom"/>
            <w:hideMark/>
          </w:tcPr>
          <w:p w:rsidR="00C740B1" w:rsidRPr="00E63D6F" w:rsidRDefault="00C740B1" w:rsidP="00E63D6F">
            <w:r w:rsidRPr="00E63D6F">
              <w:t>specimenul de semnatură:</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21" w:type="dxa"/>
            <w:gridSpan w:val="11"/>
            <w:vMerge w:val="restar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Numele</w:t>
            </w:r>
          </w:p>
        </w:tc>
        <w:tc>
          <w:tcPr>
            <w:tcW w:w="3303" w:type="dxa"/>
            <w:gridSpan w:val="11"/>
            <w:vMerge w:val="restar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Prenumele</w:t>
            </w:r>
          </w:p>
        </w:tc>
        <w:tc>
          <w:tcPr>
            <w:tcW w:w="2906" w:type="dxa"/>
            <w:gridSpan w:val="11"/>
            <w:vMerge w:val="restar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Funcţia</w:t>
            </w:r>
          </w:p>
        </w:tc>
        <w:tc>
          <w:tcPr>
            <w:tcW w:w="5102" w:type="dxa"/>
            <w:gridSpan w:val="11"/>
            <w:vMerge w:val="restar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Reprezentant legal</w:t>
            </w:r>
          </w:p>
        </w:tc>
        <w:tc>
          <w:tcPr>
            <w:tcW w:w="2746" w:type="dxa"/>
            <w:gridSpan w:val="11"/>
            <w:tcBorders>
              <w:top w:val="single" w:sz="4" w:space="0" w:color="auto"/>
              <w:left w:val="nil"/>
              <w:bottom w:val="nil"/>
              <w:right w:val="single" w:sz="4" w:space="0" w:color="000000"/>
            </w:tcBorders>
            <w:shd w:val="clear" w:color="000000" w:fill="008080"/>
            <w:noWrap/>
            <w:vAlign w:val="center"/>
            <w:hideMark/>
          </w:tcPr>
          <w:p w:rsidR="00C740B1" w:rsidRPr="00E63D6F" w:rsidRDefault="00C740B1" w:rsidP="00E63D6F">
            <w:r w:rsidRPr="00E63D6F">
              <w:t>Specimen de</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221" w:type="dxa"/>
            <w:gridSpan w:val="11"/>
            <w:vMerge/>
            <w:tcBorders>
              <w:top w:val="nil"/>
              <w:left w:val="nil"/>
              <w:bottom w:val="nil"/>
              <w:right w:val="nil"/>
            </w:tcBorders>
            <w:vAlign w:val="center"/>
            <w:hideMark/>
          </w:tcPr>
          <w:p w:rsidR="00C740B1" w:rsidRPr="00E63D6F" w:rsidRDefault="00C740B1" w:rsidP="00E63D6F"/>
        </w:tc>
        <w:tc>
          <w:tcPr>
            <w:tcW w:w="3303" w:type="dxa"/>
            <w:gridSpan w:val="11"/>
            <w:vMerge/>
            <w:tcBorders>
              <w:top w:val="nil"/>
              <w:left w:val="nil"/>
              <w:bottom w:val="nil"/>
              <w:right w:val="nil"/>
            </w:tcBorders>
            <w:vAlign w:val="center"/>
            <w:hideMark/>
          </w:tcPr>
          <w:p w:rsidR="00C740B1" w:rsidRPr="00E63D6F" w:rsidRDefault="00C740B1" w:rsidP="00E63D6F"/>
        </w:tc>
        <w:tc>
          <w:tcPr>
            <w:tcW w:w="2906" w:type="dxa"/>
            <w:gridSpan w:val="11"/>
            <w:vMerge/>
            <w:tcBorders>
              <w:top w:val="nil"/>
              <w:left w:val="nil"/>
              <w:bottom w:val="nil"/>
              <w:right w:val="nil"/>
            </w:tcBorders>
            <w:vAlign w:val="center"/>
            <w:hideMark/>
          </w:tcPr>
          <w:p w:rsidR="00C740B1" w:rsidRPr="00E63D6F" w:rsidRDefault="00C740B1" w:rsidP="00E63D6F"/>
        </w:tc>
        <w:tc>
          <w:tcPr>
            <w:tcW w:w="5102" w:type="dxa"/>
            <w:gridSpan w:val="11"/>
            <w:vMerge/>
            <w:tcBorders>
              <w:top w:val="nil"/>
              <w:left w:val="nil"/>
              <w:bottom w:val="nil"/>
              <w:right w:val="nil"/>
            </w:tcBorders>
            <w:vAlign w:val="center"/>
            <w:hideMark/>
          </w:tcPr>
          <w:p w:rsidR="00C740B1" w:rsidRPr="00E63D6F" w:rsidRDefault="00C740B1" w:rsidP="00E63D6F"/>
        </w:tc>
        <w:tc>
          <w:tcPr>
            <w:tcW w:w="2746" w:type="dxa"/>
            <w:gridSpan w:val="11"/>
            <w:tcBorders>
              <w:top w:val="nil"/>
              <w:left w:val="nil"/>
              <w:bottom w:val="single" w:sz="4" w:space="0" w:color="auto"/>
              <w:right w:val="single" w:sz="4" w:space="0" w:color="000000"/>
            </w:tcBorders>
            <w:shd w:val="clear" w:color="000000" w:fill="008080"/>
            <w:noWrap/>
            <w:vAlign w:val="center"/>
            <w:hideMark/>
          </w:tcPr>
          <w:p w:rsidR="00C740B1" w:rsidRPr="00E63D6F" w:rsidRDefault="00C740B1" w:rsidP="00E63D6F">
            <w:r w:rsidRPr="00E63D6F">
              <w:t>semnătură</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6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2746"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40" w:type="dxa"/>
            <w:gridSpan w:val="10"/>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88" w:type="dxa"/>
            <w:gridSpan w:val="8"/>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94" w:type="dxa"/>
            <w:gridSpan w:val="9"/>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102" w:type="dxa"/>
            <w:gridSpan w:val="11"/>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LEGAL</w:t>
            </w:r>
          </w:p>
        </w:tc>
        <w:tc>
          <w:tcPr>
            <w:tcW w:w="2746" w:type="dxa"/>
            <w:gridSpan w:val="1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746" w:type="dxa"/>
            <w:gridSpan w:val="11"/>
            <w:vMerge/>
            <w:tcBorders>
              <w:top w:val="nil"/>
              <w:left w:val="nil"/>
              <w:bottom w:val="nil"/>
              <w:right w:val="nil"/>
            </w:tcBorders>
            <w:vAlign w:val="center"/>
            <w:hideMark/>
          </w:tcPr>
          <w:p w:rsidR="00C740B1" w:rsidRPr="00E63D6F" w:rsidRDefault="00C740B1" w:rsidP="00E63D6F"/>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65"/>
        </w:trPr>
        <w:tc>
          <w:tcPr>
            <w:tcW w:w="188"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B2 Informaţii referitoare la reprezentantul legal de proiect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9234" w:type="dxa"/>
            <w:gridSpan w:val="32"/>
            <w:tcBorders>
              <w:top w:val="nil"/>
              <w:left w:val="nil"/>
              <w:bottom w:val="nil"/>
              <w:right w:val="nil"/>
            </w:tcBorders>
            <w:shd w:val="clear" w:color="000000" w:fill="CCFFFF"/>
            <w:noWrap/>
            <w:vAlign w:val="bottom"/>
            <w:hideMark/>
          </w:tcPr>
          <w:p w:rsidR="00C740B1" w:rsidRPr="00E63D6F" w:rsidRDefault="00C740B1" w:rsidP="00E63D6F">
            <w:r w:rsidRPr="00E63D6F">
              <w:t>B2.1 Date de identitate ale reprezentantului legal de proiect</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9" w:type="dxa"/>
            <w:gridSpan w:val="8"/>
            <w:tcBorders>
              <w:top w:val="single" w:sz="4" w:space="0" w:color="auto"/>
              <w:left w:val="single" w:sz="4" w:space="0" w:color="auto"/>
              <w:bottom w:val="nil"/>
              <w:right w:val="nil"/>
            </w:tcBorders>
            <w:shd w:val="clear" w:color="000000" w:fill="CCFFFF"/>
            <w:noWrap/>
            <w:vAlign w:val="bottom"/>
            <w:hideMark/>
          </w:tcPr>
          <w:p w:rsidR="00C740B1" w:rsidRPr="00E63D6F" w:rsidRDefault="00C740B1" w:rsidP="00E63D6F">
            <w:r w:rsidRPr="00E63D6F">
              <w:t>Data naşterii</w:t>
            </w:r>
          </w:p>
        </w:tc>
        <w:tc>
          <w:tcPr>
            <w:tcW w:w="182"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38" w:type="dxa"/>
            <w:gridSpan w:val="11"/>
            <w:tcBorders>
              <w:top w:val="single" w:sz="4" w:space="0" w:color="auto"/>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Cod numeric personal</w:t>
            </w:r>
          </w:p>
        </w:tc>
        <w:tc>
          <w:tcPr>
            <w:tcW w:w="176"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56"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9"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3"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5" w:type="dxa"/>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053" w:type="dxa"/>
            <w:gridSpan w:val="14"/>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44"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524"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578"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494"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530"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444"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11"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08"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328"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518"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442"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90"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80" w:type="dxa"/>
            <w:gridSpan w:val="2"/>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76200</wp:posOffset>
                  </wp:positionH>
                  <wp:positionV relativeFrom="paragraph">
                    <wp:posOffset>133350</wp:posOffset>
                  </wp:positionV>
                  <wp:extent cx="1571625" cy="790575"/>
                  <wp:effectExtent l="0" t="0" r="9525" b="9525"/>
                  <wp:wrapNone/>
                  <wp:docPr id="1062" name="Picture 1062" descr="C:\Users\user12\AppData\Local\Temp\msohtmlclip1\01\clip_image0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user12\AppData\Local\Temp\msohtmlclip1\01\clip_image013.png"/>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276225</wp:posOffset>
                  </wp:positionH>
                  <wp:positionV relativeFrom="paragraph">
                    <wp:posOffset>590550</wp:posOffset>
                  </wp:positionV>
                  <wp:extent cx="304800" cy="190500"/>
                  <wp:effectExtent l="0" t="0" r="0" b="0"/>
                  <wp:wrapNone/>
                  <wp:docPr id="1061" name="Picture 1061" descr="C:\Users\user12\AppData\Local\Temp\msohtmlclip1\01\clip_image0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user12\AppData\Local\Temp\msohtmlclip1\01\clip_image014.png"/>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581025</wp:posOffset>
                  </wp:positionH>
                  <wp:positionV relativeFrom="paragraph">
                    <wp:posOffset>590550</wp:posOffset>
                  </wp:positionV>
                  <wp:extent cx="304800" cy="190500"/>
                  <wp:effectExtent l="0" t="0" r="0" b="0"/>
                  <wp:wrapNone/>
                  <wp:docPr id="1060" name="Picture 1060" descr="C:\Users\user12\AppData\Local\Temp\msohtmlclip1\01\clip_image01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user12\AppData\Local\Temp\msohtmlclip1\01\clip_image015.png"/>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590550</wp:posOffset>
                  </wp:positionV>
                  <wp:extent cx="304800" cy="190500"/>
                  <wp:effectExtent l="0" t="0" r="0" b="0"/>
                  <wp:wrapNone/>
                  <wp:docPr id="1059" name="Picture 1059" descr="C:\Users\user12\AppData\Local\Temp\msohtmlclip1\01\clip_image0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user12\AppData\Local\Temp\msohtmlclip1\01\clip_image014.png"/>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C740B1" w:rsidRPr="00E63D6F">
              <w:trPr>
                <w:trHeight w:val="195"/>
                <w:tblCellSpacing w:w="0" w:type="dxa"/>
              </w:trPr>
              <w:tc>
                <w:tcPr>
                  <w:tcW w:w="16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447" w:type="dxa"/>
            <w:gridSpan w:val="12"/>
            <w:tcBorders>
              <w:top w:val="single" w:sz="4" w:space="0" w:color="auto"/>
              <w:left w:val="single" w:sz="4" w:space="0" w:color="auto"/>
              <w:bottom w:val="single" w:sz="4" w:space="0" w:color="auto"/>
              <w:right w:val="single" w:sz="4" w:space="0" w:color="000000"/>
            </w:tcBorders>
            <w:shd w:val="clear" w:color="000000" w:fill="CCFFFF"/>
            <w:noWrap/>
            <w:hideMark/>
          </w:tcPr>
          <w:p w:rsidR="00C740B1" w:rsidRPr="00E63D6F" w:rsidRDefault="00C740B1" w:rsidP="00E63D6F">
            <w:r w:rsidRPr="00E63D6F">
              <w:t>Act de identitate</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32" w:type="dxa"/>
            <w:gridSpan w:val="3"/>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Seria</w:t>
            </w:r>
          </w:p>
        </w:tc>
        <w:tc>
          <w:tcPr>
            <w:tcW w:w="1838" w:type="dxa"/>
            <w:gridSpan w:val="6"/>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Nr.</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6" w:type="dxa"/>
            <w:gridSpan w:val="8"/>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Eliberat la data de</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335" w:type="dxa"/>
            <w:gridSpan w:val="12"/>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de:</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113" w:type="dxa"/>
            <w:gridSpan w:val="8"/>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Valabil până la:</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10" w:type="dxa"/>
            <w:gridSpan w:val="3"/>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B.I.</w:t>
            </w:r>
          </w:p>
        </w:tc>
        <w:tc>
          <w:tcPr>
            <w:tcW w:w="842" w:type="dxa"/>
            <w:gridSpan w:val="3"/>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C.I.</w:t>
            </w:r>
          </w:p>
        </w:tc>
        <w:tc>
          <w:tcPr>
            <w:tcW w:w="1795" w:type="dxa"/>
            <w:gridSpan w:val="6"/>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Paşaport</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32" w:type="dxa"/>
            <w:gridSpan w:val="3"/>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838" w:type="dxa"/>
            <w:gridSpan w:val="6"/>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6" w:type="dxa"/>
            <w:gridSpan w:val="8"/>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335" w:type="dxa"/>
            <w:gridSpan w:val="12"/>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113" w:type="dxa"/>
            <w:gridSpan w:val="8"/>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10" w:type="dxa"/>
            <w:gridSpan w:val="3"/>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842"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795" w:type="dxa"/>
            <w:gridSpan w:val="6"/>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32" w:type="dxa"/>
            <w:gridSpan w:val="3"/>
            <w:vMerge/>
            <w:tcBorders>
              <w:top w:val="nil"/>
              <w:left w:val="nil"/>
              <w:bottom w:val="nil"/>
              <w:right w:val="nil"/>
            </w:tcBorders>
            <w:vAlign w:val="center"/>
            <w:hideMark/>
          </w:tcPr>
          <w:p w:rsidR="00C740B1" w:rsidRPr="00E63D6F" w:rsidRDefault="00C740B1" w:rsidP="00E63D6F"/>
        </w:tc>
        <w:tc>
          <w:tcPr>
            <w:tcW w:w="1838" w:type="dxa"/>
            <w:gridSpan w:val="6"/>
            <w:vMerge/>
            <w:tcBorders>
              <w:top w:val="nil"/>
              <w:left w:val="nil"/>
              <w:bottom w:val="nil"/>
              <w:right w:val="nil"/>
            </w:tcBorders>
            <w:vAlign w:val="center"/>
            <w:hideMark/>
          </w:tcPr>
          <w:p w:rsidR="00C740B1" w:rsidRPr="00E63D6F" w:rsidRDefault="00C740B1" w:rsidP="00E63D6F"/>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6" w:type="dxa"/>
            <w:gridSpan w:val="8"/>
            <w:vMerge/>
            <w:tcBorders>
              <w:top w:val="nil"/>
              <w:left w:val="nil"/>
              <w:bottom w:val="nil"/>
              <w:right w:val="nil"/>
            </w:tcBorders>
            <w:vAlign w:val="center"/>
            <w:hideMark/>
          </w:tcPr>
          <w:p w:rsidR="00C740B1" w:rsidRPr="00E63D6F" w:rsidRDefault="00C740B1" w:rsidP="00E63D6F"/>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335" w:type="dxa"/>
            <w:gridSpan w:val="12"/>
            <w:vMerge/>
            <w:tcBorders>
              <w:top w:val="nil"/>
              <w:left w:val="nil"/>
              <w:bottom w:val="nil"/>
              <w:right w:val="nil"/>
            </w:tcBorders>
            <w:vAlign w:val="center"/>
            <w:hideMark/>
          </w:tcPr>
          <w:p w:rsidR="00C740B1" w:rsidRPr="00E63D6F" w:rsidRDefault="00C740B1" w:rsidP="00E63D6F"/>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113" w:type="dxa"/>
            <w:gridSpan w:val="8"/>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96" w:type="dxa"/>
            <w:gridSpan w:val="10"/>
            <w:tcBorders>
              <w:top w:val="nil"/>
              <w:left w:val="nil"/>
              <w:bottom w:val="nil"/>
              <w:right w:val="nil"/>
            </w:tcBorders>
            <w:shd w:val="clear" w:color="000000" w:fill="CCFFFF"/>
            <w:noWrap/>
            <w:vAlign w:val="bottom"/>
            <w:hideMark/>
          </w:tcPr>
          <w:p w:rsidR="00C740B1" w:rsidRPr="00E63D6F" w:rsidRDefault="00C740B1" w:rsidP="00E63D6F">
            <w:r w:rsidRPr="00E63D6F">
              <w:t>Studii şi coordonate:</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val="restart"/>
            <w:tcBorders>
              <w:top w:val="single" w:sz="4" w:space="0" w:color="auto"/>
              <w:left w:val="single" w:sz="4" w:space="0" w:color="auto"/>
              <w:bottom w:val="single" w:sz="4" w:space="0" w:color="000000"/>
              <w:right w:val="single" w:sz="4" w:space="0" w:color="000000"/>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lastRenderedPageBreak/>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458" w:type="dxa"/>
            <w:gridSpan w:val="56"/>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0254" w:type="dxa"/>
            <w:gridSpan w:val="37"/>
            <w:tcBorders>
              <w:top w:val="nil"/>
              <w:left w:val="nil"/>
              <w:bottom w:val="nil"/>
              <w:right w:val="nil"/>
            </w:tcBorders>
            <w:shd w:val="clear" w:color="000000" w:fill="CCFFFF"/>
            <w:noWrap/>
            <w:vAlign w:val="bottom"/>
            <w:hideMark/>
          </w:tcPr>
          <w:p w:rsidR="00C740B1" w:rsidRPr="00E63D6F" w:rsidRDefault="00C740B1" w:rsidP="00E63D6F">
            <w:r w:rsidRPr="00E63D6F">
              <w:t>B2.2 Domiciliul stabil al reprezentantului legal de proiect</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5398" w:type="dxa"/>
            <w:gridSpan w:val="19"/>
            <w:tcBorders>
              <w:top w:val="nil"/>
              <w:left w:val="nil"/>
              <w:bottom w:val="nil"/>
              <w:right w:val="nil"/>
            </w:tcBorders>
            <w:shd w:val="clear" w:color="000000" w:fill="CCFFFF"/>
            <w:noWrap/>
            <w:vAlign w:val="bottom"/>
            <w:hideMark/>
          </w:tcPr>
          <w:p w:rsidR="00C740B1" w:rsidRPr="00E63D6F" w:rsidRDefault="00C740B1" w:rsidP="00E63D6F">
            <w:r w:rsidRPr="00E63D6F">
              <w:t>Judeţ</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383" w:type="dxa"/>
            <w:gridSpan w:val="18"/>
            <w:tcBorders>
              <w:top w:val="nil"/>
              <w:left w:val="nil"/>
              <w:bottom w:val="nil"/>
              <w:right w:val="nil"/>
            </w:tcBorders>
            <w:shd w:val="clear" w:color="000000" w:fill="CCFFFF"/>
            <w:noWrap/>
            <w:vAlign w:val="bottom"/>
            <w:hideMark/>
          </w:tcPr>
          <w:p w:rsidR="00C740B1" w:rsidRPr="00E63D6F" w:rsidRDefault="00C740B1" w:rsidP="00E63D6F">
            <w:r w:rsidRPr="00E63D6F">
              <w:t>Localitate</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081" w:type="dxa"/>
            <w:gridSpan w:val="17"/>
            <w:tcBorders>
              <w:top w:val="nil"/>
              <w:left w:val="nil"/>
              <w:bottom w:val="nil"/>
              <w:right w:val="nil"/>
            </w:tcBorders>
            <w:shd w:val="clear" w:color="000000" w:fill="CCFFFF"/>
            <w:noWrap/>
            <w:vAlign w:val="bottom"/>
            <w:hideMark/>
          </w:tcPr>
          <w:p w:rsidR="00C740B1" w:rsidRPr="00E63D6F" w:rsidRDefault="00C740B1" w:rsidP="00E63D6F">
            <w:r w:rsidRPr="00E63D6F">
              <w:t>Sat</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5398" w:type="dxa"/>
            <w:gridSpan w:val="19"/>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383" w:type="dxa"/>
            <w:gridSpan w:val="18"/>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081" w:type="dxa"/>
            <w:gridSpan w:val="17"/>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446" w:type="dxa"/>
            <w:gridSpan w:val="9"/>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Cod Poştal</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813" w:type="dxa"/>
            <w:gridSpan w:val="16"/>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Strada</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24" w:type="dxa"/>
            <w:gridSpan w:val="4"/>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Nr.</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664" w:type="dxa"/>
            <w:gridSpan w:val="9"/>
            <w:tcBorders>
              <w:top w:val="nil"/>
              <w:left w:val="nil"/>
              <w:bottom w:val="nil"/>
              <w:right w:val="nil"/>
            </w:tcBorders>
            <w:shd w:val="clear" w:color="000000" w:fill="CCFFFF"/>
            <w:noWrap/>
            <w:vAlign w:val="bottom"/>
            <w:hideMark/>
          </w:tcPr>
          <w:p w:rsidR="00C740B1" w:rsidRPr="00E63D6F" w:rsidRDefault="00C740B1" w:rsidP="00E63D6F">
            <w:r w:rsidRPr="00E63D6F">
              <w:t>Bloc</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83" w:type="dxa"/>
            <w:gridSpan w:val="4"/>
            <w:tcBorders>
              <w:top w:val="nil"/>
              <w:left w:val="nil"/>
              <w:bottom w:val="nil"/>
              <w:right w:val="nil"/>
            </w:tcBorders>
            <w:shd w:val="clear" w:color="000000" w:fill="CCFFFF"/>
            <w:noWrap/>
            <w:vAlign w:val="bottom"/>
            <w:hideMark/>
          </w:tcPr>
          <w:p w:rsidR="00C740B1" w:rsidRPr="00E63D6F" w:rsidRDefault="00C740B1" w:rsidP="00E63D6F">
            <w:r w:rsidRPr="00E63D6F">
              <w:t>Scara</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320" w:type="dxa"/>
            <w:gridSpan w:val="5"/>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Ap.</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446" w:type="dxa"/>
            <w:gridSpan w:val="9"/>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813" w:type="dxa"/>
            <w:gridSpan w:val="16"/>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24" w:type="dxa"/>
            <w:gridSpan w:val="4"/>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907" w:type="dxa"/>
            <w:gridSpan w:val="10"/>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883" w:type="dxa"/>
            <w:gridSpan w:val="4"/>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320" w:type="dxa"/>
            <w:gridSpan w:val="5"/>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tcBorders>
              <w:top w:val="nil"/>
              <w:left w:val="nil"/>
              <w:bottom w:val="nil"/>
              <w:right w:val="nil"/>
            </w:tcBorders>
            <w:shd w:val="clear" w:color="000000" w:fill="CCFFFF"/>
            <w:noWrap/>
            <w:vAlign w:val="bottom"/>
            <w:hideMark/>
          </w:tcPr>
          <w:p w:rsidR="00C740B1" w:rsidRPr="00E63D6F" w:rsidRDefault="00C740B1" w:rsidP="00E63D6F">
            <w:r w:rsidRPr="00E63D6F">
              <w:t>Telefon fix</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836" w:type="dxa"/>
            <w:gridSpan w:val="13"/>
            <w:tcBorders>
              <w:top w:val="nil"/>
              <w:left w:val="nil"/>
              <w:bottom w:val="nil"/>
              <w:right w:val="nil"/>
            </w:tcBorders>
            <w:shd w:val="clear" w:color="000000" w:fill="CCFFFF"/>
            <w:noWrap/>
            <w:vAlign w:val="bottom"/>
            <w:hideMark/>
          </w:tcPr>
          <w:p w:rsidR="00C740B1" w:rsidRPr="00E63D6F" w:rsidRDefault="00C740B1" w:rsidP="00E63D6F">
            <w:r w:rsidRPr="00E63D6F">
              <w:t>Telefon mobil</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604" w:type="dxa"/>
            <w:gridSpan w:val="13"/>
            <w:tcBorders>
              <w:top w:val="nil"/>
              <w:left w:val="nil"/>
              <w:bottom w:val="nil"/>
              <w:right w:val="nil"/>
            </w:tcBorders>
            <w:shd w:val="clear" w:color="000000" w:fill="CCFFFF"/>
            <w:noWrap/>
            <w:vAlign w:val="bottom"/>
            <w:hideMark/>
          </w:tcPr>
          <w:p w:rsidR="00C740B1" w:rsidRPr="00E63D6F" w:rsidRDefault="00C740B1" w:rsidP="00E63D6F">
            <w:r w:rsidRPr="00E63D6F">
              <w:t>Fax</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3734" w:type="dxa"/>
            <w:gridSpan w:val="13"/>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836" w:type="dxa"/>
            <w:gridSpan w:val="13"/>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5604" w:type="dxa"/>
            <w:gridSpan w:val="13"/>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075" w:type="dxa"/>
            <w:gridSpan w:val="4"/>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E-mail</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6829" w:type="dxa"/>
            <w:gridSpan w:val="23"/>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nil"/>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B3 Informaţii privind contul bancar pentru proiect F.E.A.D.R.</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38" w:type="dxa"/>
            <w:gridSpan w:val="26"/>
            <w:tcBorders>
              <w:top w:val="single" w:sz="4" w:space="0" w:color="auto"/>
              <w:left w:val="single" w:sz="4" w:space="0" w:color="auto"/>
              <w:bottom w:val="nil"/>
              <w:right w:val="nil"/>
            </w:tcBorders>
            <w:shd w:val="clear" w:color="000000" w:fill="CCFFFF"/>
            <w:noWrap/>
            <w:vAlign w:val="bottom"/>
            <w:hideMark/>
          </w:tcPr>
          <w:p w:rsidR="00C740B1" w:rsidRPr="00E63D6F" w:rsidRDefault="00C740B1" w:rsidP="00E63D6F">
            <w:r w:rsidRPr="00E63D6F">
              <w:t>B3.1 Denumirea Băncii</w:t>
            </w:r>
          </w:p>
        </w:tc>
        <w:tc>
          <w:tcPr>
            <w:tcW w:w="374"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8907" w:type="dxa"/>
            <w:gridSpan w:val="26"/>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Denumirea Sucursalei/Filialei</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38" w:type="dxa"/>
            <w:gridSpan w:val="26"/>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74"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8907" w:type="dxa"/>
            <w:gridSpan w:val="26"/>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2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352" w:type="dxa"/>
            <w:gridSpan w:val="5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B3.2 Adresa Băncii/Sucursalei</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352" w:type="dxa"/>
            <w:gridSpan w:val="55"/>
            <w:tcBorders>
              <w:top w:val="single" w:sz="4" w:space="0" w:color="auto"/>
              <w:left w:val="single" w:sz="4" w:space="0" w:color="auto"/>
              <w:bottom w:val="single" w:sz="4" w:space="0" w:color="auto"/>
              <w:right w:val="single" w:sz="4" w:space="0" w:color="auto"/>
            </w:tcBorders>
            <w:shd w:val="clear" w:color="000000" w:fill="DCE6F1"/>
            <w:noWrap/>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38" w:type="dxa"/>
            <w:gridSpan w:val="26"/>
            <w:tcBorders>
              <w:top w:val="single" w:sz="4" w:space="0" w:color="auto"/>
              <w:left w:val="single" w:sz="4" w:space="0" w:color="auto"/>
              <w:bottom w:val="nil"/>
              <w:right w:val="nil"/>
            </w:tcBorders>
            <w:shd w:val="clear" w:color="000000" w:fill="CCFFFF"/>
            <w:noWrap/>
            <w:vAlign w:val="bottom"/>
            <w:hideMark/>
          </w:tcPr>
          <w:p w:rsidR="00C740B1" w:rsidRPr="00E63D6F" w:rsidRDefault="00C740B1" w:rsidP="00E63D6F">
            <w:r w:rsidRPr="00E63D6F">
              <w:t>B3.3 Cod IBAN</w:t>
            </w:r>
          </w:p>
        </w:tc>
        <w:tc>
          <w:tcPr>
            <w:tcW w:w="374"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8907" w:type="dxa"/>
            <w:gridSpan w:val="26"/>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B3.4 Titularul contului bancar</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38" w:type="dxa"/>
            <w:gridSpan w:val="26"/>
            <w:tcBorders>
              <w:top w:val="single" w:sz="4" w:space="0" w:color="auto"/>
              <w:left w:val="single" w:sz="4" w:space="0" w:color="auto"/>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374"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8907" w:type="dxa"/>
            <w:gridSpan w:val="26"/>
            <w:tcBorders>
              <w:top w:val="single" w:sz="4" w:space="0" w:color="auto"/>
              <w:left w:val="nil"/>
              <w:bottom w:val="single" w:sz="4" w:space="0" w:color="auto"/>
              <w:right w:val="single" w:sz="4" w:space="0" w:color="000000"/>
            </w:tcBorders>
            <w:shd w:val="clear" w:color="000000" w:fill="DCE6F1"/>
            <w:noWrap/>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r>
      <w:tr w:rsidR="00C740B1" w:rsidRPr="00E63D6F" w:rsidTr="00C740B1">
        <w:trPr>
          <w:trHeight w:val="525"/>
        </w:trPr>
        <w:tc>
          <w:tcPr>
            <w:tcW w:w="18313" w:type="dxa"/>
            <w:gridSpan w:val="60"/>
            <w:vMerge w:val="restart"/>
            <w:tcBorders>
              <w:top w:val="nil"/>
              <w:left w:val="nil"/>
              <w:bottom w:val="nil"/>
              <w:right w:val="nil"/>
            </w:tcBorders>
            <w:shd w:val="clear" w:color="auto" w:fill="auto"/>
            <w:hideMark/>
          </w:tcPr>
          <w:p w:rsidR="00C740B1" w:rsidRPr="00E63D6F" w:rsidRDefault="00C740B1" w:rsidP="00E63D6F">
            <w:r w:rsidRPr="00E63D6F">
              <w:t>REGULI DE COMPLETARE</w:t>
            </w:r>
            <w:r w:rsidRPr="00E63D6F">
              <w:br w:type="page"/>
            </w:r>
            <w:r w:rsidRPr="00E63D6F">
              <w:br w:type="page"/>
              <w:t>Câmpurile "Numele şi prenumele persoanei care înregistrează. Semnătura", se vor completa după data primirii în format letric a acesteia împreună cu documentele justificative.</w:t>
            </w:r>
            <w:r w:rsidRPr="00E63D6F">
              <w:br w:type="page"/>
              <w:t>Solicitantul are posibilitatea să opteze pentru Buget indicativ şi anexe conform HG 907/2016, prin bifarea check-box-ului corespunzător din câmpul A6 sau pentru Buget indicativ şi anexe conform HG 28/2008 prin nebifarea check-box-ului.</w:t>
            </w:r>
            <w:r w:rsidRPr="00E63D6F">
              <w:br w:type="page"/>
              <w:t>Completaţi devizele aferente capitolelor de cheltuieli, defalcat pe cheltuieli eligibile şi neeligibile prin completarea tabelelor incluse în acest document, respectiv:</w:t>
            </w:r>
            <w:r w:rsidRPr="00E63D6F">
              <w:br w:type="page"/>
              <w:t xml:space="preserve">1. Tabelul "Deviz financiar_cap3" cuprinde cheltuielile aferente capitolului 3 - Cheltuieli pentru proiectare şi asistenţă tehnică, cheltuieli care trebuie să se regăsească atât în Bugetul Indicativ (Tabel "Buget indicativ" din cererea de finanţare, partea specifică) </w:t>
            </w:r>
            <w:r w:rsidRPr="00E63D6F">
              <w:lastRenderedPageBreak/>
              <w:t>cât şi în Devizul General din Studiul de Fezabilitate.</w:t>
            </w:r>
            <w:r w:rsidRPr="00E63D6F">
              <w:br w:type="page"/>
              <w:t>2. Tabelul "Devize obiect" cuprinde formatul cadru al devizului pe obiect, iar solicitantul va completa atâtea devize pe obiect câte obiecte de investiţie sunt incluse în proiect. Suma tuturor devizelor pe obiect trebuie să se regăseasca atat in Bugetul Indicativ (tabelul "Buget indicativ" din cererea de finanţare, partea specifică) cât şi în Devizul General din Studiul de Fezabilitate În cazul în care proiectul de investiţii presupune mai multe devize pe obiect, solicitantul va crea în documentul curent câte o copie a tabelului "Devize obiect" pentru fiecare deviz pe obiect şi va detalia cheltuielile eligibile şi neeligibile pe fiecare în parte.</w:t>
            </w:r>
            <w:r w:rsidRPr="00E63D6F">
              <w:br w:type="page"/>
              <w:t>3. Tabelul "cap.2+cap.5" cuprinde cheltuieli aferente capitolelor 2 şi 5 şi trebuie să se regăsească atât în Bugetul Indicativ (tabel "Buget indicativ" din cererea de finanţare, partea specifică) cât şi Devizul General din Studiul de Fezabilitate.</w:t>
            </w:r>
            <w:r w:rsidRPr="00E63D6F">
              <w:br w:type="page"/>
              <w:t>4. Tabelul "Deviz culturi" cuprinde devizele aferente tuturor tipurilor de culturi, plantaţii, vizate de proiect.</w:t>
            </w:r>
            <w:r w:rsidRPr="00E63D6F">
              <w:br w:type="page"/>
              <w:t>5. Câmpul "Prescorare" de la secţiunea A6 este obligatoriu.</w:t>
            </w:r>
            <w:r w:rsidRPr="00E63D6F">
              <w:br w:type="page"/>
              <w:t>6. Pentru "Plantaţiile specifice pentru struguri de masă", se completează Deviz pe obiect separat.</w:t>
            </w:r>
            <w:r w:rsidRPr="00E63D6F">
              <w:br w:type="page"/>
              <w:t>7. În cazul art 28 (Agromediu), intensitatea suplimentară se acordă după cum urmează:</w:t>
            </w:r>
            <w:r w:rsidRPr="00E63D6F">
              <w:br w:type="page"/>
              <w:t>1 - Pentru investiţiile adresate terenurilor arabile cu condiția ca suprafața aflată sub angajament sa reprezinte mai mult de 50% din terenul arabil aparținand exploataţiei agricole.</w:t>
            </w:r>
            <w:r w:rsidRPr="00E63D6F">
              <w:br w:type="page"/>
              <w:t>Intensitatea mărită se acordă pentru utilajele si echipamentele specifice lucrărilor de arat, grăpat, discuit, semănat/însămânţat,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 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r w:rsidRPr="00E63D6F">
              <w:br w:type="page"/>
              <w:t>2 -Pentru investiţiile adresate pajiștilor cu condiția ca suprafața aflată sub angajament să reprezinte mai mult de 50% din suprafața de pajiști aparținând fermei.</w:t>
            </w:r>
            <w:r w:rsidRPr="00E63D6F">
              <w:br w:type="page"/>
              <w:t>Intensitatea suplimentară se acordă doar pentru contravaloarea următoarelor:</w:t>
            </w:r>
            <w:r w:rsidRPr="00E63D6F">
              <w:br w:type="page"/>
              <w:t>- 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r w:rsidRPr="00E63D6F">
              <w:br w:type="page"/>
              <w:t>- 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r w:rsidRPr="00E63D6F">
              <w:br w:type="page"/>
              <w:t>- platformele pentru depozitarea şi/sau compostarea gunoiul de grajd şi utilajele/echipamentele de transport şi de</w:t>
            </w:r>
            <w:r w:rsidRPr="00E63D6F">
              <w:br w:type="page"/>
              <w:t>împrăştiere a gunoiului de grajd - în cazul pachetelor 1, 3.1, 3.2 şi 6;</w:t>
            </w:r>
            <w:r w:rsidRPr="00E63D6F">
              <w:br w:type="page"/>
              <w:t>3 -Pentru investitiile ce deservesc animalele care fac obiectul angajamentelor pachetului nr. 8 (rase locale în pericol de abandon)</w:t>
            </w:r>
            <w:r w:rsidRPr="00E63D6F">
              <w:br w:type="page"/>
              <w:t>- contravaloarea investiţiei în cauză se obţine înmulțind procentul pe care îl detine nucleul de rase locale în pericol de</w:t>
            </w:r>
            <w:r w:rsidRPr="00E63D6F">
              <w:br w:type="page"/>
              <w:t>abandon în total efective de animale, cu total valoare eligibilă a proiectului. Intensitatea mărită se acordă doar pentru această contravaloare.</w:t>
            </w:r>
            <w:r w:rsidRPr="00E63D6F">
              <w:br w:type="page"/>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r w:rsidRPr="00E63D6F">
              <w:br w:type="page"/>
            </w:r>
            <w:r w:rsidRPr="00E63D6F">
              <w:br w:type="page"/>
              <w:t>8. Punctul A6.2 se va completa ţinând cont de următoarele:</w:t>
            </w:r>
            <w:r w:rsidRPr="00E63D6F">
              <w:br w:type="page"/>
              <w:t>Investiţie nouă - cuprinde lucrările de construcţii-montaj, utilaje, instalaţii, care se realizează pe amplasamente noi, lucrarile pentru construcţiile existente cărora li se schimbă destinaţia nefuncționale/dezafectate</w:t>
            </w:r>
            <w:r w:rsidRPr="00E63D6F">
              <w:br w:type="page"/>
              <w:t>Modernizarea - cuprinde lucrările de construcţii şi instalaţii privind retehnologizarea, reutilarea și refacerea sau extinderea construcţiilor existente aferente unităţilor în funcţiune şi cu autorizaţii de funcţionare valabile, fără modificarea destinaţiei iniţiale, inclusiv utilarea/reutilarea cu mașini, utilaje și echipamente necesare unei exploatații agricole pentru producția agricolă primară și, după caz, pentru procesare la nivel de fermă.</w:t>
            </w:r>
            <w:r w:rsidRPr="00E63D6F">
              <w:br w:type="page"/>
            </w:r>
          </w:p>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313" w:type="dxa"/>
            <w:gridSpan w:val="60"/>
            <w:vMerge/>
            <w:tcBorders>
              <w:top w:val="nil"/>
              <w:left w:val="nil"/>
              <w:bottom w:val="nil"/>
              <w:right w:val="nil"/>
            </w:tcBorders>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498" w:type="dxa"/>
            <w:gridSpan w:val="62"/>
            <w:tcBorders>
              <w:top w:val="nil"/>
              <w:left w:val="nil"/>
              <w:bottom w:val="nil"/>
              <w:right w:val="nil"/>
            </w:tcBorders>
            <w:shd w:val="clear" w:color="auto" w:fill="auto"/>
            <w:hideMark/>
          </w:tcPr>
          <w:p w:rsidR="00C740B1" w:rsidRPr="00E63D6F" w:rsidRDefault="00C740B1" w:rsidP="00E63D6F">
            <w:r w:rsidRPr="00E63D6F">
              <w:t>9. Încadrarea cererii de finanțare în zona montană se va face dacă amplasarea investiției și, acolo unde este cazul, peste 50% din terenurile agricole ale exploatației se află în una dintre localitățile în dreptul cărora exista mențiunea ANC ZM în Anexa 3 la Ghidul solicitantului.</w:t>
            </w:r>
            <w:r w:rsidRPr="00E63D6F">
              <w:br w:type="page"/>
              <w:t>10. Trebuie bifate şi anexate toate documentele de pe coloana “DEPUNERE-Obligatoriu pentru toate proiectele” din secțiunea E - Lista documentelor anexate.</w:t>
            </w:r>
          </w:p>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14850" w:type="dxa"/>
            <w:gridSpan w:val="45"/>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Buget Indicativ HG_28 (Euro) pentru INVESTIŢII în activitatea de producţie AGRICOLĂ</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8467" w:type="dxa"/>
            <w:gridSpan w:val="26"/>
            <w:tcBorders>
              <w:top w:val="single" w:sz="4" w:space="0" w:color="auto"/>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734" w:type="dxa"/>
            <w:gridSpan w:val="13"/>
            <w:tcBorders>
              <w:top w:val="nil"/>
              <w:left w:val="nil"/>
              <w:bottom w:val="nil"/>
              <w:right w:val="nil"/>
            </w:tcBorders>
            <w:shd w:val="clear" w:color="auto" w:fill="auto"/>
            <w:noWrap/>
            <w:vAlign w:val="center"/>
            <w:hideMark/>
          </w:tcPr>
          <w:p w:rsidR="00C740B1" w:rsidRPr="00E63D6F" w:rsidRDefault="00C740B1" w:rsidP="00E63D6F">
            <w:r w:rsidRPr="00E63D6F">
              <w:t>Procentul aferent intensităţii</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975" w:type="dxa"/>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61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Curs EURO</w:t>
            </w:r>
          </w:p>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1667" w:type="dxa"/>
            <w:gridSpan w:val="6"/>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5473" w:type="dxa"/>
            <w:gridSpan w:val="13"/>
            <w:tcBorders>
              <w:top w:val="nil"/>
              <w:left w:val="nil"/>
              <w:bottom w:val="nil"/>
              <w:right w:val="nil"/>
            </w:tcBorders>
            <w:shd w:val="clear" w:color="auto" w:fill="auto"/>
            <w:vAlign w:val="center"/>
            <w:hideMark/>
          </w:tcPr>
          <w:p w:rsidR="00C740B1" w:rsidRPr="00E63D6F" w:rsidRDefault="00C740B1" w:rsidP="00E63D6F">
            <w:r w:rsidRPr="00E63D6F">
              <w:t>Data întocmirii devizului general din SF/DALI</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505" w:type="dxa"/>
            <w:gridSpan w:val="10"/>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Submăsura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4.1</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Denumirea capitolelor de cheltuieli</w:t>
            </w:r>
          </w:p>
        </w:tc>
        <w:tc>
          <w:tcPr>
            <w:tcW w:w="464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eligibile</w:t>
            </w:r>
          </w:p>
        </w:tc>
        <w:tc>
          <w:tcPr>
            <w:tcW w:w="1715" w:type="dxa"/>
            <w:gridSpan w:val="8"/>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neeligibile</w:t>
            </w:r>
          </w:p>
        </w:tc>
        <w:tc>
          <w:tcPr>
            <w:tcW w:w="211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2</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3</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1 Cheltuieli pentru obtinerea şi amenajarea terenului - total, din care:</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Cheltuieli pentru obţinerea terenului</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1.2 Cheltuieli pentru amenajarea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1.3 Cheltuieli cu amenajari pentru protecţia mediului şi aducerea la starea iniţială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2 Cheltuieli pentru asigurarea utilităţilor necesare obiectivului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3 Cheltuieli pentru proiectare şi asistenţă tehnică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3.1 Studii de teren</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3.2 Obţinerea de avize, acorduri şi autorizaţii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3.3 Proiectare şi inginerie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3.4 Organizarea procedurilor de achiziţie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3.5 Consultanţă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3.6 Asistenţă tehnică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7225" w:type="dxa"/>
            <w:gridSpan w:val="25"/>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încadrare cheltuieli capitolul 3</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4 Cheltuieli pentru investiţia de bază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 - Constructii şi lucrări de intervenţii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4.1 Construcţii şi instalaţii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4.2 Montaj utilaj tehnologic</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4.3 Utilaje, echipamente tehnologice şi funcţionale cu montaj (procurare)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4.4 Utilaje şi echipamente fară montaj, mijloace de transport, alte achiziţii specifice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4.5 Dotări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4.6 Active necorporale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B - Cheltuieli pentru investitii în culturi/plantaţii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lastRenderedPageBreak/>
              <w:t>Subcapitol 1 - Lucrări de pregătire 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2 - Infiinţarea plantaţiei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3 - Intreţinere plantaţie în anul 1</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4 - Intreţinere plantaţie în anul 2</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5 - Instalat sistem susţinere şi împrejmuire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5 Alte cheltuieli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5.1 Organizare de şantier</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5.1.1 lucrări de construcţii şi instalaţii aferente organizării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5.1.2 cheltuieli conexe orgănizării şantierului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5.2 Comisioane, taxe, costul creditului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5.3 Cheltuieli diverse şi neprevăzute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Procent cheltuieli diverse şi neprevăzute</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6 Cheltuieli pentru darea în exploatare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6.1 Pregătirea personalului de exploatare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6.2 Probe tehnologice şi teste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5079" w:type="dxa"/>
            <w:gridSpan w:val="18"/>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actualizare</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actualizare mai mică de 5% din valoarea eligibila</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ACTUALIZARE Cheltuieli Eligibile (max 5%)</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GENERAL CU ACTUALIZARE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nil"/>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 inclusiv TVA</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LEI</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TOTALĂ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NEELIGIBILĂ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5"/>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8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hideMark/>
          </w:tcPr>
          <w:p w:rsidR="00C740B1" w:rsidRPr="00E63D6F" w:rsidRDefault="00C740B1" w:rsidP="00E63D6F">
            <w:r w:rsidRPr="00E63D6F">
              <w:t>Plan Financiar</w:t>
            </w:r>
          </w:p>
        </w:tc>
        <w:tc>
          <w:tcPr>
            <w:tcW w:w="464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eligibile EURO</w:t>
            </w:r>
          </w:p>
        </w:tc>
        <w:tc>
          <w:tcPr>
            <w:tcW w:w="1715" w:type="dxa"/>
            <w:gridSpan w:val="8"/>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neeligibile EURO</w:t>
            </w:r>
          </w:p>
        </w:tc>
        <w:tc>
          <w:tcPr>
            <w:tcW w:w="211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Ajutor public nerambursabil (contribuţie UE şi cofinanţare naţională)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Cofinantare privata,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contributia in natura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autofinanțare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împrumuturi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TOTAL PROIECT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157" w:type="dxa"/>
            <w:gridSpan w:val="32"/>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contribuţie publică</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4387" w:type="dxa"/>
            <w:gridSpan w:val="8"/>
            <w:tcBorders>
              <w:top w:val="single" w:sz="4" w:space="0" w:color="auto"/>
              <w:left w:val="nil"/>
              <w:bottom w:val="single" w:sz="4" w:space="0" w:color="auto"/>
              <w:right w:val="nil"/>
            </w:tcBorders>
            <w:shd w:val="clear" w:color="000000" w:fill="DCE6F1"/>
            <w:noWrap/>
            <w:vAlign w:val="center"/>
            <w:hideMark/>
          </w:tcPr>
          <w:p w:rsidR="00C740B1" w:rsidRPr="00E63D6F" w:rsidRDefault="00C740B1" w:rsidP="00E63D6F">
            <w:r w:rsidRPr="00E63D6F">
              <w:t>0</w:t>
            </w:r>
          </w:p>
        </w:tc>
        <w:tc>
          <w:tcPr>
            <w:tcW w:w="254" w:type="dxa"/>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w:t>
            </w:r>
          </w:p>
        </w:tc>
        <w:tc>
          <w:tcPr>
            <w:tcW w:w="3826" w:type="dxa"/>
            <w:gridSpan w:val="17"/>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lastRenderedPageBreak/>
              <w:t>Avans solicitat</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65"/>
        </w:trPr>
        <w:tc>
          <w:tcPr>
            <w:tcW w:w="9422" w:type="dxa"/>
            <w:gridSpan w:val="33"/>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avans solicitat ca procent din ajutorul public nerambursabil</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0,00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Suma avans mai mica de 50% din ajutorul public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14850" w:type="dxa"/>
            <w:gridSpan w:val="45"/>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Buget Indicativ HG_28 (Euro) pentru INVESTIŢII în activitatea de procesare şi/sau comercializare</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8467" w:type="dxa"/>
            <w:gridSpan w:val="26"/>
            <w:tcBorders>
              <w:top w:val="single" w:sz="4" w:space="0" w:color="auto"/>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734" w:type="dxa"/>
            <w:gridSpan w:val="13"/>
            <w:tcBorders>
              <w:top w:val="nil"/>
              <w:left w:val="nil"/>
              <w:bottom w:val="nil"/>
              <w:right w:val="nil"/>
            </w:tcBorders>
            <w:shd w:val="clear" w:color="auto" w:fill="auto"/>
            <w:noWrap/>
            <w:vAlign w:val="center"/>
            <w:hideMark/>
          </w:tcPr>
          <w:p w:rsidR="00C740B1" w:rsidRPr="00E63D6F" w:rsidRDefault="00C740B1" w:rsidP="00E63D6F">
            <w:r w:rsidRPr="00E63D6F">
              <w:t>Procentul aferent intensităţii</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975" w:type="dxa"/>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61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Curs EURO</w:t>
            </w:r>
          </w:p>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1667" w:type="dxa"/>
            <w:gridSpan w:val="6"/>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5473" w:type="dxa"/>
            <w:gridSpan w:val="13"/>
            <w:tcBorders>
              <w:top w:val="nil"/>
              <w:left w:val="nil"/>
              <w:bottom w:val="nil"/>
              <w:right w:val="nil"/>
            </w:tcBorders>
            <w:shd w:val="clear" w:color="auto" w:fill="auto"/>
            <w:vAlign w:val="center"/>
            <w:hideMark/>
          </w:tcPr>
          <w:p w:rsidR="00C740B1" w:rsidRPr="00E63D6F" w:rsidRDefault="00C740B1" w:rsidP="00E63D6F">
            <w:r w:rsidRPr="00E63D6F">
              <w:t>Data întocmirii devizului general din SF/DALI</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505" w:type="dxa"/>
            <w:gridSpan w:val="10"/>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Submăsura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4.1</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Denumirea capitolelor de cheltuieli</w:t>
            </w:r>
          </w:p>
        </w:tc>
        <w:tc>
          <w:tcPr>
            <w:tcW w:w="464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eligibile</w:t>
            </w:r>
          </w:p>
        </w:tc>
        <w:tc>
          <w:tcPr>
            <w:tcW w:w="1715" w:type="dxa"/>
            <w:gridSpan w:val="8"/>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neeligibile</w:t>
            </w:r>
          </w:p>
        </w:tc>
        <w:tc>
          <w:tcPr>
            <w:tcW w:w="211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2</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3</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1 Cheltuieli pentru obtinerea şi amenajarea terenului - total, din care:</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Cheltuieli pentru obţinerea terenului</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1.2 Cheltuieli pentru amenajarea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1.3 Cheltuieli cu amenajari pentru protecţia mediului şi aducerea la starea iniţială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2 Cheltuieli pentru asigurarea utilităţilor necesare obiectivului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3 Cheltuieli pentru proiectare şi asistenţă tehnică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3.1 Studii de teren</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3.2 Obţinerea de avize, acorduri şi autorizaţii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3.3 Proiectare şi inginerie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3.4 Organizarea procedurilor de achiziţie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3.5 Consultanţă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3.6 Asistenţă tehnică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7225" w:type="dxa"/>
            <w:gridSpan w:val="25"/>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încadrare cheltuieli capitolul 3</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4 Cheltuieli pentru investiţia de bază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 - Constructii şi lucrări de intervenţii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4.1 Construcţii şi instalaţii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4.2 Montaj utilaj tehnologic</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4.3 Utilaje, echipamente tehnologice şi funcţionale cu montaj (procurare)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4.4 Utilaje şi echipamente fară montaj, mijloace de transport, alte achiziţii specifice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lastRenderedPageBreak/>
              <w:t>4.5 Dotări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4.6 Active necorporale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B - Cheltuieli pentru investitii în culturi/plantaţii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1 - Lucrări de pregătire 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2 - Infiinţarea plantaţiei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3 - Intreţinere plantaţie în anul 1</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4 - Intreţinere plantaţie în anul 2</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5 - Instalat sistem susţinere şi împrejmuire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5 Alte cheltuieli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5.1 Organizare de şantier</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5.1.1 lucrări de construcţii şi instalaţii aferente organizării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5.1.2 cheltuieli conexe orgănizării şantierului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5.2 Comisioane, taxe, costul creditului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5.3 Cheltuieli diverse şi neprevăzute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Procent cheltuieli diverse şi neprevăzute</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6 Cheltuieli pentru darea în exploatare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6.1 Pregătirea personalului de exploatare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6.2 Probe tehnologice şi teste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5079" w:type="dxa"/>
            <w:gridSpan w:val="18"/>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actualizare</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ACTUALIZARE Cheltuieli Eligibile (max 5%)</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GENERAL CU ACTUALIZARE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nil"/>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 inclusiv TVA</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LEI</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TOTALĂ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NEELIGIBILĂ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5"/>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8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hideMark/>
          </w:tcPr>
          <w:p w:rsidR="00C740B1" w:rsidRPr="00E63D6F" w:rsidRDefault="00C740B1" w:rsidP="00E63D6F">
            <w:r w:rsidRPr="00E63D6F">
              <w:t>Plan Financiar</w:t>
            </w:r>
          </w:p>
        </w:tc>
        <w:tc>
          <w:tcPr>
            <w:tcW w:w="464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eligibile EURO</w:t>
            </w:r>
          </w:p>
        </w:tc>
        <w:tc>
          <w:tcPr>
            <w:tcW w:w="1715" w:type="dxa"/>
            <w:gridSpan w:val="8"/>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neeligibile EURO</w:t>
            </w:r>
          </w:p>
        </w:tc>
        <w:tc>
          <w:tcPr>
            <w:tcW w:w="211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Ajutor public nerambursabil (contribuţie UE şi cofinanţare naţională)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Cofinantare privata,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autofinantare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imprumuturi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lastRenderedPageBreak/>
              <w:t>TOTAL PROIECT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157" w:type="dxa"/>
            <w:gridSpan w:val="32"/>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contribuţie publică</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4387" w:type="dxa"/>
            <w:gridSpan w:val="8"/>
            <w:tcBorders>
              <w:top w:val="single" w:sz="4" w:space="0" w:color="auto"/>
              <w:left w:val="nil"/>
              <w:bottom w:val="single" w:sz="4" w:space="0" w:color="auto"/>
              <w:right w:val="nil"/>
            </w:tcBorders>
            <w:shd w:val="clear" w:color="000000" w:fill="DCE6F1"/>
            <w:noWrap/>
            <w:vAlign w:val="center"/>
            <w:hideMark/>
          </w:tcPr>
          <w:p w:rsidR="00C740B1" w:rsidRPr="00E63D6F" w:rsidRDefault="00C740B1" w:rsidP="00E63D6F">
            <w:r w:rsidRPr="00E63D6F">
              <w:t>0</w:t>
            </w:r>
          </w:p>
        </w:tc>
        <w:tc>
          <w:tcPr>
            <w:tcW w:w="254" w:type="dxa"/>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w:t>
            </w:r>
          </w:p>
        </w:tc>
        <w:tc>
          <w:tcPr>
            <w:tcW w:w="3826" w:type="dxa"/>
            <w:gridSpan w:val="17"/>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Avans solicitat</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65"/>
        </w:trPr>
        <w:tc>
          <w:tcPr>
            <w:tcW w:w="9422" w:type="dxa"/>
            <w:gridSpan w:val="33"/>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avans solicitat ca procent din ajutorul public nerambursabil</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0,00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Suma avans mai mica de 50% din ajutorul public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14850" w:type="dxa"/>
            <w:gridSpan w:val="45"/>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Buget Indicativ HG_28 (Euro) pentru INVESTIŢII pentru agromediu</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8467" w:type="dxa"/>
            <w:gridSpan w:val="26"/>
            <w:tcBorders>
              <w:top w:val="single" w:sz="4" w:space="0" w:color="auto"/>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734" w:type="dxa"/>
            <w:gridSpan w:val="13"/>
            <w:tcBorders>
              <w:top w:val="nil"/>
              <w:left w:val="nil"/>
              <w:bottom w:val="nil"/>
              <w:right w:val="nil"/>
            </w:tcBorders>
            <w:shd w:val="clear" w:color="auto" w:fill="auto"/>
            <w:noWrap/>
            <w:vAlign w:val="center"/>
            <w:hideMark/>
          </w:tcPr>
          <w:p w:rsidR="00C740B1" w:rsidRPr="00E63D6F" w:rsidRDefault="00C740B1" w:rsidP="00E63D6F">
            <w:r w:rsidRPr="00E63D6F">
              <w:t>Procentul aferent intensităţii</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975" w:type="dxa"/>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61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Curs EURO</w:t>
            </w:r>
          </w:p>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1667" w:type="dxa"/>
            <w:gridSpan w:val="6"/>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5473" w:type="dxa"/>
            <w:gridSpan w:val="13"/>
            <w:tcBorders>
              <w:top w:val="nil"/>
              <w:left w:val="nil"/>
              <w:bottom w:val="nil"/>
              <w:right w:val="nil"/>
            </w:tcBorders>
            <w:shd w:val="clear" w:color="auto" w:fill="auto"/>
            <w:vAlign w:val="center"/>
            <w:hideMark/>
          </w:tcPr>
          <w:p w:rsidR="00C740B1" w:rsidRPr="00E63D6F" w:rsidRDefault="00C740B1" w:rsidP="00E63D6F">
            <w:r w:rsidRPr="00E63D6F">
              <w:t>Data întocmirii devizului general din SF/DALI</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505" w:type="dxa"/>
            <w:gridSpan w:val="10"/>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Submăsura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4.1</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Denumirea capitolelor de cheltuieli</w:t>
            </w:r>
          </w:p>
        </w:tc>
        <w:tc>
          <w:tcPr>
            <w:tcW w:w="464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eligibile</w:t>
            </w:r>
          </w:p>
        </w:tc>
        <w:tc>
          <w:tcPr>
            <w:tcW w:w="1715" w:type="dxa"/>
            <w:gridSpan w:val="8"/>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neeligibile</w:t>
            </w:r>
          </w:p>
        </w:tc>
        <w:tc>
          <w:tcPr>
            <w:tcW w:w="211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2</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3</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1 Cheltuieli pentru obtinerea şi amenajarea terenului - total, din care:</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Cheltuieli pentru obţinerea terenului</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1.2 Cheltuieli pentru amenajarea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1.3 Cheltuieli cu amenajari pentru protecţia mediului şi aducerea la starea iniţială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8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2 Cheltuieli pentru asigurarea utilităţilor necesare obiectivului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3 Cheltuieli pentru proiectare şi asistenţă tehnică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3.1 Studii de teren</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3.2 Obţinerea de avize, acorduri şi autorizaţii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3.3 Proiectare şi inginerie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3.4 Organizarea procedurilor de achiziţie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3.5 Consultanţă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3.6 Asistenţă tehnică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7225" w:type="dxa"/>
            <w:gridSpan w:val="25"/>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încadrare cheltuieli capitolul 3</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4 Cheltuieli pentru investiţia de bază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 - Constructii şi lucrări de intervenţii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4.1 Construcţii şi instalaţii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4.2 Montaj utilaj tehnologic</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lastRenderedPageBreak/>
              <w:t>4.3 Utilaje, echipamente tehnologice şi funcţionale cu montaj (procurare)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4.4 Utilaje şi echipamente fară montaj, mijloace de transport, alte achiziţii specifice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4.5 Dotări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4.6 Active necorporale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B - Cheltuieli pentru investitii în culturi/plantaţii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1 - Lucrări de pregătire 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2 - Infiinţarea plantaţiei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3 - Intreţinere plantaţie în anul 1</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4 - Intreţinere plantaţie în anul 2</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5 - Instalat sistem susţinere şi împrejmuire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5 Alte cheltuieli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5.1 Organizare de şantier</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5.1.1 lucrări de construcţii şi instalaţii aferente organizării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5.1.2 cheltuieli conexe orgănizării şantierului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5.2 Comisioane, taxe, costul creditului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5.3 Cheltuieli diverse şi neprevăzute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Procent cheltuieli diverse şi neprevăzute</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6 Cheltuieli pentru darea în exploatare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6.1 Pregătirea personalului de exploatare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6.2 Probe tehnologice şi teste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5079" w:type="dxa"/>
            <w:gridSpan w:val="18"/>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actualizare</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actualizare mai mică de 5% din valoarea eligibila</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ACTUALIZARE Cheltuieli Eligibile (max 5%)</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GENERAL CU ACTUALIZARE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nil"/>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 inclusiv TVA</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LEI</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TOTALĂ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NEELIGIBILĂ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5"/>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8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hideMark/>
          </w:tcPr>
          <w:p w:rsidR="00C740B1" w:rsidRPr="00E63D6F" w:rsidRDefault="00C740B1" w:rsidP="00E63D6F">
            <w:r w:rsidRPr="00E63D6F">
              <w:t>Plan Financiar</w:t>
            </w:r>
          </w:p>
        </w:tc>
        <w:tc>
          <w:tcPr>
            <w:tcW w:w="464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eligibile EURO</w:t>
            </w:r>
          </w:p>
        </w:tc>
        <w:tc>
          <w:tcPr>
            <w:tcW w:w="1715" w:type="dxa"/>
            <w:gridSpan w:val="8"/>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neeligibile EURO</w:t>
            </w:r>
          </w:p>
        </w:tc>
        <w:tc>
          <w:tcPr>
            <w:tcW w:w="211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Ajutor public nerambursabil (contribuţie UE şi cofinanţare naţională)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Cofinantare privata,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lastRenderedPageBreak/>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autofinantare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imprumuturi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TOTAL PROIECT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157" w:type="dxa"/>
            <w:gridSpan w:val="32"/>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contribuţie publică</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4387" w:type="dxa"/>
            <w:gridSpan w:val="8"/>
            <w:tcBorders>
              <w:top w:val="single" w:sz="4" w:space="0" w:color="auto"/>
              <w:left w:val="nil"/>
              <w:bottom w:val="single" w:sz="4" w:space="0" w:color="auto"/>
              <w:right w:val="nil"/>
            </w:tcBorders>
            <w:shd w:val="clear" w:color="000000" w:fill="DCE6F1"/>
            <w:noWrap/>
            <w:vAlign w:val="center"/>
            <w:hideMark/>
          </w:tcPr>
          <w:p w:rsidR="00C740B1" w:rsidRPr="00E63D6F" w:rsidRDefault="00C740B1" w:rsidP="00E63D6F">
            <w:r w:rsidRPr="00E63D6F">
              <w:t>0</w:t>
            </w:r>
          </w:p>
        </w:tc>
        <w:tc>
          <w:tcPr>
            <w:tcW w:w="254" w:type="dxa"/>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w:t>
            </w:r>
          </w:p>
        </w:tc>
        <w:tc>
          <w:tcPr>
            <w:tcW w:w="3826" w:type="dxa"/>
            <w:gridSpan w:val="17"/>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Avans solicitat</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65"/>
        </w:trPr>
        <w:tc>
          <w:tcPr>
            <w:tcW w:w="8892" w:type="dxa"/>
            <w:gridSpan w:val="31"/>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avans solicitat ca procent din ajutorul public nerambursabil</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0,00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Suma avans mai mica de 50% din ajutorul public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14850" w:type="dxa"/>
            <w:gridSpan w:val="45"/>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BUGET INDICATIV TOTALIZATOR HG_28</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8467" w:type="dxa"/>
            <w:gridSpan w:val="26"/>
            <w:tcBorders>
              <w:top w:val="single" w:sz="4" w:space="0" w:color="auto"/>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Buget Indicativ Totalizator al Proiectului (Valori fara TVA)</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734" w:type="dxa"/>
            <w:gridSpan w:val="13"/>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975" w:type="dxa"/>
            <w:gridSpan w:val="3"/>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61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Curs EURO</w:t>
            </w:r>
          </w:p>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1667" w:type="dxa"/>
            <w:gridSpan w:val="6"/>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5473" w:type="dxa"/>
            <w:gridSpan w:val="13"/>
            <w:tcBorders>
              <w:top w:val="nil"/>
              <w:left w:val="nil"/>
              <w:bottom w:val="nil"/>
              <w:right w:val="nil"/>
            </w:tcBorders>
            <w:shd w:val="clear" w:color="auto" w:fill="auto"/>
            <w:vAlign w:val="center"/>
            <w:hideMark/>
          </w:tcPr>
          <w:p w:rsidR="00C740B1" w:rsidRPr="00E63D6F" w:rsidRDefault="00C740B1" w:rsidP="00E63D6F">
            <w:r w:rsidRPr="00E63D6F">
              <w:t>Data întocmirii devizului general din SF/DALI</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505" w:type="dxa"/>
            <w:gridSpan w:val="10"/>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176" w:type="dxa"/>
            <w:tcBorders>
              <w:top w:val="nil"/>
              <w:left w:val="nil"/>
              <w:bottom w:val="nil"/>
              <w:right w:val="nil"/>
            </w:tcBorders>
            <w:shd w:val="clear" w:color="auto" w:fill="auto"/>
            <w:vAlign w:val="center"/>
            <w:hideMark/>
          </w:tcPr>
          <w:p w:rsidR="00C740B1" w:rsidRPr="00E63D6F" w:rsidRDefault="00C740B1" w:rsidP="00E63D6F"/>
        </w:tc>
        <w:tc>
          <w:tcPr>
            <w:tcW w:w="157" w:type="dxa"/>
            <w:tcBorders>
              <w:top w:val="nil"/>
              <w:left w:val="nil"/>
              <w:bottom w:val="nil"/>
              <w:right w:val="nil"/>
            </w:tcBorders>
            <w:shd w:val="clear" w:color="auto" w:fill="auto"/>
            <w:vAlign w:val="center"/>
            <w:hideMark/>
          </w:tcPr>
          <w:p w:rsidR="00C740B1" w:rsidRPr="00E63D6F" w:rsidRDefault="00C740B1" w:rsidP="00E63D6F"/>
        </w:tc>
        <w:tc>
          <w:tcPr>
            <w:tcW w:w="154" w:type="dxa"/>
            <w:tcBorders>
              <w:top w:val="nil"/>
              <w:left w:val="nil"/>
              <w:bottom w:val="nil"/>
              <w:right w:val="nil"/>
            </w:tcBorders>
            <w:shd w:val="clear" w:color="auto" w:fill="auto"/>
            <w:vAlign w:val="center"/>
            <w:hideMark/>
          </w:tcPr>
          <w:p w:rsidR="00C740B1" w:rsidRPr="00E63D6F" w:rsidRDefault="00C740B1" w:rsidP="00E63D6F"/>
        </w:tc>
        <w:tc>
          <w:tcPr>
            <w:tcW w:w="154" w:type="dxa"/>
            <w:tcBorders>
              <w:top w:val="nil"/>
              <w:left w:val="nil"/>
              <w:bottom w:val="nil"/>
              <w:right w:val="nil"/>
            </w:tcBorders>
            <w:shd w:val="clear" w:color="auto" w:fill="auto"/>
            <w:vAlign w:val="center"/>
            <w:hideMark/>
          </w:tcPr>
          <w:p w:rsidR="00C740B1" w:rsidRPr="00E63D6F" w:rsidRDefault="00C740B1" w:rsidP="00E63D6F"/>
        </w:tc>
        <w:tc>
          <w:tcPr>
            <w:tcW w:w="154" w:type="dxa"/>
            <w:tcBorders>
              <w:top w:val="nil"/>
              <w:left w:val="nil"/>
              <w:bottom w:val="nil"/>
              <w:right w:val="nil"/>
            </w:tcBorders>
            <w:shd w:val="clear" w:color="auto" w:fill="auto"/>
            <w:vAlign w:val="center"/>
            <w:hideMark/>
          </w:tcPr>
          <w:p w:rsidR="00C740B1" w:rsidRPr="00E63D6F" w:rsidRDefault="00C740B1" w:rsidP="00E63D6F"/>
        </w:tc>
        <w:tc>
          <w:tcPr>
            <w:tcW w:w="1672" w:type="dxa"/>
            <w:tcBorders>
              <w:top w:val="nil"/>
              <w:left w:val="nil"/>
              <w:bottom w:val="nil"/>
              <w:right w:val="nil"/>
            </w:tcBorders>
            <w:shd w:val="clear" w:color="auto" w:fill="auto"/>
            <w:vAlign w:val="center"/>
            <w:hideMark/>
          </w:tcPr>
          <w:p w:rsidR="00C740B1" w:rsidRPr="00E63D6F" w:rsidRDefault="00C740B1" w:rsidP="00E63D6F"/>
        </w:tc>
        <w:tc>
          <w:tcPr>
            <w:tcW w:w="1656" w:type="dxa"/>
            <w:tcBorders>
              <w:top w:val="nil"/>
              <w:left w:val="nil"/>
              <w:bottom w:val="nil"/>
              <w:right w:val="nil"/>
            </w:tcBorders>
            <w:shd w:val="clear" w:color="auto" w:fill="auto"/>
            <w:vAlign w:val="center"/>
            <w:hideMark/>
          </w:tcPr>
          <w:p w:rsidR="00C740B1" w:rsidRPr="00E63D6F" w:rsidRDefault="00C740B1" w:rsidP="00E63D6F"/>
        </w:tc>
        <w:tc>
          <w:tcPr>
            <w:tcW w:w="264" w:type="dxa"/>
            <w:tcBorders>
              <w:top w:val="nil"/>
              <w:left w:val="nil"/>
              <w:bottom w:val="nil"/>
              <w:right w:val="nil"/>
            </w:tcBorders>
            <w:shd w:val="clear" w:color="auto" w:fill="auto"/>
            <w:vAlign w:val="center"/>
            <w:hideMark/>
          </w:tcPr>
          <w:p w:rsidR="00C740B1" w:rsidRPr="00E63D6F" w:rsidRDefault="00C740B1" w:rsidP="00E63D6F"/>
        </w:tc>
        <w:tc>
          <w:tcPr>
            <w:tcW w:w="254" w:type="dxa"/>
            <w:tcBorders>
              <w:top w:val="nil"/>
              <w:left w:val="nil"/>
              <w:bottom w:val="nil"/>
              <w:right w:val="nil"/>
            </w:tcBorders>
            <w:shd w:val="clear" w:color="auto" w:fill="auto"/>
            <w:vAlign w:val="center"/>
            <w:hideMark/>
          </w:tcPr>
          <w:p w:rsidR="00C740B1" w:rsidRPr="00E63D6F" w:rsidRDefault="00C740B1" w:rsidP="00E63D6F"/>
        </w:tc>
        <w:tc>
          <w:tcPr>
            <w:tcW w:w="199" w:type="dxa"/>
            <w:tcBorders>
              <w:top w:val="nil"/>
              <w:left w:val="nil"/>
              <w:bottom w:val="nil"/>
              <w:right w:val="nil"/>
            </w:tcBorders>
            <w:shd w:val="clear" w:color="auto" w:fill="auto"/>
            <w:vAlign w:val="center"/>
            <w:hideMark/>
          </w:tcPr>
          <w:p w:rsidR="00C740B1" w:rsidRPr="00E63D6F" w:rsidRDefault="00C740B1" w:rsidP="00E63D6F"/>
        </w:tc>
        <w:tc>
          <w:tcPr>
            <w:tcW w:w="243" w:type="dxa"/>
            <w:tcBorders>
              <w:top w:val="nil"/>
              <w:left w:val="nil"/>
              <w:bottom w:val="nil"/>
              <w:right w:val="nil"/>
            </w:tcBorders>
            <w:shd w:val="clear" w:color="auto" w:fill="auto"/>
            <w:vAlign w:val="center"/>
            <w:hideMark/>
          </w:tcPr>
          <w:p w:rsidR="00C740B1" w:rsidRPr="00E63D6F" w:rsidRDefault="00C740B1" w:rsidP="00E63D6F"/>
        </w:tc>
        <w:tc>
          <w:tcPr>
            <w:tcW w:w="195" w:type="dxa"/>
            <w:tcBorders>
              <w:top w:val="nil"/>
              <w:left w:val="nil"/>
              <w:bottom w:val="nil"/>
              <w:right w:val="nil"/>
            </w:tcBorders>
            <w:shd w:val="clear" w:color="auto" w:fill="auto"/>
            <w:vAlign w:val="center"/>
            <w:hideMark/>
          </w:tcPr>
          <w:p w:rsidR="00C740B1" w:rsidRPr="00E63D6F" w:rsidRDefault="00C740B1" w:rsidP="00E63D6F"/>
        </w:tc>
        <w:tc>
          <w:tcPr>
            <w:tcW w:w="195" w:type="dxa"/>
            <w:tcBorders>
              <w:top w:val="nil"/>
              <w:left w:val="nil"/>
              <w:bottom w:val="nil"/>
              <w:right w:val="nil"/>
            </w:tcBorders>
            <w:shd w:val="clear" w:color="auto" w:fill="auto"/>
            <w:vAlign w:val="center"/>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Buget Indicativ Totalizator al Proiectului (Valori fara TVA)</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Submăsura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4.1</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Denumirea capitolelor de cheltuieli</w:t>
            </w:r>
          </w:p>
        </w:tc>
        <w:tc>
          <w:tcPr>
            <w:tcW w:w="464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eligibile</w:t>
            </w:r>
          </w:p>
        </w:tc>
        <w:tc>
          <w:tcPr>
            <w:tcW w:w="1715" w:type="dxa"/>
            <w:gridSpan w:val="8"/>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neeligibile</w:t>
            </w:r>
          </w:p>
        </w:tc>
        <w:tc>
          <w:tcPr>
            <w:tcW w:w="211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2</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3</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1 Cheltuieli pentru obtinerea şi amenajarea terenului - total, din care:</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Cheltuieli pentru obţinerea terenului</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1.2 Cheltuieli pentru amenajarea terenului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1.3 Cheltuieli cu amenajari pentru protecţia mediului şi aducerea la starea iniţială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2 Cheltuieli pentru asigurarea utilităţilor necesare obiectivului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3 Cheltuieli pentru proiectare şi asistenţă tehnică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3.1 Studii de teren</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3.2 Obţinerea de avize, acorduri şi autorizaţii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3.3 Proiectare şi inginerie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3.4 Organizarea procedurilor de achiziţie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3.5 Consultanţă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3.6 Asistenţă tehnică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7225" w:type="dxa"/>
            <w:gridSpan w:val="25"/>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încadrare cheltuieli capitolul 3</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chelt capitol 3 se incadreaza in limita de 5% din cap.1+2+4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4 Cheltuieli pentru investiţia de bază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lastRenderedPageBreak/>
              <w:t>A - Constructii şi lucrări de intervenţii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4.1 Construcţii şi instalaţii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4.2 Montaj utilaj tehnologic</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4.3 Utilaje, echipamente tehnologice şi funcţionale cu montaj (procurare)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4.4 Utilaje şi echipamente fară montaj, mijloace de transport, alte achiziţii specifice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4.5 Dotări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4.6 Active necorporale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B - Cheltuieli pentru investitii în culturi/plantaţii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1 - Lucrări de pregătire a terenului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2 - Infiinţarea plantaţiei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3 - Intreţinere plantaţie în anul 1</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4 - Intreţinere plantaţie în anul 2</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5 - Instalat sistem susţinere şi împrejmuire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5 Alte cheltuieli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5.1 Organizare de şantier</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5.1.1 lucrări de construcţii şi instalaţii aferente organizării de şantier</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5.1.2 cheltuieli conexe orgănizării şantierului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5.2 Comisioane, taxe, costul creditului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5.3 Cheltuieli diverse şi neprevăzute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Procent cheltuieli diverse şi neprevăzute</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6 Cheltuieli pentru darea în exploatare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6.1 Pregătirea personalului de exploatare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6.2 Probe tehnologice şi teste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5079" w:type="dxa"/>
            <w:gridSpan w:val="18"/>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actualizare</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actualizare mai mică de 5% din valoarea eligibila</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ACTUALIZARE Cheltuieli Eligibile (max 5%)</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GENERAL CU ACTUALIZARE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nil"/>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 inclusiv TVA</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LEI</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TOTALĂ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NEELIGIBILĂ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5"/>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hideMark/>
          </w:tcPr>
          <w:p w:rsidR="00C740B1" w:rsidRPr="00E63D6F" w:rsidRDefault="00C740B1" w:rsidP="00E63D6F">
            <w:r w:rsidRPr="00E63D6F">
              <w:lastRenderedPageBreak/>
              <w:t>Plan Financiar</w:t>
            </w:r>
          </w:p>
        </w:tc>
        <w:tc>
          <w:tcPr>
            <w:tcW w:w="464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eligibile EURO</w:t>
            </w:r>
          </w:p>
        </w:tc>
        <w:tc>
          <w:tcPr>
            <w:tcW w:w="1715" w:type="dxa"/>
            <w:gridSpan w:val="8"/>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neeligibile EURO</w:t>
            </w:r>
          </w:p>
        </w:tc>
        <w:tc>
          <w:tcPr>
            <w:tcW w:w="211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Ajutor public nerambursabil (contribuţie UE şi cofinanţare naţională)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Cofinantare privata,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contributia in natura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autofinanțare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imprumuturi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TOTAL PROIECT</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Avans solicitat</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25"/>
        </w:trPr>
        <w:tc>
          <w:tcPr>
            <w:tcW w:w="9422" w:type="dxa"/>
            <w:gridSpan w:val="33"/>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avans solicitat ca procent din ajutorul public nerambursabil</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0,00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Suma avans mai mica de 50% din ajutorul public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28575</wp:posOffset>
                  </wp:positionH>
                  <wp:positionV relativeFrom="paragraph">
                    <wp:posOffset>47625</wp:posOffset>
                  </wp:positionV>
                  <wp:extent cx="666750" cy="895350"/>
                  <wp:effectExtent l="19050" t="19050" r="19050" b="19050"/>
                  <wp:wrapNone/>
                  <wp:docPr id="1058" name="Picture 1058" descr="Imagini pentru stema romaniei"/>
                  <wp:cNvGraphicFramePr/>
                  <a:graphic xmlns:a="http://schemas.openxmlformats.org/drawingml/2006/main">
                    <a:graphicData uri="http://schemas.openxmlformats.org/drawingml/2006/picture">
                      <pic:pic xmlns:pic="http://schemas.openxmlformats.org/drawingml/2006/picture">
                        <pic:nvPicPr>
                          <pic:cNvPr id="3" name="Picture 1" descr="Imagini pentru stema romaniei"/>
                          <pic:cNvPicPr>
                            <a:picLocks noChangeAspect="1" noChangeArrowheads="1"/>
                          </pic:cNvPicPr>
                        </pic:nvPicPr>
                        <pic:blipFill>
                          <a:blip r:embed="rId8" cstate="print"/>
                          <a:srcRect/>
                          <a:stretch>
                            <a:fillRect/>
                          </a:stretch>
                        </pic:blipFill>
                        <pic:spPr bwMode="auto">
                          <a:xfrm>
                            <a:off x="0" y="0"/>
                            <a:ext cx="663023" cy="889001"/>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
            </w:tblGrid>
            <w:tr w:rsidR="00C740B1" w:rsidRPr="00E63D6F">
              <w:trPr>
                <w:trHeight w:val="300"/>
                <w:tblCellSpacing w:w="0" w:type="dxa"/>
              </w:trPr>
              <w:tc>
                <w:tcPr>
                  <w:tcW w:w="10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nil"/>
              <w:left w:val="nil"/>
              <w:bottom w:val="nil"/>
              <w:right w:val="nil"/>
            </w:tcBorders>
            <w:shd w:val="clear" w:color="auto" w:fill="auto"/>
            <w:noWrap/>
            <w:vAlign w:val="bottom"/>
            <w:hideMark/>
          </w:tcPr>
          <w:p w:rsidR="00C740B1" w:rsidRPr="00E63D6F" w:rsidRDefault="00C740B1" w:rsidP="00E63D6F">
            <w:r w:rsidRPr="00E63D6F">
              <w:t>MINISTERUL AGRICULTURII ŞI DEZVOLTĂRII RURALE</w:t>
            </w:r>
          </w:p>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4344" w:type="dxa"/>
            <w:gridSpan w:val="19"/>
            <w:vMerge w:val="restart"/>
            <w:tcBorders>
              <w:top w:val="single" w:sz="4" w:space="0" w:color="auto"/>
              <w:left w:val="single" w:sz="4" w:space="0" w:color="auto"/>
              <w:bottom w:val="single" w:sz="4" w:space="0" w:color="000000"/>
              <w:right w:val="single" w:sz="4" w:space="0" w:color="000000"/>
            </w:tcBorders>
            <w:shd w:val="clear" w:color="000000" w:fill="008080"/>
            <w:noWrap/>
            <w:vAlign w:val="center"/>
            <w:hideMark/>
          </w:tcPr>
          <w:p w:rsidR="00C740B1" w:rsidRPr="00E63D6F" w:rsidRDefault="00C740B1" w:rsidP="00E63D6F">
            <w:r w:rsidRPr="00E63D6F">
              <w:t>Anexa A1 HG_28</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344" w:type="dxa"/>
            <w:gridSpan w:val="19"/>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aprilie 2017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6630" w:type="dxa"/>
            <w:gridSpan w:val="54"/>
            <w:tcBorders>
              <w:top w:val="nil"/>
              <w:left w:val="nil"/>
              <w:bottom w:val="nil"/>
              <w:right w:val="nil"/>
            </w:tcBorders>
            <w:shd w:val="clear" w:color="000000" w:fill="008080"/>
            <w:noWrap/>
            <w:vAlign w:val="bottom"/>
            <w:hideMark/>
          </w:tcPr>
          <w:p w:rsidR="00C740B1" w:rsidRPr="00E63D6F" w:rsidRDefault="00C740B1" w:rsidP="00E63D6F">
            <w:r w:rsidRPr="00E63D6F">
              <w:t>Deviz financiar- Capitolul 3 - Cheltuieli pentru proiectare şi asistenţa tehnică -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Nr.1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18422" w:type="dxa"/>
            <w:gridSpan w:val="61"/>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(Titlu deviz)</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Nr.crt</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Specificaţie</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Valoare eligibilă</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5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1</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CCFFFF"/>
            <w:vAlign w:val="bottom"/>
            <w:hideMark/>
          </w:tcPr>
          <w:p w:rsidR="00C740B1" w:rsidRPr="00E63D6F" w:rsidRDefault="00C740B1" w:rsidP="00E63D6F">
            <w:r w:rsidRPr="00E63D6F">
              <w:t>Cheltuieli pentru studii de teren (geotehnice, geologice, hidrologice, hidrogeologice, fotogrammetrice, topografice şi de stabilitate a terenului pe care se amplasează obiectivul de investiţie)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2</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Cheltuieli pentru obţinere de avize, acorduri şi autorizaţii - total, din care:</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1. obţinerea/prelungirea valabilităţii ceritificatului de urbanism</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4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2. obţinerea/prelungirea valabilităţii autorizaţiei de construire/desfiinţare, obţinere autorizaţii de scoatere din circuitul agricol</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 obţinerea avizelor şi acordurilor pentru racorduri şi branşamente la reţelele publice de apă, canalizare, gaze, termoficare, energie electrică, telefonie etc.</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4. obţinere aviz sanitar, sanitar-veterinar şi fitosanitar</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5. obţinerea certificatului de nomenclatură stradală şi adresa</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6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lastRenderedPageBreak/>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6. întocmirea documentaţiei, obţinerea numărului Cadastral provizoriu şi înregistrarea terenului în Cartea Funciară</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7. obţinerea avizului PSI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8. obţinerea acordului de mediu</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9. căi ferate industriale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10. alte avize, acorduri şi autorizaţii solicitate prin lege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 Proiectare şi inginerie - total, din care:</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nil"/>
              <w:right w:val="single" w:sz="4" w:space="0" w:color="auto"/>
            </w:tcBorders>
            <w:shd w:val="clear" w:color="000000" w:fill="CCFFFF"/>
            <w:vAlign w:val="bottom"/>
            <w:hideMark/>
          </w:tcPr>
          <w:p w:rsidR="00C740B1" w:rsidRPr="00E63D6F" w:rsidRDefault="00C740B1" w:rsidP="00E63D6F">
            <w:r w:rsidRPr="00E63D6F">
              <w:t>1. Cheltuieli pentru elaborarea tuturor fazelor de proiectare - total, din care:</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single" w:sz="4" w:space="0" w:color="auto"/>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single" w:sz="4" w:space="0" w:color="auto"/>
              <w:left w:val="nil"/>
              <w:bottom w:val="single" w:sz="4" w:space="0" w:color="auto"/>
              <w:right w:val="nil"/>
            </w:tcBorders>
            <w:shd w:val="clear" w:color="000000" w:fill="CCFFFF"/>
            <w:vAlign w:val="bottom"/>
            <w:hideMark/>
          </w:tcPr>
          <w:p w:rsidR="00C740B1" w:rsidRPr="00E63D6F" w:rsidRDefault="00C740B1" w:rsidP="00E63D6F">
            <w:r w:rsidRPr="00E63D6F">
              <w:t> </w:t>
            </w:r>
          </w:p>
        </w:tc>
        <w:tc>
          <w:tcPr>
            <w:tcW w:w="12534" w:type="dxa"/>
            <w:gridSpan w:val="36"/>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a. studiu de prefezabilitate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vAlign w:val="bottom"/>
            <w:hideMark/>
          </w:tcPr>
          <w:p w:rsidR="00C740B1" w:rsidRPr="00E63D6F" w:rsidRDefault="00C740B1" w:rsidP="00E63D6F">
            <w:r w:rsidRPr="00E63D6F">
              <w:t> </w:t>
            </w:r>
          </w:p>
        </w:tc>
        <w:tc>
          <w:tcPr>
            <w:tcW w:w="12534" w:type="dxa"/>
            <w:gridSpan w:val="36"/>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b. studiu de fezabilitate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vAlign w:val="bottom"/>
            <w:hideMark/>
          </w:tcPr>
          <w:p w:rsidR="00C740B1" w:rsidRPr="00E63D6F" w:rsidRDefault="00C740B1" w:rsidP="00E63D6F">
            <w:r w:rsidRPr="00E63D6F">
              <w:t> </w:t>
            </w:r>
          </w:p>
        </w:tc>
        <w:tc>
          <w:tcPr>
            <w:tcW w:w="12534" w:type="dxa"/>
            <w:gridSpan w:val="36"/>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c. proiect tehnic</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vAlign w:val="bottom"/>
            <w:hideMark/>
          </w:tcPr>
          <w:p w:rsidR="00C740B1" w:rsidRPr="00E63D6F" w:rsidRDefault="00C740B1" w:rsidP="00E63D6F">
            <w:r w:rsidRPr="00E63D6F">
              <w:t> </w:t>
            </w:r>
          </w:p>
        </w:tc>
        <w:tc>
          <w:tcPr>
            <w:tcW w:w="12534" w:type="dxa"/>
            <w:gridSpan w:val="36"/>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d. detalii de execuţie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vAlign w:val="bottom"/>
            <w:hideMark/>
          </w:tcPr>
          <w:p w:rsidR="00C740B1" w:rsidRPr="00E63D6F" w:rsidRDefault="00C740B1" w:rsidP="00E63D6F">
            <w:r w:rsidRPr="00E63D6F">
              <w:t> </w:t>
            </w:r>
          </w:p>
        </w:tc>
        <w:tc>
          <w:tcPr>
            <w:tcW w:w="12534" w:type="dxa"/>
            <w:gridSpan w:val="36"/>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e. verificarea tehnică a proiectării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281" w:type="dxa"/>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vAlign w:val="bottom"/>
            <w:hideMark/>
          </w:tcPr>
          <w:p w:rsidR="00C740B1" w:rsidRPr="00E63D6F" w:rsidRDefault="00C740B1" w:rsidP="00E63D6F">
            <w:r w:rsidRPr="00E63D6F">
              <w:t> </w:t>
            </w:r>
          </w:p>
        </w:tc>
        <w:tc>
          <w:tcPr>
            <w:tcW w:w="12534" w:type="dxa"/>
            <w:gridSpan w:val="36"/>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f. elaborarea certificatului de performanţa energetică a clădirii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2. Documentaţii necesare pentru obţinerea acordurilor, avizelor şi autorizaţiilor aferente obiectivului de investitii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2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 Cheltuielile pentru expertiza tehnică efectuată pentru construcţii începute şi neterminate sau care urmează a fi modificate prin proiect (modernizări, consolidări etc.)</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4. Cheltuielile pentru efectuarea auditului energetic</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4</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Organizarea procedurilor de achiziţie</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5</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Cheltuieli pentru consultanţă - total, din care:</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1. plata serviciilor de consultanţă la elaborarea memoriului justificativ, studiilor de piaţă, de evaluare, la întocmirea cererii de finanţare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2. plata serviciilor de consultanţă în domeniul managementului investiţiei sau administrarea contractului de execuţie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6</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Cheltuieli pentru asistenţa tehnică - total, din care:</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1. asistenţa tehnică din partea proiectantului în cazul când aceasta nu intră în tarifarea proiectării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2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2. plata diriginţilor de şantier desemnaţi de autoritatea contractantă, autorizaţi conform prevederilor legale pentru verificarea execuţiei lucrărilor de construcţii şi instalaţii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Total valoare fără TVA</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Valoare TVA (aferentă cheltuielilor eligibile şi neeligibile)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TOTAL DEVIZ FINANCIAR 1 (inclusiv TVA)</w:t>
            </w:r>
          </w:p>
        </w:tc>
        <w:tc>
          <w:tcPr>
            <w:tcW w:w="4344"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4342" w:type="dxa"/>
            <w:gridSpan w:val="4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lastRenderedPageBreak/>
              <w:drawing>
                <wp:anchor distT="0" distB="0" distL="114300" distR="114300" simplePos="0" relativeHeight="251658240" behindDoc="0" locked="0" layoutInCell="1" allowOverlap="1">
                  <wp:simplePos x="0" y="0"/>
                  <wp:positionH relativeFrom="column">
                    <wp:posOffset>4572000</wp:posOffset>
                  </wp:positionH>
                  <wp:positionV relativeFrom="paragraph">
                    <wp:posOffset>9525</wp:posOffset>
                  </wp:positionV>
                  <wp:extent cx="1828800" cy="238125"/>
                  <wp:effectExtent l="0" t="0" r="0" b="9525"/>
                  <wp:wrapNone/>
                  <wp:docPr id="1057" name="Picture 1057" descr="C:\Users\user12\AppData\Local\Temp\msohtmlclip1\01\clip_image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C:\Users\user12\AppData\Local\Temp\msohtmlclip1\01\clip_image018.png"/>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2381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360"/>
            </w:tblGrid>
            <w:tr w:rsidR="00C740B1" w:rsidRPr="00E63D6F">
              <w:trPr>
                <w:trHeight w:val="315"/>
                <w:tblCellSpacing w:w="0" w:type="dxa"/>
              </w:trPr>
              <w:tc>
                <w:tcPr>
                  <w:tcW w:w="736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676275" cy="904875"/>
                  <wp:effectExtent l="19050" t="19050" r="9525" b="28575"/>
                  <wp:wrapNone/>
                  <wp:docPr id="1056" name="Picture 1056" descr="Imagini pentru stema romaniei"/>
                  <wp:cNvGraphicFramePr/>
                  <a:graphic xmlns:a="http://schemas.openxmlformats.org/drawingml/2006/main">
                    <a:graphicData uri="http://schemas.openxmlformats.org/drawingml/2006/picture">
                      <pic:pic xmlns:pic="http://schemas.openxmlformats.org/drawingml/2006/picture">
                        <pic:nvPicPr>
                          <pic:cNvPr id="6" name="Picture 1" descr="Imagini pentru stema romaniei"/>
                          <pic:cNvPicPr>
                            <a:picLocks noChangeAspect="1" noChangeArrowheads="1"/>
                          </pic:cNvPicPr>
                        </pic:nvPicPr>
                        <pic:blipFill>
                          <a:blip r:embed="rId8" cstate="print"/>
                          <a:srcRect/>
                          <a:stretch>
                            <a:fillRect/>
                          </a:stretch>
                        </pic:blipFill>
                        <pic:spPr bwMode="auto">
                          <a:xfrm>
                            <a:off x="0" y="0"/>
                            <a:ext cx="663023" cy="889001"/>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
            </w:tblGrid>
            <w:tr w:rsidR="00C740B1" w:rsidRPr="00E63D6F">
              <w:trPr>
                <w:trHeight w:val="300"/>
                <w:tblCellSpacing w:w="0" w:type="dxa"/>
              </w:trPr>
              <w:tc>
                <w:tcPr>
                  <w:tcW w:w="10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nil"/>
              <w:left w:val="nil"/>
              <w:bottom w:val="nil"/>
              <w:right w:val="nil"/>
            </w:tcBorders>
            <w:shd w:val="clear" w:color="auto" w:fill="auto"/>
            <w:noWrap/>
            <w:vAlign w:val="bottom"/>
            <w:hideMark/>
          </w:tcPr>
          <w:p w:rsidR="00C740B1" w:rsidRPr="00E63D6F" w:rsidRDefault="00C740B1" w:rsidP="00E63D6F">
            <w:r w:rsidRPr="00E63D6F">
              <w:t>MINISTERUL AGRICULTURII ŞI DEZVOLTĂRII RURALE</w:t>
            </w:r>
          </w:p>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4344" w:type="dxa"/>
            <w:gridSpan w:val="19"/>
            <w:vMerge w:val="restart"/>
            <w:tcBorders>
              <w:top w:val="single" w:sz="4" w:space="0" w:color="auto"/>
              <w:left w:val="single" w:sz="4" w:space="0" w:color="auto"/>
              <w:bottom w:val="single" w:sz="4" w:space="0" w:color="000000"/>
              <w:right w:val="single" w:sz="4" w:space="0" w:color="000000"/>
            </w:tcBorders>
            <w:shd w:val="clear" w:color="000000" w:fill="008080"/>
            <w:noWrap/>
            <w:vAlign w:val="center"/>
            <w:hideMark/>
          </w:tcPr>
          <w:p w:rsidR="00C740B1" w:rsidRPr="00E63D6F" w:rsidRDefault="00C740B1" w:rsidP="00E63D6F">
            <w:r w:rsidRPr="00E63D6F">
              <w:t>Anexa A2 HG_28</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344" w:type="dxa"/>
            <w:gridSpan w:val="19"/>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Aprilie 2017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6630" w:type="dxa"/>
            <w:gridSpan w:val="54"/>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DEVIZUL OBIECTULUI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Nr.1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65"/>
        </w:trPr>
        <w:tc>
          <w:tcPr>
            <w:tcW w:w="18422" w:type="dxa"/>
            <w:gridSpan w:val="61"/>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nil"/>
              <w:right w:val="single" w:sz="4" w:space="0" w:color="000000"/>
            </w:tcBorders>
            <w:shd w:val="clear" w:color="auto" w:fill="auto"/>
            <w:noWrap/>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45"/>
        </w:trPr>
        <w:tc>
          <w:tcPr>
            <w:tcW w:w="982" w:type="dxa"/>
            <w:gridSpan w:val="4"/>
            <w:tcBorders>
              <w:top w:val="single" w:sz="4" w:space="0" w:color="auto"/>
              <w:left w:val="single" w:sz="4" w:space="0" w:color="auto"/>
              <w:bottom w:val="nil"/>
              <w:right w:val="nil"/>
            </w:tcBorders>
            <w:shd w:val="clear" w:color="000000" w:fill="008080"/>
            <w:vAlign w:val="center"/>
            <w:hideMark/>
          </w:tcPr>
          <w:p w:rsidR="00C740B1" w:rsidRPr="00E63D6F" w:rsidRDefault="00C740B1" w:rsidP="00E63D6F">
            <w:r w:rsidRPr="00E63D6F">
              <w:t>Nr. crt.</w:t>
            </w:r>
          </w:p>
        </w:tc>
        <w:tc>
          <w:tcPr>
            <w:tcW w:w="13096" w:type="dxa"/>
            <w:gridSpan w:val="38"/>
            <w:tcBorders>
              <w:top w:val="single" w:sz="4" w:space="0" w:color="auto"/>
              <w:left w:val="nil"/>
              <w:bottom w:val="nil"/>
              <w:right w:val="nil"/>
            </w:tcBorders>
            <w:shd w:val="clear" w:color="000000" w:fill="008080"/>
            <w:noWrap/>
            <w:vAlign w:val="center"/>
            <w:hideMark/>
          </w:tcPr>
          <w:p w:rsidR="00C740B1" w:rsidRPr="00E63D6F" w:rsidRDefault="00C740B1" w:rsidP="00E63D6F">
            <w:r w:rsidRPr="00E63D6F">
              <w:t>Denumire</w:t>
            </w:r>
          </w:p>
        </w:tc>
        <w:tc>
          <w:tcPr>
            <w:tcW w:w="4344" w:type="dxa"/>
            <w:gridSpan w:val="19"/>
            <w:tcBorders>
              <w:top w:val="single" w:sz="4" w:space="0" w:color="auto"/>
              <w:left w:val="nil"/>
              <w:bottom w:val="nil"/>
              <w:right w:val="single" w:sz="4" w:space="0" w:color="000000"/>
            </w:tcBorders>
            <w:shd w:val="clear" w:color="000000" w:fill="008080"/>
            <w:vAlign w:val="center"/>
            <w:hideMark/>
          </w:tcPr>
          <w:p w:rsidR="00C740B1" w:rsidRPr="00E63D6F" w:rsidRDefault="00C740B1" w:rsidP="00E63D6F">
            <w:r w:rsidRPr="00E63D6F">
              <w:t>Valoarea pe categorii de lucrări, fară TVA -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40"/>
        </w:trPr>
        <w:tc>
          <w:tcPr>
            <w:tcW w:w="14078" w:type="dxa"/>
            <w:gridSpan w:val="42"/>
            <w:tcBorders>
              <w:top w:val="nil"/>
              <w:left w:val="single" w:sz="4" w:space="0" w:color="auto"/>
              <w:bottom w:val="nil"/>
              <w:right w:val="nil"/>
            </w:tcBorders>
            <w:shd w:val="clear" w:color="000000" w:fill="008080"/>
            <w:noWrap/>
            <w:vAlign w:val="center"/>
            <w:hideMark/>
          </w:tcPr>
          <w:p w:rsidR="00C740B1" w:rsidRPr="00E63D6F" w:rsidRDefault="00C740B1" w:rsidP="00E63D6F">
            <w:r w:rsidRPr="00E63D6F">
              <w:t> </w:t>
            </w:r>
          </w:p>
        </w:tc>
        <w:tc>
          <w:tcPr>
            <w:tcW w:w="1968" w:type="dxa"/>
            <w:gridSpan w:val="9"/>
            <w:tcBorders>
              <w:top w:val="nil"/>
              <w:left w:val="nil"/>
              <w:bottom w:val="nil"/>
              <w:right w:val="nil"/>
            </w:tcBorders>
            <w:shd w:val="clear" w:color="000000" w:fill="008080"/>
            <w:noWrap/>
            <w:vAlign w:val="center"/>
            <w:hideMark/>
          </w:tcPr>
          <w:p w:rsidR="00C740B1" w:rsidRPr="00E63D6F" w:rsidRDefault="00C740B1" w:rsidP="00E63D6F">
            <w:r w:rsidRPr="00E63D6F">
              <w:t>Valoare eligibilă</w:t>
            </w:r>
          </w:p>
        </w:tc>
        <w:tc>
          <w:tcPr>
            <w:tcW w:w="2376" w:type="dxa"/>
            <w:gridSpan w:val="10"/>
            <w:tcBorders>
              <w:top w:val="nil"/>
              <w:left w:val="nil"/>
              <w:bottom w:val="nil"/>
              <w:right w:val="single" w:sz="4" w:space="0" w:color="000000"/>
            </w:tcBorders>
            <w:shd w:val="clear" w:color="000000" w:fill="008080"/>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nil"/>
              <w:left w:val="single" w:sz="4" w:space="0" w:color="auto"/>
              <w:bottom w:val="single" w:sz="4" w:space="0" w:color="auto"/>
              <w:right w:val="nil"/>
            </w:tcBorders>
            <w:shd w:val="clear" w:color="000000" w:fill="008080"/>
            <w:hideMark/>
          </w:tcPr>
          <w:p w:rsidR="00C740B1" w:rsidRPr="00E63D6F" w:rsidRDefault="00C740B1" w:rsidP="00E63D6F">
            <w:r w:rsidRPr="00E63D6F">
              <w:t>I - LUCRĂRI DE CONSTRUCŢII ŞI INSTALAŢII</w:t>
            </w:r>
          </w:p>
        </w:tc>
        <w:tc>
          <w:tcPr>
            <w:tcW w:w="1968" w:type="dxa"/>
            <w:gridSpan w:val="9"/>
            <w:tcBorders>
              <w:top w:val="nil"/>
              <w:left w:val="nil"/>
              <w:bottom w:val="single" w:sz="4" w:space="0" w:color="auto"/>
              <w:right w:val="nil"/>
            </w:tcBorders>
            <w:shd w:val="clear" w:color="000000" w:fill="008080"/>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000000"/>
            </w:tcBorders>
            <w:shd w:val="clear" w:color="000000" w:fill="008080"/>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1</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Terasamente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2</w:t>
            </w:r>
          </w:p>
        </w:tc>
        <w:tc>
          <w:tcPr>
            <w:tcW w:w="13096"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C740B1" w:rsidRPr="00E63D6F" w:rsidRDefault="00C740B1" w:rsidP="00E63D6F">
            <w:r w:rsidRPr="00E63D6F">
              <w:t>Construcţii : rezistenţă (fundaţii, structură de rezistenţă) şi arhitectură (închideri exterioare, compartimentări, finisaje)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3</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Izolaţii</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4</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Instalaţii electrice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5</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Instalaţii sanitare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6</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Instalaţii de încălzire, ventilare, climatizare. PSI, radio-tv, intranet</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7</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Instalaţii de alimentare cu gaze naturale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8</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Instalaţii de telecomunicaţii</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TOTAL I ( fără TVA)</w:t>
            </w:r>
          </w:p>
        </w:tc>
        <w:tc>
          <w:tcPr>
            <w:tcW w:w="1968" w:type="dxa"/>
            <w:gridSpan w:val="9"/>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II - MONTAJ</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9</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Montaj utilaje şi echipamente tehnologice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TOTAL II ( fără TVA)</w:t>
            </w:r>
          </w:p>
        </w:tc>
        <w:tc>
          <w:tcPr>
            <w:tcW w:w="1968" w:type="dxa"/>
            <w:gridSpan w:val="9"/>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lastRenderedPageBreak/>
              <w:t>III - PROCURARE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10</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Utilaje şi echipamente tehnologice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11</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Utilaje şi echipamente de transport</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12</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Dotări</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TOTAL III ( fără TVA)</w:t>
            </w:r>
          </w:p>
        </w:tc>
        <w:tc>
          <w:tcPr>
            <w:tcW w:w="1968" w:type="dxa"/>
            <w:gridSpan w:val="9"/>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TOTAL ( TOTAL I + TOTAL II +TOTAL III) fără TVA</w:t>
            </w:r>
          </w:p>
        </w:tc>
        <w:tc>
          <w:tcPr>
            <w:tcW w:w="1968" w:type="dxa"/>
            <w:gridSpan w:val="9"/>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TVA aferent cheltuielilor eligibile şi neeligibile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TOTAL DEVIZ PE OBIECT (inclusiv TVA)</w:t>
            </w:r>
          </w:p>
        </w:tc>
        <w:tc>
          <w:tcPr>
            <w:tcW w:w="4344"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2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9234" w:type="dxa"/>
            <w:gridSpan w:val="32"/>
            <w:tcBorders>
              <w:top w:val="nil"/>
              <w:left w:val="nil"/>
              <w:bottom w:val="nil"/>
              <w:right w:val="nil"/>
            </w:tcBorders>
            <w:shd w:val="clear" w:color="auto" w:fill="auto"/>
            <w:noWrap/>
            <w:vAlign w:val="bottom"/>
            <w:hideMark/>
          </w:tcPr>
          <w:p w:rsidR="00C740B1" w:rsidRPr="00E63D6F" w:rsidRDefault="00C740B1" w:rsidP="00E63D6F">
            <w:r w:rsidRPr="00E63D6F">
              <w:t>*) Se înscrie denumirea obiectului de construcţie sau intervenţie</w:t>
            </w:r>
          </w:p>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4081" w:type="dxa"/>
            <w:gridSpan w:val="17"/>
            <w:vMerge w:val="restart"/>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76200</wp:posOffset>
                  </wp:positionH>
                  <wp:positionV relativeFrom="paragraph">
                    <wp:posOffset>28575</wp:posOffset>
                  </wp:positionV>
                  <wp:extent cx="1657350" cy="247650"/>
                  <wp:effectExtent l="0" t="0" r="0" b="0"/>
                  <wp:wrapNone/>
                  <wp:docPr id="1055" name="Picture 1055" descr="C:\Users\user12\AppData\Local\Temp\msohtmlclip1\01\clip_image0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C:\Users\user12\AppData\Local\Temp\msohtmlclip1\01\clip_image021.png"/>
                          <pic:cNvPicPr preferRelativeResize="0">
                            <a:picLocks noRo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4081" w:type="dxa"/>
            <w:gridSpan w:val="17"/>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596" w:type="dxa"/>
            <w:gridSpan w:val="44"/>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676275" cy="904875"/>
                  <wp:effectExtent l="19050" t="19050" r="9525" b="28575"/>
                  <wp:wrapNone/>
                  <wp:docPr id="1054" name="Picture 1054" descr="Imagini pentru stema romaniei"/>
                  <wp:cNvGraphicFramePr/>
                  <a:graphic xmlns:a="http://schemas.openxmlformats.org/drawingml/2006/main">
                    <a:graphicData uri="http://schemas.openxmlformats.org/drawingml/2006/picture">
                      <pic:pic xmlns:pic="http://schemas.openxmlformats.org/drawingml/2006/picture">
                        <pic:nvPicPr>
                          <pic:cNvPr id="7" name="Picture 1" descr="Imagini pentru stema romaniei"/>
                          <pic:cNvPicPr>
                            <a:picLocks noChangeAspect="1" noChangeArrowheads="1"/>
                          </pic:cNvPicPr>
                        </pic:nvPicPr>
                        <pic:blipFill>
                          <a:blip r:embed="rId8" cstate="print"/>
                          <a:srcRect/>
                          <a:stretch>
                            <a:fillRect/>
                          </a:stretch>
                        </pic:blipFill>
                        <pic:spPr bwMode="auto">
                          <a:xfrm>
                            <a:off x="0" y="0"/>
                            <a:ext cx="663023" cy="889001"/>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
            </w:tblGrid>
            <w:tr w:rsidR="00C740B1" w:rsidRPr="00E63D6F">
              <w:trPr>
                <w:trHeight w:val="300"/>
                <w:tblCellSpacing w:w="0" w:type="dxa"/>
              </w:trPr>
              <w:tc>
                <w:tcPr>
                  <w:tcW w:w="10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4344" w:type="dxa"/>
            <w:gridSpan w:val="19"/>
            <w:vMerge w:val="restart"/>
            <w:tcBorders>
              <w:top w:val="single" w:sz="4" w:space="0" w:color="auto"/>
              <w:left w:val="single" w:sz="4" w:space="0" w:color="auto"/>
              <w:bottom w:val="single" w:sz="4" w:space="0" w:color="000000"/>
              <w:right w:val="single" w:sz="4" w:space="0" w:color="000000"/>
            </w:tcBorders>
            <w:shd w:val="clear" w:color="000000" w:fill="008080"/>
            <w:noWrap/>
            <w:hideMark/>
          </w:tcPr>
          <w:p w:rsidR="00C740B1" w:rsidRPr="00E63D6F" w:rsidRDefault="00C740B1" w:rsidP="00E63D6F">
            <w:r w:rsidRPr="00E63D6F">
              <w:t>Anexa A3 HG_28</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4344" w:type="dxa"/>
            <w:gridSpan w:val="19"/>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196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Aprilie 2017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6630" w:type="dxa"/>
            <w:gridSpan w:val="54"/>
            <w:tcBorders>
              <w:top w:val="single" w:sz="4" w:space="0" w:color="auto"/>
              <w:left w:val="single" w:sz="4" w:space="0" w:color="auto"/>
              <w:bottom w:val="single" w:sz="4" w:space="0" w:color="auto"/>
              <w:right w:val="single" w:sz="4" w:space="0" w:color="000000"/>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Nr.1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8422" w:type="dxa"/>
            <w:gridSpan w:val="61"/>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noWrap/>
            <w:vAlign w:val="bottom"/>
            <w:hideMark/>
          </w:tcPr>
          <w:p w:rsidR="00C740B1" w:rsidRPr="00E63D6F" w:rsidRDefault="00C740B1" w:rsidP="00E63D6F">
            <w:r w:rsidRPr="00E63D6F">
              <w:t>Deviz capitolul 2- Cheltuieli pentru asigurarea utilităţilor necesare obiectivului -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70"/>
        </w:trPr>
        <w:tc>
          <w:tcPr>
            <w:tcW w:w="9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40B1" w:rsidRPr="00E63D6F" w:rsidRDefault="00C740B1" w:rsidP="00E63D6F">
            <w:r w:rsidRPr="00E63D6F">
              <w:t>Nr. crt.</w:t>
            </w:r>
          </w:p>
        </w:tc>
        <w:tc>
          <w:tcPr>
            <w:tcW w:w="13096" w:type="dxa"/>
            <w:gridSpan w:val="3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Specificaţie</w:t>
            </w:r>
          </w:p>
        </w:tc>
        <w:tc>
          <w:tcPr>
            <w:tcW w:w="1968"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Valoare eligibilă</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1</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Alimentare cu apă</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2</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Canalizare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3</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Alimentare cu gaze naturale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4</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Alimentare cu agent termic</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lastRenderedPageBreak/>
              <w:t>5</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Alimentare cu energie electrică</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6</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Telecomunicaţii (telefonie, radio-tv,etc)</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7</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Alte tipuri de reţele exterioare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8</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Drumuri de acces</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9</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Căi ferate industriale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10</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Cheltuieli aferente racordării la reţelele de utilităţi</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Total valoare fără TVA</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Valoare TVA aferentă cheltuielilor eligibile şi neeligibile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TOTAL DEVIZ CAPITOLUL 2 (inclusiv TVA)</w:t>
            </w:r>
          </w:p>
        </w:tc>
        <w:tc>
          <w:tcPr>
            <w:tcW w:w="4344" w:type="dxa"/>
            <w:gridSpan w:val="1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auto" w:fill="auto"/>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noWrap/>
            <w:vAlign w:val="bottom"/>
            <w:hideMark/>
          </w:tcPr>
          <w:p w:rsidR="00C740B1" w:rsidRPr="00E63D6F" w:rsidRDefault="00C740B1" w:rsidP="00E63D6F">
            <w:r w:rsidRPr="00E63D6F">
              <w:t xml:space="preserve"> Deviz capitolul 5 - Alte cheltuieli -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9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40B1" w:rsidRPr="00E63D6F" w:rsidRDefault="00C740B1" w:rsidP="00E63D6F">
            <w:r w:rsidRPr="00E63D6F">
              <w:t>Nr. crt.</w:t>
            </w:r>
          </w:p>
        </w:tc>
        <w:tc>
          <w:tcPr>
            <w:tcW w:w="13096" w:type="dxa"/>
            <w:gridSpan w:val="3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Specificaţie</w:t>
            </w:r>
          </w:p>
        </w:tc>
        <w:tc>
          <w:tcPr>
            <w:tcW w:w="1968"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Valoare eligibilă</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xml:space="preserve">5.1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Organizare de şantier</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5.1.1</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lucrări de construcţii şi instalaţii aferente organizării de şantier</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5.1.2</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cheltuieli conexe organizării de şantier</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5.2</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Comisioane, taxe</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comisionul băncii finanţatoare</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cota aferentă Inspectoratului de Stat în Construcţii pentru controlul calităţii lucrărilor de construcţii</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cota pentru controlul statului în amenajarea teritoriului, urbanism şi pentru autorizarea lucrărilor de construcţii</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prime de asigurare din sarcina autorităţii contractante</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alte cheltuieli de aceeaşi natură, stabilite în condiţiile legii</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cota aferentă Casei Sociale a Constructorilor</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5.3</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Cheltuieli diverse si neprevazute</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982" w:type="dxa"/>
            <w:gridSpan w:val="4"/>
            <w:tcBorders>
              <w:top w:val="single" w:sz="4" w:space="0" w:color="auto"/>
              <w:left w:val="single" w:sz="4" w:space="0" w:color="auto"/>
              <w:bottom w:val="single" w:sz="4" w:space="0" w:color="auto"/>
              <w:right w:val="nil"/>
            </w:tcBorders>
            <w:shd w:val="clear" w:color="000000" w:fill="008080"/>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DEVIZ CAPITOLUL 5</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982" w:type="dxa"/>
            <w:gridSpan w:val="4"/>
            <w:tcBorders>
              <w:top w:val="single" w:sz="4" w:space="0" w:color="auto"/>
              <w:left w:val="single" w:sz="4" w:space="0" w:color="auto"/>
              <w:bottom w:val="single" w:sz="4" w:space="0" w:color="auto"/>
              <w:right w:val="nil"/>
            </w:tcBorders>
            <w:shd w:val="clear" w:color="000000" w:fill="008080"/>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 aferentă cheltuielilor eligibile şi neeligibile</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982" w:type="dxa"/>
            <w:gridSpan w:val="4"/>
            <w:tcBorders>
              <w:top w:val="single" w:sz="4" w:space="0" w:color="auto"/>
              <w:left w:val="single" w:sz="4" w:space="0" w:color="auto"/>
              <w:bottom w:val="single" w:sz="4" w:space="0" w:color="auto"/>
              <w:right w:val="nil"/>
            </w:tcBorders>
            <w:shd w:val="clear" w:color="000000" w:fill="008080"/>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DEVIZ CAPITOLUL 5 ( inclusiv TVA)</w:t>
            </w:r>
          </w:p>
        </w:tc>
        <w:tc>
          <w:tcPr>
            <w:tcW w:w="4344" w:type="dxa"/>
            <w:gridSpan w:val="19"/>
            <w:tcBorders>
              <w:top w:val="single" w:sz="4" w:space="0" w:color="auto"/>
              <w:left w:val="nil"/>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9525</wp:posOffset>
                  </wp:positionH>
                  <wp:positionV relativeFrom="paragraph">
                    <wp:posOffset>28575</wp:posOffset>
                  </wp:positionV>
                  <wp:extent cx="1619250" cy="314325"/>
                  <wp:effectExtent l="0" t="0" r="0" b="9525"/>
                  <wp:wrapNone/>
                  <wp:docPr id="1053" name="Picture 1053" descr="C:\Users\user12\AppData\Local\Temp\msohtmlclip1\01\clip_image0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C:\Users\user12\AppData\Local\Temp\msohtmlclip1\01\clip_image022.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3143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C740B1" w:rsidRPr="00E63D6F">
              <w:trPr>
                <w:trHeight w:val="150"/>
                <w:tblCellSpacing w:w="0" w:type="dxa"/>
              </w:trPr>
              <w:tc>
                <w:tcPr>
                  <w:tcW w:w="16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795" w:type="dxa"/>
            <w:gridSpan w:val="45"/>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single" w:sz="4" w:space="0" w:color="auto"/>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14850" w:type="dxa"/>
            <w:gridSpan w:val="45"/>
            <w:tcBorders>
              <w:top w:val="single" w:sz="4" w:space="0" w:color="auto"/>
              <w:left w:val="nil"/>
              <w:bottom w:val="single" w:sz="4" w:space="0" w:color="auto"/>
              <w:right w:val="nil"/>
            </w:tcBorders>
            <w:shd w:val="clear" w:color="auto" w:fill="auto"/>
            <w:noWrap/>
            <w:vAlign w:val="bottom"/>
            <w:hideMark/>
          </w:tcPr>
          <w:p w:rsidR="00C740B1" w:rsidRPr="00E63D6F" w:rsidRDefault="00C740B1" w:rsidP="00E63D6F">
            <w:r w:rsidRPr="00E63D6F">
              <w:t xml:space="preserve">Buget Indicativ HG 907 (Euro) pentru INVESTIŢII în activitatea de producţie AGRICOLĂ </w:t>
            </w:r>
          </w:p>
        </w:tc>
        <w:tc>
          <w:tcPr>
            <w:tcW w:w="19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9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9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8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38"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6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6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6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36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98"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98"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80"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80"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5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09" w:type="dxa"/>
            <w:tcBorders>
              <w:top w:val="single" w:sz="4" w:space="0" w:color="auto"/>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8467" w:type="dxa"/>
            <w:gridSpan w:val="26"/>
            <w:tcBorders>
              <w:top w:val="single" w:sz="4" w:space="0" w:color="auto"/>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8422" w:type="dxa"/>
            <w:gridSpan w:val="61"/>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3734" w:type="dxa"/>
            <w:gridSpan w:val="13"/>
            <w:tcBorders>
              <w:top w:val="nil"/>
              <w:left w:val="nil"/>
              <w:bottom w:val="nil"/>
              <w:right w:val="nil"/>
            </w:tcBorders>
            <w:shd w:val="clear" w:color="auto" w:fill="auto"/>
            <w:noWrap/>
            <w:vAlign w:val="center"/>
            <w:hideMark/>
          </w:tcPr>
          <w:p w:rsidR="00C740B1" w:rsidRPr="00E63D6F" w:rsidRDefault="00C740B1" w:rsidP="00E63D6F">
            <w:r w:rsidRPr="00E63D6F">
              <w:t>Procentul aferent intensităţii</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975" w:type="dxa"/>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61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Curs EURO</w:t>
            </w:r>
          </w:p>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1667" w:type="dxa"/>
            <w:gridSpan w:val="6"/>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5473" w:type="dxa"/>
            <w:gridSpan w:val="13"/>
            <w:tcBorders>
              <w:top w:val="nil"/>
              <w:left w:val="nil"/>
              <w:bottom w:val="nil"/>
              <w:right w:val="nil"/>
            </w:tcBorders>
            <w:shd w:val="clear" w:color="auto" w:fill="auto"/>
            <w:vAlign w:val="center"/>
            <w:hideMark/>
          </w:tcPr>
          <w:p w:rsidR="00C740B1" w:rsidRPr="00E63D6F" w:rsidRDefault="00C740B1" w:rsidP="00E63D6F">
            <w:r w:rsidRPr="00E63D6F">
              <w:t>Data întocmirii Studiului de Fezabilitate</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505" w:type="dxa"/>
            <w:gridSpan w:val="10"/>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188" w:type="dxa"/>
            <w:tcBorders>
              <w:top w:val="nil"/>
              <w:left w:val="single" w:sz="4" w:space="0" w:color="auto"/>
              <w:bottom w:val="single" w:sz="4" w:space="0" w:color="auto"/>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Submăsura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4.1</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6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Denumirea capitolelor de cheltuieli</w:t>
            </w:r>
          </w:p>
        </w:tc>
        <w:tc>
          <w:tcPr>
            <w:tcW w:w="464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eligibile</w:t>
            </w:r>
          </w:p>
        </w:tc>
        <w:tc>
          <w:tcPr>
            <w:tcW w:w="1715" w:type="dxa"/>
            <w:gridSpan w:val="8"/>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neeligibile</w:t>
            </w:r>
          </w:p>
        </w:tc>
        <w:tc>
          <w:tcPr>
            <w:tcW w:w="211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2</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3</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1 Cheltuieli pentru obtinerea şi amenajarea terenului - total, din care:</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Obţinerea terenului</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1.2 Amenajarea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1.3 Amenajari pentru protecţia mediului şi aducerea la starea iniţială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1.4 Cheltuieli pentru relocarea/protecţia utilităţilor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50"/>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2 Cheltuieli pentru asigurarea utilităţilor necesare obiectivului de investiţii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3 Cheltuieli pentru proiectare şi asistenţă tehnică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3.1 Studii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3.1.1 Studii de teren</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3.1.2 Raport privind impactul asupra mediului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3.1.3 Alte studii specifice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3.2 Documentaţii-suport şi cheltuieli pentru obţinerea de avize, acorduri şi autorizaţii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3.3 Expertizare tehnică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3.4 Certificarea performanţei energetice şi auditul energetic al clădirilor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3.5 Proiectare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3.5.1 Temă de proiectare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3.5.2 Studiu de prefezabilitate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6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3.5.3. Studiu de fezabilitate/documentaţie de avizare a lucrărilor de intervenţii</w:t>
            </w:r>
            <w:r w:rsidRPr="00E63D6F">
              <w:br/>
              <w:t xml:space="preserve">                şi deviz general</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6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lastRenderedPageBreak/>
              <w:t xml:space="preserve">      3.5.4. Documentaţiile tehnice necesare în vederea obţinerii avizelor/</w:t>
            </w:r>
            <w:r w:rsidRPr="00E63D6F">
              <w:br/>
              <w:t xml:space="preserve">                acordurilor/autorizaţiilor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3.5.5. Verificarea tehnică de calitate a proiectului tehnic şi a detaliilor de execuţie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3.5.6. Proiect tehnic şi detalii de execuţie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3.6 Organizarea procedurilor de achiziţie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3.7 Consultanţă</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3.7.1 Managementul de proiect pentru obiectivul de investiţii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3.7.2 Auditul financiar</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3.8 Asistenţă Tehnică</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3.8.1 Asistenţă Tehnică din partea proiectantului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3.8.1.1 pe perioada de execuţie a lucrărilor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7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3.8.1.2 pentru participarea proiectantului la fazele incluse în programul de control al</w:t>
            </w:r>
            <w:r w:rsidRPr="00E63D6F">
              <w:br/>
              <w:t xml:space="preserve">                       lucrărilor de execuţie, avizat de către Inspectoratul de Stat în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3.8.2 Dirigenţie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7225" w:type="dxa"/>
            <w:gridSpan w:val="25"/>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încadrare cheltuieli capitolul 3</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verificarea se face in Totalizator</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4 Cheltuieli pentru investiţia de bază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 - Constructii şi lucrări de intervenţii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4.1 Construcţii şi instalaţii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4.2 Montaj utilaje, echipamente tehnologice şi funcţionale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4.3 Utilaje, echipamente tehnologice şi funcţionale care necesită montaj</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4.4 Utilaje, echipamente tehnologice şi funcţionale care nu necesită montaj şi echipamente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4.5 Dotări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4.6 Active necorporale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B - Cheltuieli pentru investitii în culturi/plantaţii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1 - Lucrări de pregătire 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2 - Infiinţarea plantaţiei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3 - Intreţinere plantaţie în anul 1</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4 - Intreţinere plantaţie în anul 2</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5 - Instalat sistem susţinere şi împrejmuire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5 Alte cheltuieli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5.1 Organizare de şantier</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5.1.1 lucrări de construcţii şi instalaţii aferente organizării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5.1.2 cheltuieli conexe orgănizării şantierului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5.2 Comisioane, taxe, costul creditului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5.2.1 Comisioanele şi dobânzile aferente creditului băncii finanţatoare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5.2.2 Cota aferentă ISC pentru controlul calităţii lucrărilor de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lastRenderedPageBreak/>
              <w:t xml:space="preserve">      5.2.3 Cota aferentă ISC pentru controlul statului în amenajarea teritoriului,</w:t>
            </w:r>
            <w:r w:rsidRPr="00E63D6F">
              <w:br/>
              <w:t xml:space="preserve">               urbanism şi pentru autorizarea lucrărilor de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5.2.4 Cota aferentă Casei Sociale a Constructorilor - CSC</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5.2.5 Taxe pentru acorduri, avize conforme şi autorizaţia de construire/desfiinţare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5.3 Cheltuieli diverse şi neprevăzute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5.4 Cheltuieli pentru informare şi publicitate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Procent cheltuieli diverse şi neprevăzute</w:t>
            </w:r>
          </w:p>
        </w:tc>
        <w:tc>
          <w:tcPr>
            <w:tcW w:w="8467" w:type="dxa"/>
            <w:gridSpan w:val="26"/>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6 Cheltuieli pentru darea în exploatare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6.1 Pregătirea personalului de exploatare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6.2 Probe tehnologice şi teste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5079" w:type="dxa"/>
            <w:gridSpan w:val="18"/>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actualizare</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actualizare mai mică de 5% din valoarea eligibila</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ACTUALIZARE Cheltuieli Eligibile (max 5%)</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GENERAL CU ACTUALIZARE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nil"/>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 inclusiv TVA</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LEI</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TOTALĂ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NEELIGIBILĂ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5"/>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8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hideMark/>
          </w:tcPr>
          <w:p w:rsidR="00C740B1" w:rsidRPr="00E63D6F" w:rsidRDefault="00C740B1" w:rsidP="00E63D6F">
            <w:r w:rsidRPr="00E63D6F">
              <w:t>Plan Financiar</w:t>
            </w:r>
          </w:p>
        </w:tc>
        <w:tc>
          <w:tcPr>
            <w:tcW w:w="464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eligibile EURO</w:t>
            </w:r>
          </w:p>
        </w:tc>
        <w:tc>
          <w:tcPr>
            <w:tcW w:w="1715" w:type="dxa"/>
            <w:gridSpan w:val="8"/>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neeligibile EURO</w:t>
            </w:r>
          </w:p>
        </w:tc>
        <w:tc>
          <w:tcPr>
            <w:tcW w:w="211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Ajutor public nerambursabil (contribuţie UE şi cofinanţare naţională)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Cofinantare privata,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contributia in natura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autofinanțare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împrumuturi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TOTAL PROIECT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157" w:type="dxa"/>
            <w:gridSpan w:val="32"/>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contribuţie publică</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4387" w:type="dxa"/>
            <w:gridSpan w:val="8"/>
            <w:tcBorders>
              <w:top w:val="single" w:sz="4" w:space="0" w:color="auto"/>
              <w:left w:val="nil"/>
              <w:bottom w:val="single" w:sz="4" w:space="0" w:color="auto"/>
              <w:right w:val="nil"/>
            </w:tcBorders>
            <w:shd w:val="clear" w:color="000000" w:fill="DCE6F1"/>
            <w:noWrap/>
            <w:vAlign w:val="center"/>
            <w:hideMark/>
          </w:tcPr>
          <w:p w:rsidR="00C740B1" w:rsidRPr="00E63D6F" w:rsidRDefault="00C740B1" w:rsidP="00E63D6F">
            <w:r w:rsidRPr="00E63D6F">
              <w:t>0</w:t>
            </w:r>
          </w:p>
        </w:tc>
        <w:tc>
          <w:tcPr>
            <w:tcW w:w="254" w:type="dxa"/>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w:t>
            </w:r>
          </w:p>
        </w:tc>
        <w:tc>
          <w:tcPr>
            <w:tcW w:w="3826" w:type="dxa"/>
            <w:gridSpan w:val="17"/>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Avans solicitat</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65"/>
        </w:trPr>
        <w:tc>
          <w:tcPr>
            <w:tcW w:w="9422" w:type="dxa"/>
            <w:gridSpan w:val="33"/>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avans solicitat ca procent din ajutorul public nerambursabil</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0,00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Suma avans mai mica de 50% din ajutorul public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15858" w:type="dxa"/>
            <w:gridSpan w:val="50"/>
            <w:tcBorders>
              <w:top w:val="single" w:sz="4" w:space="0" w:color="auto"/>
              <w:left w:val="nil"/>
              <w:bottom w:val="single" w:sz="4" w:space="0" w:color="auto"/>
              <w:right w:val="nil"/>
            </w:tcBorders>
            <w:shd w:val="clear" w:color="auto" w:fill="auto"/>
            <w:noWrap/>
            <w:vAlign w:val="bottom"/>
            <w:hideMark/>
          </w:tcPr>
          <w:p w:rsidR="00C740B1" w:rsidRPr="00E63D6F" w:rsidRDefault="00C740B1" w:rsidP="00E63D6F">
            <w:r w:rsidRPr="00E63D6F">
              <w:t>Buget Indicativ HG 907 (Euro) pentru INVESTIŢII în activitatea de procesare şi/sau comercializare</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8467" w:type="dxa"/>
            <w:gridSpan w:val="26"/>
            <w:tcBorders>
              <w:top w:val="single" w:sz="4" w:space="0" w:color="auto"/>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lastRenderedPageBreak/>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3734" w:type="dxa"/>
            <w:gridSpan w:val="13"/>
            <w:tcBorders>
              <w:top w:val="nil"/>
              <w:left w:val="nil"/>
              <w:bottom w:val="nil"/>
              <w:right w:val="nil"/>
            </w:tcBorders>
            <w:shd w:val="clear" w:color="auto" w:fill="auto"/>
            <w:noWrap/>
            <w:vAlign w:val="center"/>
            <w:hideMark/>
          </w:tcPr>
          <w:p w:rsidR="00C740B1" w:rsidRPr="00E63D6F" w:rsidRDefault="00C740B1" w:rsidP="00E63D6F">
            <w:r w:rsidRPr="00E63D6F">
              <w:t>Procentul aferent intensităţii</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975" w:type="dxa"/>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61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Curs EURO</w:t>
            </w:r>
          </w:p>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1667" w:type="dxa"/>
            <w:gridSpan w:val="6"/>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5473" w:type="dxa"/>
            <w:gridSpan w:val="13"/>
            <w:tcBorders>
              <w:top w:val="nil"/>
              <w:left w:val="nil"/>
              <w:bottom w:val="nil"/>
              <w:right w:val="nil"/>
            </w:tcBorders>
            <w:shd w:val="clear" w:color="auto" w:fill="auto"/>
            <w:vAlign w:val="center"/>
            <w:hideMark/>
          </w:tcPr>
          <w:p w:rsidR="00C740B1" w:rsidRPr="00E63D6F" w:rsidRDefault="00C740B1" w:rsidP="00E63D6F">
            <w:r w:rsidRPr="00E63D6F">
              <w:t>Data întocmirii Studiului de Fezabilitate</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505" w:type="dxa"/>
            <w:gridSpan w:val="10"/>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188" w:type="dxa"/>
            <w:tcBorders>
              <w:top w:val="nil"/>
              <w:left w:val="single" w:sz="4" w:space="0" w:color="auto"/>
              <w:bottom w:val="single" w:sz="4" w:space="0" w:color="auto"/>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Submăsura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4.1</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Denumirea capitolelor de cheltuieli</w:t>
            </w:r>
          </w:p>
        </w:tc>
        <w:tc>
          <w:tcPr>
            <w:tcW w:w="464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eligibile</w:t>
            </w:r>
          </w:p>
        </w:tc>
        <w:tc>
          <w:tcPr>
            <w:tcW w:w="1715" w:type="dxa"/>
            <w:gridSpan w:val="8"/>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neeligibile</w:t>
            </w:r>
          </w:p>
        </w:tc>
        <w:tc>
          <w:tcPr>
            <w:tcW w:w="211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2</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3</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1 Cheltuieli pentru obtinerea şi amenajarea terenului - total, din care:</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Obţinerea terenului</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1.2 Amenajarea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1.3 Amenajari pentru protecţia mediului şi aducerea la starea iniţială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1.4 Cheltuieli pentru relocarea/protecţia utilităţilor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2 Cheltuieli pentru asigurarea utilităţilor necesare obiectivului de investiţii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3 Cheltuieli pentru proiectare şi asistenţă tehnică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3.1 Studii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3.1.1 Studii de teren</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3.1.2 Raport privind impactul asupra mediului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3.1.3 Alte studii specifice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3.2 Documentaţii-suport şi cheltuieli pentru obţinerea de avize, acorduri şi autorizaţii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3.3 Expertizare tehnică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3.4 Certificarea performanţei energetice şi auditul energetic al clădirilor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3.5 Proiectare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3.5.1 Temă de proiectare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3.5.2 Studiu de prefezabilitate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7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3.5.3. Studiu de fezabilitate/documentaţie de avizare a lucrărilor de intervenţii</w:t>
            </w:r>
            <w:r w:rsidRPr="00E63D6F">
              <w:br/>
              <w:t xml:space="preserve">                şi deviz general</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7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3.5.4. Documentaţiile tehnice necesare în vederea obţinerii avizelor/</w:t>
            </w:r>
            <w:r w:rsidRPr="00E63D6F">
              <w:br/>
              <w:t xml:space="preserve">                acordurilor/autorizaţiilor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3.5.5. Verificarea tehnică de calitate a proiectului tehnic şi a detaliilor de execuţie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3.5.6. Proiect tehnic şi detalii de execuţie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3.6 Organizarea procedurilor de achiziţie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3.7 Consultanţă</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3.7.1 Managementul de proiect pentru obiectivul de investiţii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lastRenderedPageBreak/>
              <w:t xml:space="preserve">      3.7.2 Auditul financiar</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3.8 Asistenţă Tehnică</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3.8.1 Asistenţă Tehnică din partea proiectantului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3.8.1.1 pe perioada de execuţie a lucrărilor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3.8.1.2 pentru participarea proiectantului la fazele incluse în programul de control al</w:t>
            </w:r>
            <w:r w:rsidRPr="00E63D6F">
              <w:br/>
              <w:t xml:space="preserve">                       lucrărilor de execuţie, avizat de către Inspectoratul de Stat în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3.8.2 Dirigenţie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7225" w:type="dxa"/>
            <w:gridSpan w:val="25"/>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încadrare cheltuieli capitolul 3</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verificarea se face in Totalizator</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4 Cheltuieli pentru investiţia de bază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 - Constructii şi lucrări de intervenţii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4.1 Construcţii şi instalaţii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4.2 Montaj utilaje, echipamente tehnologice şi funcţionale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4.3 Utilaje, echipamente tehnologice şi funcţionale care necesită montaj</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4.4 Utilaje, echipamente tehnologice şi funcţionale care nu necesită montaj şi echipamente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4.5 Dotări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4.6 Active necorporale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B - Cheltuieli pentru investitii în culturi/plantaţii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1 - Lucrări de pregătire 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2 - Infiinţarea plantaţiei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3 - Intreţinere plantaţie în anul 1</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4 - Intreţinere plantaţie în anul 2</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5 - Instalat sistem susţinere şi împrejmuire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5 Alte cheltuieli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5.1 Organizare de şantier</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5.1.1 lucrări de construcţii şi instalaţii aferente organizării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5.1.2 cheltuieli conexe orgănizării şantierului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5.2 Comisioane, taxe, costul creditului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5.2.1 Comisioanele şi dobânzile aferente creditului băncii finanţatoare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5.2.2 Cota aferentă ISC pentru controlul calităţii lucrărilor de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5.2.3 Cota aferentă ISC pentru controlul statului în amenajarea teritoriului, urbanism şi</w:t>
            </w:r>
            <w:r w:rsidRPr="00E63D6F">
              <w:br/>
              <w:t xml:space="preserve">               pentru autorizarea lucrărilor de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5.2.4 Cota aferentă Casei Sociale a Constructorilor - CSC</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5.2.5 Taxe pentru acorduri, avize conforme şi autorizaţia de construire/ desfiinţare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5.3 Cheltuieli diverse şi neprevăzute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5.4 Cheltuieli pentru informare şi publicitate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Procent cheltuieli diverse şi neprevăzute</w:t>
            </w:r>
          </w:p>
        </w:tc>
        <w:tc>
          <w:tcPr>
            <w:tcW w:w="8467" w:type="dxa"/>
            <w:gridSpan w:val="26"/>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lastRenderedPageBreak/>
              <w:t>Capitolul 6 Cheltuieli pentru darea în exploatare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6.1 Pregătirea personalului de exploatare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6.2 Probe tehnologice şi teste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5079" w:type="dxa"/>
            <w:gridSpan w:val="18"/>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actualizare</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actualizare mai mică de 5% din valoarea eligibila</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ACTUALIZARE Cheltuieli Eligibile (max 5%)</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GENERAL CU ACTUALIZARE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nil"/>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 inclusiv TVA</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LEI</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TOTALĂ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NEELIGIBILĂ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8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hideMark/>
          </w:tcPr>
          <w:p w:rsidR="00C740B1" w:rsidRPr="00E63D6F" w:rsidRDefault="00C740B1" w:rsidP="00E63D6F">
            <w:r w:rsidRPr="00E63D6F">
              <w:t>Plan Financiar</w:t>
            </w:r>
          </w:p>
        </w:tc>
        <w:tc>
          <w:tcPr>
            <w:tcW w:w="464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eligibile EURO</w:t>
            </w:r>
          </w:p>
        </w:tc>
        <w:tc>
          <w:tcPr>
            <w:tcW w:w="1715" w:type="dxa"/>
            <w:gridSpan w:val="8"/>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neeligibile EURO</w:t>
            </w:r>
          </w:p>
        </w:tc>
        <w:tc>
          <w:tcPr>
            <w:tcW w:w="211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Ajutor public nerambursabil (contribuţie UE şi cofinanţare naţională)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Cofinantare privata,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contributia in natura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autofinanțare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împrumuturi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TOTAL PROIECT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157" w:type="dxa"/>
            <w:gridSpan w:val="32"/>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contribuţie publică</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4387" w:type="dxa"/>
            <w:gridSpan w:val="8"/>
            <w:tcBorders>
              <w:top w:val="single" w:sz="4" w:space="0" w:color="auto"/>
              <w:left w:val="nil"/>
              <w:bottom w:val="single" w:sz="4" w:space="0" w:color="auto"/>
              <w:right w:val="nil"/>
            </w:tcBorders>
            <w:shd w:val="clear" w:color="000000" w:fill="DCE6F1"/>
            <w:noWrap/>
            <w:vAlign w:val="center"/>
            <w:hideMark/>
          </w:tcPr>
          <w:p w:rsidR="00C740B1" w:rsidRPr="00E63D6F" w:rsidRDefault="00C740B1" w:rsidP="00E63D6F">
            <w:r w:rsidRPr="00E63D6F">
              <w:t>0</w:t>
            </w:r>
          </w:p>
        </w:tc>
        <w:tc>
          <w:tcPr>
            <w:tcW w:w="254" w:type="dxa"/>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w:t>
            </w:r>
          </w:p>
        </w:tc>
        <w:tc>
          <w:tcPr>
            <w:tcW w:w="3826" w:type="dxa"/>
            <w:gridSpan w:val="17"/>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Avans solicitat</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65"/>
        </w:trPr>
        <w:tc>
          <w:tcPr>
            <w:tcW w:w="9422" w:type="dxa"/>
            <w:gridSpan w:val="33"/>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avans solicitat ca procent din ajutorul public nerambursabil</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0,00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Suma avans mai mica de 50% din ajutorul public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single" w:sz="4" w:space="0" w:color="auto"/>
              <w:right w:val="nil"/>
            </w:tcBorders>
            <w:shd w:val="clear" w:color="auto" w:fill="auto"/>
            <w:noWrap/>
            <w:vAlign w:val="bottom"/>
            <w:hideMark/>
          </w:tcPr>
          <w:p w:rsidR="00C740B1" w:rsidRPr="00E63D6F" w:rsidRDefault="00C740B1" w:rsidP="00E63D6F">
            <w:r w:rsidRPr="00E63D6F">
              <w:t> </w:t>
            </w:r>
          </w:p>
        </w:tc>
        <w:tc>
          <w:tcPr>
            <w:tcW w:w="14850" w:type="dxa"/>
            <w:gridSpan w:val="45"/>
            <w:tcBorders>
              <w:top w:val="single" w:sz="4" w:space="0" w:color="auto"/>
              <w:left w:val="nil"/>
              <w:bottom w:val="single" w:sz="4" w:space="0" w:color="auto"/>
              <w:right w:val="nil"/>
            </w:tcBorders>
            <w:shd w:val="clear" w:color="auto" w:fill="auto"/>
            <w:noWrap/>
            <w:vAlign w:val="bottom"/>
            <w:hideMark/>
          </w:tcPr>
          <w:p w:rsidR="00C740B1" w:rsidRPr="00E63D6F" w:rsidRDefault="00C740B1" w:rsidP="00E63D6F">
            <w:r w:rsidRPr="00E63D6F">
              <w:t xml:space="preserve">Buget Indicativ HG 907 (Euro) pentru INVESTIŢII pentru agromediu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MINISTERUL AGRICULTURII ŞI DEZVOLTĂRII RURALE</w:t>
            </w:r>
          </w:p>
        </w:tc>
        <w:tc>
          <w:tcPr>
            <w:tcW w:w="8467" w:type="dxa"/>
            <w:gridSpan w:val="26"/>
            <w:tcBorders>
              <w:top w:val="single" w:sz="4" w:space="0" w:color="auto"/>
              <w:left w:val="nil"/>
              <w:bottom w:val="single" w:sz="4" w:space="0" w:color="auto"/>
              <w:right w:val="single" w:sz="4" w:space="0" w:color="000000"/>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AGENŢIA PENTRU FINANŢAREA INVESTIŢIILOR RURALE</w:t>
            </w:r>
          </w:p>
        </w:tc>
        <w:tc>
          <w:tcPr>
            <w:tcW w:w="464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3734" w:type="dxa"/>
            <w:gridSpan w:val="13"/>
            <w:tcBorders>
              <w:top w:val="nil"/>
              <w:left w:val="nil"/>
              <w:bottom w:val="nil"/>
              <w:right w:val="nil"/>
            </w:tcBorders>
            <w:shd w:val="clear" w:color="auto" w:fill="auto"/>
            <w:noWrap/>
            <w:vAlign w:val="center"/>
            <w:hideMark/>
          </w:tcPr>
          <w:p w:rsidR="00C740B1" w:rsidRPr="00E63D6F" w:rsidRDefault="00C740B1" w:rsidP="00E63D6F">
            <w:r w:rsidRPr="00E63D6F">
              <w:t>Procentul aferent intensităţii</w:t>
            </w:r>
          </w:p>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975" w:type="dxa"/>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61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Curs EURO</w:t>
            </w:r>
          </w:p>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1667" w:type="dxa"/>
            <w:gridSpan w:val="6"/>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5473" w:type="dxa"/>
            <w:gridSpan w:val="13"/>
            <w:tcBorders>
              <w:top w:val="nil"/>
              <w:left w:val="nil"/>
              <w:bottom w:val="nil"/>
              <w:right w:val="nil"/>
            </w:tcBorders>
            <w:shd w:val="clear" w:color="auto" w:fill="auto"/>
            <w:vAlign w:val="center"/>
            <w:hideMark/>
          </w:tcPr>
          <w:p w:rsidR="00C740B1" w:rsidRPr="00E63D6F" w:rsidRDefault="00C740B1" w:rsidP="00E63D6F">
            <w:r w:rsidRPr="00E63D6F">
              <w:t>Data întocmirii Studiului de Fezabilitate</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505" w:type="dxa"/>
            <w:gridSpan w:val="10"/>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188" w:type="dxa"/>
            <w:tcBorders>
              <w:top w:val="nil"/>
              <w:left w:val="single" w:sz="4" w:space="0" w:color="auto"/>
              <w:bottom w:val="single" w:sz="4" w:space="0" w:color="auto"/>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Submăsura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4.1</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lastRenderedPageBreak/>
              <w:t>Denumirea capitolelor de cheltuieli</w:t>
            </w:r>
          </w:p>
        </w:tc>
        <w:tc>
          <w:tcPr>
            <w:tcW w:w="464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eligibile</w:t>
            </w:r>
          </w:p>
        </w:tc>
        <w:tc>
          <w:tcPr>
            <w:tcW w:w="1715" w:type="dxa"/>
            <w:gridSpan w:val="8"/>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neeligibile</w:t>
            </w:r>
          </w:p>
        </w:tc>
        <w:tc>
          <w:tcPr>
            <w:tcW w:w="211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2</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3</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1 Cheltuieli pentru obtinerea şi amenajarea terenului - total, din care:</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Obţinerea terenului</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1.2 Amenajarea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1.3 Amenajari pentru protecţia mediului şi aducerea la starea iniţială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1.4 Cheltuieli pentru relocarea/protecţia utilităţilor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2 Cheltuieli pentru asigurarea utilităţilor necesare obiectivului de investiţii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3 Cheltuieli pentru proiectare şi asistenţă tehnică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3.1 Studii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3.1.1 Studii de teren</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3.1.2 Raport privind impactul asupra mediului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3.1.3 Alte studii specifice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3.2 Documentaţii-suport şi cheltuieli pentru obţinerea de avize, acorduri şi autorizaţii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3.3 Expertizare tehnică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3.4 Certificarea performanţei energetice şi auditul energetic al clădirilor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3.5 Proiectare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3.5.1 Temă de proiectare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3.5.2 Studiu de prefezabilitate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9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3.5.3. Studiu de fezabilitate/documentaţie de avizare a lucrărilor de intervenţii</w:t>
            </w:r>
            <w:r w:rsidRPr="00E63D6F">
              <w:br/>
              <w:t xml:space="preserve">                şi deviz general</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9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3.5.4. Documentaţiile tehnice necesare în vederea obţinerii avizelor/</w:t>
            </w:r>
            <w:r w:rsidRPr="00E63D6F">
              <w:br/>
              <w:t xml:space="preserve">                acordurilor/autorizaţiilor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3.5.5. Verificarea tehnică de calitate a proiectului tehnic şi a detaliilor de execuţie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3.5.6. Proiect tehnic şi detalii de execuţie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3.6 Organizarea procedurilor de achiziţie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3.7 Consultanţă</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3.7.1 Managementul de proiect pentru obiectivul de investiţii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3.7.2 Auditul financiar</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3.8 Asistenţă Tehnică</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3.8.1 Asistenţă Tehnică din partea proiectantului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3.8.1.1 pe perioada de execuţie a lucrărilor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7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3.8.1.2 pentru participarea proiectantului la fazele incluse în programul de control al</w:t>
            </w:r>
            <w:r w:rsidRPr="00E63D6F">
              <w:br/>
              <w:t xml:space="preserve">                        lucrărilor de execuţie, avizat de către Inspectoratul de Stat în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lastRenderedPageBreak/>
              <w:t xml:space="preserve">      3.8.2 Dirigenţie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7225" w:type="dxa"/>
            <w:gridSpan w:val="25"/>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încadrare cheltuieli capitolul 3</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verificarea se face in Totalizator</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4 Cheltuieli pentru investiţia de bază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 - Constructii şi lucrări de intervenţii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4.1 Construcţii şi instalaţii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4.2 Montaj utilaje, echipamente tehnologice şi funcţionale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4.3 Utilaje, echipamente tehnologice şi funcţionale care necesită montaj</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4.4 Utilaje, echipamente tehnologice şi funcţionale care nu necesită montaj şi echipamente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4.5 Dotări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4.6 Active necorporale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B - Cheltuieli pentru investitii în culturi/plantaţii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1 - Lucrări de pregătire a terenului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2 - Infiinţarea plantaţiei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3 - Intreţinere plantaţie în anul 1</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4 - Intreţinere plantaţie în anul 2</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5 - Instalat sistem susţinere şi împrejmuire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5 Alte cheltuieli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5.1 Organizare de şantier</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5.1.1 lucrări de construcţii şi instalaţii aferente organizării de şantier</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5.1.2 cheltuieli conexe orgănizării şantierului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5.2 Comisioane, taxe, costul creditului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5.2.1 Comisioanele şi dobânzile aferente creditului băncii finanţatoare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5.2.2 Cota aferentă ISC pentru controlul calităţii lucrărilor de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7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5.2.3 Cota aferentă ISC pentru controlul statului în amenajarea teritoriului, urbanism şi</w:t>
            </w:r>
            <w:r w:rsidRPr="00E63D6F">
              <w:br/>
              <w:t xml:space="preserve">               pentru autorizarea lucrărilor de construcţii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5.2.4 Cota aferentă Casei Sociale a Constructorilor - CSC</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5.2.5 Taxe pentru acorduri, avize conforme şi autorizaţia de construire/ desfiinţare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5.3 Cheltuieli diverse şi neprevăzute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5.4 Cheltuieli pentru informare şi publicitate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Procent cheltuieli diverse şi neprevăzute</w:t>
            </w:r>
          </w:p>
        </w:tc>
        <w:tc>
          <w:tcPr>
            <w:tcW w:w="8467" w:type="dxa"/>
            <w:gridSpan w:val="26"/>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6 Cheltuieli pentru darea în exploatare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6.1 Pregătirea personalului de exploatare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6.2 Probe tehnologice şi teste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5079" w:type="dxa"/>
            <w:gridSpan w:val="18"/>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actualizare</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actualizare mai mică de 5% din valoarea eligibila</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ACTUALIZARE Cheltuieli Eligibile (max 5%)</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lastRenderedPageBreak/>
              <w:t>TOTAL GENERAL CU ACTUALIZARE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nil"/>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 inclusiv TVA</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LEI</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TOTALĂ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NEELIGIBILĂ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8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hideMark/>
          </w:tcPr>
          <w:p w:rsidR="00C740B1" w:rsidRPr="00E63D6F" w:rsidRDefault="00C740B1" w:rsidP="00E63D6F">
            <w:r w:rsidRPr="00E63D6F">
              <w:t>Plan Financiar</w:t>
            </w:r>
          </w:p>
        </w:tc>
        <w:tc>
          <w:tcPr>
            <w:tcW w:w="464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eligibile EURO</w:t>
            </w:r>
          </w:p>
        </w:tc>
        <w:tc>
          <w:tcPr>
            <w:tcW w:w="1715" w:type="dxa"/>
            <w:gridSpan w:val="8"/>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neeligibile EURO</w:t>
            </w:r>
          </w:p>
        </w:tc>
        <w:tc>
          <w:tcPr>
            <w:tcW w:w="211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Ajutor public nerambursabil (contribuţie UE şi cofinanţare naţională)</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Cofinantare privata,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contributia in natura</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autofinanțare</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împrumuturi</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TOTAL PROIECT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157" w:type="dxa"/>
            <w:gridSpan w:val="32"/>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contribuţie publică</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4387" w:type="dxa"/>
            <w:gridSpan w:val="8"/>
            <w:tcBorders>
              <w:top w:val="single" w:sz="4" w:space="0" w:color="auto"/>
              <w:left w:val="nil"/>
              <w:bottom w:val="single" w:sz="4" w:space="0" w:color="auto"/>
              <w:right w:val="nil"/>
            </w:tcBorders>
            <w:shd w:val="clear" w:color="000000" w:fill="DCE6F1"/>
            <w:noWrap/>
            <w:vAlign w:val="center"/>
            <w:hideMark/>
          </w:tcPr>
          <w:p w:rsidR="00C740B1" w:rsidRPr="00E63D6F" w:rsidRDefault="00C740B1" w:rsidP="00E63D6F">
            <w:r w:rsidRPr="00E63D6F">
              <w:t>0</w:t>
            </w:r>
          </w:p>
        </w:tc>
        <w:tc>
          <w:tcPr>
            <w:tcW w:w="254" w:type="dxa"/>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w:t>
            </w:r>
          </w:p>
        </w:tc>
        <w:tc>
          <w:tcPr>
            <w:tcW w:w="3826" w:type="dxa"/>
            <w:gridSpan w:val="17"/>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Avans solicitat</w:t>
            </w:r>
          </w:p>
        </w:tc>
        <w:tc>
          <w:tcPr>
            <w:tcW w:w="4641"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65"/>
        </w:trPr>
        <w:tc>
          <w:tcPr>
            <w:tcW w:w="9422" w:type="dxa"/>
            <w:gridSpan w:val="33"/>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avans solicitat ca procent din ajutorul public nerambursabil</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0,00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Suma avans mai mica de 50% din ajutorul public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single" w:sz="4" w:space="0" w:color="auto"/>
              <w:right w:val="nil"/>
            </w:tcBorders>
            <w:shd w:val="clear" w:color="auto" w:fill="auto"/>
            <w:noWrap/>
            <w:vAlign w:val="bottom"/>
            <w:hideMark/>
          </w:tcPr>
          <w:p w:rsidR="00C740B1" w:rsidRPr="00E63D6F" w:rsidRDefault="00C740B1" w:rsidP="00E63D6F">
            <w:r w:rsidRPr="00E63D6F">
              <w:t> </w:t>
            </w:r>
          </w:p>
        </w:tc>
        <w:tc>
          <w:tcPr>
            <w:tcW w:w="14850" w:type="dxa"/>
            <w:gridSpan w:val="45"/>
            <w:tcBorders>
              <w:top w:val="single" w:sz="4" w:space="0" w:color="auto"/>
              <w:left w:val="nil"/>
              <w:bottom w:val="single" w:sz="4" w:space="0" w:color="auto"/>
              <w:right w:val="nil"/>
            </w:tcBorders>
            <w:shd w:val="clear" w:color="auto" w:fill="auto"/>
            <w:noWrap/>
            <w:vAlign w:val="bottom"/>
            <w:hideMark/>
          </w:tcPr>
          <w:p w:rsidR="00C740B1" w:rsidRPr="00E63D6F" w:rsidRDefault="00C740B1" w:rsidP="00E63D6F">
            <w:r w:rsidRPr="00E63D6F">
              <w:t>BUGET INDICATIV TOTALIZATOR HG 907</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MINISTERUL AGRICULTURII ŞI DEZVOLTĂRII RURALE</w:t>
            </w:r>
          </w:p>
        </w:tc>
        <w:tc>
          <w:tcPr>
            <w:tcW w:w="8467" w:type="dxa"/>
            <w:gridSpan w:val="26"/>
            <w:tcBorders>
              <w:top w:val="single" w:sz="4" w:space="0" w:color="auto"/>
              <w:left w:val="nil"/>
              <w:bottom w:val="single" w:sz="4" w:space="0" w:color="auto"/>
              <w:right w:val="single" w:sz="4" w:space="0" w:color="000000"/>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955"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AGENŢIA PENTRU FINANŢAREA INVESTIŢIILOR RURALE</w:t>
            </w:r>
          </w:p>
        </w:tc>
        <w:tc>
          <w:tcPr>
            <w:tcW w:w="464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20"/>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88" w:type="dxa"/>
            <w:tcBorders>
              <w:top w:val="nil"/>
              <w:left w:val="single" w:sz="4" w:space="0" w:color="auto"/>
              <w:bottom w:val="nil"/>
              <w:right w:val="nil"/>
            </w:tcBorders>
            <w:shd w:val="clear" w:color="auto" w:fill="auto"/>
            <w:noWrap/>
            <w:vAlign w:val="bottom"/>
            <w:hideMark/>
          </w:tcPr>
          <w:p w:rsidR="00C740B1" w:rsidRPr="00E63D6F" w:rsidRDefault="00C740B1" w:rsidP="00E63D6F">
            <w:r w:rsidRPr="00E63D6F">
              <w:t> </w:t>
            </w:r>
          </w:p>
        </w:tc>
        <w:tc>
          <w:tcPr>
            <w:tcW w:w="3734" w:type="dxa"/>
            <w:gridSpan w:val="13"/>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975" w:type="dxa"/>
            <w:gridSpan w:val="3"/>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61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Curs EURO</w:t>
            </w:r>
          </w:p>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1667" w:type="dxa"/>
            <w:gridSpan w:val="6"/>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5" w:type="dxa"/>
            <w:tcBorders>
              <w:top w:val="nil"/>
              <w:left w:val="nil"/>
              <w:bottom w:val="nil"/>
              <w:right w:val="nil"/>
            </w:tcBorders>
            <w:shd w:val="clear" w:color="auto" w:fill="auto"/>
            <w:vAlign w:val="center"/>
            <w:hideMark/>
          </w:tcPr>
          <w:p w:rsidR="00C740B1" w:rsidRPr="00E63D6F" w:rsidRDefault="00C740B1" w:rsidP="00E63D6F"/>
        </w:tc>
        <w:tc>
          <w:tcPr>
            <w:tcW w:w="268" w:type="dxa"/>
            <w:tcBorders>
              <w:top w:val="nil"/>
              <w:left w:val="nil"/>
              <w:bottom w:val="nil"/>
              <w:right w:val="nil"/>
            </w:tcBorders>
            <w:shd w:val="clear" w:color="auto" w:fill="auto"/>
            <w:vAlign w:val="center"/>
            <w:hideMark/>
          </w:tcPr>
          <w:p w:rsidR="00C740B1" w:rsidRPr="00E63D6F" w:rsidRDefault="00C740B1" w:rsidP="00E63D6F"/>
        </w:tc>
        <w:tc>
          <w:tcPr>
            <w:tcW w:w="5473" w:type="dxa"/>
            <w:gridSpan w:val="13"/>
            <w:tcBorders>
              <w:top w:val="nil"/>
              <w:left w:val="nil"/>
              <w:bottom w:val="nil"/>
              <w:right w:val="nil"/>
            </w:tcBorders>
            <w:shd w:val="clear" w:color="auto" w:fill="auto"/>
            <w:vAlign w:val="center"/>
            <w:hideMark/>
          </w:tcPr>
          <w:p w:rsidR="00C740B1" w:rsidRPr="00E63D6F" w:rsidRDefault="00C740B1" w:rsidP="00E63D6F">
            <w:r w:rsidRPr="00E63D6F">
              <w:t>Data întocmirii Studiului de Fezabilitate</w:t>
            </w:r>
          </w:p>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505" w:type="dxa"/>
            <w:gridSpan w:val="10"/>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single" w:sz="4" w:space="0" w:color="auto"/>
              <w:bottom w:val="single" w:sz="4" w:space="0" w:color="auto"/>
              <w:right w:val="nil"/>
            </w:tcBorders>
            <w:shd w:val="clear" w:color="auto" w:fill="auto"/>
            <w:noWrap/>
            <w:vAlign w:val="bottom"/>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auto" w:fill="auto"/>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Submăsura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bottom"/>
            <w:hideMark/>
          </w:tcPr>
          <w:p w:rsidR="00C740B1" w:rsidRPr="00E63D6F" w:rsidRDefault="00C740B1" w:rsidP="00E63D6F">
            <w:r w:rsidRPr="00E63D6F">
              <w:t>4.1</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Denumirea capitolelor de cheltuieli</w:t>
            </w:r>
          </w:p>
        </w:tc>
        <w:tc>
          <w:tcPr>
            <w:tcW w:w="464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eligibile</w:t>
            </w:r>
          </w:p>
        </w:tc>
        <w:tc>
          <w:tcPr>
            <w:tcW w:w="1715" w:type="dxa"/>
            <w:gridSpan w:val="8"/>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Cheltuieli neeligibile</w:t>
            </w:r>
          </w:p>
        </w:tc>
        <w:tc>
          <w:tcPr>
            <w:tcW w:w="2111"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2</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3</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1 Cheltuieli pentru obtinerea şi amenajarea terenului - total, din care:</w:t>
            </w:r>
          </w:p>
        </w:tc>
        <w:tc>
          <w:tcPr>
            <w:tcW w:w="4641"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Obţinerea terenului</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1.2 Amenajarea terenului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1.3 Amenajari pentru protecţia mediului şi aducerea la starea iniţială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lastRenderedPageBreak/>
              <w:t>1.4 Cheltuieli pentru relocarea/protecţia utilităţilor</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vAlign w:val="center"/>
            <w:hideMark/>
          </w:tcPr>
          <w:p w:rsidR="00C740B1" w:rsidRPr="00E63D6F" w:rsidRDefault="00C740B1" w:rsidP="00E63D6F">
            <w:r w:rsidRPr="00E63D6F">
              <w:t>Capitolul 2 Cheltuieli pentru asigurarea utilităţilor necesare obiectivului de investiţii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3 Cheltuieli pentru proiectare şi asistenţă tehnică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3.1 Studii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3.1.1 Studii de teren</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3.1.2 Raport privind impactul asupra mediului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3.1.3 Alte studii specifice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3.2 Documentaţii-suport şi cheltuieli pentru obţinerea de avize, acorduri şi autorizaţii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3.3 Expertizare tehnică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3.4 Certificarea performanţei energetice şi auditul energetic al clădirilor</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3.5 Proiectare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3.5.1 Temă de proiectare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3.5.2 Studiu de prefezabilitate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0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3.5.3. Studiu de fezabilitate/documentaţie de avizare a lucrărilor de intervenţii</w:t>
            </w:r>
            <w:r w:rsidRPr="00E63D6F">
              <w:br/>
              <w:t xml:space="preserve">                şi deviz general</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0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3.5.4. Documentaţiile tehnice necesare în vederea obţinerii avizelor/</w:t>
            </w:r>
            <w:r w:rsidRPr="00E63D6F">
              <w:br/>
              <w:t xml:space="preserve">                acordurilor/autorizaţiilor</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3.5.5. Verificarea tehnică de calitate a proiectului tehnic şi a detaliilor de execuţie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3.5.6. Proiect tehnic şi detalii de execuţie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3.6 Organizarea procedurilor de achiziţie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3.7 Consultanţă</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3.7.1 Managementul de proiect pentru obiectivul de investiţii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3.7.2 Auditul financiar</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3.8 Asistenţă Tehnică</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3.8.1 Asistenţă Tehnică din partea proiectantului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3.8.1.1 pe perioada de execuţie a lucrărilor</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0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3.8.1.2 pentru participarea proiectantului la fazele incluse în programul de control al</w:t>
            </w:r>
            <w:r w:rsidRPr="00E63D6F">
              <w:br/>
              <w:t xml:space="preserve">                       lucrărilor de execuţie, avizat de către Inspectoratul de Stat în Construcţii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3.8.2 Dirigenţie de şantier</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7225" w:type="dxa"/>
            <w:gridSpan w:val="25"/>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încadrare cheltuieli capitolul 3</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0</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4 Cheltuieli pentru investiţia de bază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 - Constructii şi lucrări de intervenţii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4.1 Construcţii şi instalaţii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4.2 Montaj utilaje, echipamente tehnologice şi funcţionale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4.3 Utilaje, echipamente tehnologice şi funcţionale care necesită montaj</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90"/>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lastRenderedPageBreak/>
              <w:t>4.4 Utilaje, echipamente tehnologice şi funcţionale care nu necesită montaj</w:t>
            </w:r>
            <w:r w:rsidRPr="00E63D6F">
              <w:br/>
              <w:t xml:space="preserve">      şi echipamente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4.5 Dotări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4.6 Active necorporale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70"/>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B - Cheltuieli pentru investitii în culturi/plantaţii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1 - Lucrări de pregătire a terenului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2 - Infiinţarea plantaţiei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3 - Intreţinere plantaţie în anul 1</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4 - Intreţinere plantaţie în anul 2</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Subcapitol 5 - Instalat sistem susţinere şi împrejmuire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5 Alte cheltuieli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5.1 Organizare de şantier</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5.1.1 lucrări de construcţii şi instalaţii aferente organizării de şantier</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5.1.2 cheltuieli conexe orgănizării şantierului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5.2 Comisioane, taxe, costul creditului</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5.2.1 Comisioanele şi dobânzile aferente creditului băncii finanţatoare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1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5.2.2 Cota aferentă ISC pentru controlul calităţii lucrărilor de construcţii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5.2.3 Cota aferentă ISC pentru controlul statului în amenajarea teritoriului,urbanism şi</w:t>
            </w:r>
            <w:r w:rsidRPr="00E63D6F">
              <w:br/>
              <w:t xml:space="preserve">               pentru autorizarea lucrărilor de construcţii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      5.2.4 Cota aferentă Casei Sociale a Constructorilor - CSC</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xml:space="preserve">      5.2.5 Taxe pentru acorduri, avize conforme şi autorizaţia de construire/ desfiinţare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5.3 Cheltuieli diverse şi neprevăzute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5.4 Cheltuieli pentru informare şi publicitate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Procent cheltuieli diverse şi neprevăzute</w:t>
            </w:r>
          </w:p>
        </w:tc>
        <w:tc>
          <w:tcPr>
            <w:tcW w:w="8467" w:type="dxa"/>
            <w:gridSpan w:val="26"/>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Capitolul 6 Cheltuieli pentru darea în exploatare - total,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6.1 Pregătirea personalului de exploatare</w:t>
            </w:r>
          </w:p>
        </w:tc>
        <w:tc>
          <w:tcPr>
            <w:tcW w:w="4641" w:type="dxa"/>
            <w:gridSpan w:val="9"/>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6.2 Probe tehnologice şi teste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5079" w:type="dxa"/>
            <w:gridSpan w:val="18"/>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Verificare actualizare</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actualizare mai mică de 5% din valoarea eligibila</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ACTUALIZARE Cheltuieli Eligibile (max 5%)</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nil"/>
              <w:right w:val="single" w:sz="4" w:space="0" w:color="000000"/>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GENERAL CU ACTUALIZARE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nil"/>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GENERAL inclusiv TVA</w:t>
            </w:r>
          </w:p>
        </w:tc>
        <w:tc>
          <w:tcPr>
            <w:tcW w:w="8467" w:type="dxa"/>
            <w:gridSpan w:val="26"/>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LEI</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EURO</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TOTALĂ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VALOARE 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40"/>
        </w:trPr>
        <w:tc>
          <w:tcPr>
            <w:tcW w:w="9955"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lastRenderedPageBreak/>
              <w:t>VALOARE NEELIGIBILĂ</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85"/>
        </w:trPr>
        <w:tc>
          <w:tcPr>
            <w:tcW w:w="9955" w:type="dxa"/>
            <w:gridSpan w:val="35"/>
            <w:tcBorders>
              <w:top w:val="single" w:sz="4" w:space="0" w:color="auto"/>
              <w:left w:val="single" w:sz="4" w:space="0" w:color="auto"/>
              <w:bottom w:val="single" w:sz="4" w:space="0" w:color="auto"/>
              <w:right w:val="single" w:sz="4" w:space="0" w:color="000000"/>
            </w:tcBorders>
            <w:shd w:val="clear" w:color="000000" w:fill="008080"/>
            <w:noWrap/>
            <w:hideMark/>
          </w:tcPr>
          <w:p w:rsidR="00C740B1" w:rsidRPr="00E63D6F" w:rsidRDefault="00C740B1" w:rsidP="00E63D6F">
            <w:r w:rsidRPr="00E63D6F">
              <w:t>Plan Financiar</w:t>
            </w:r>
          </w:p>
        </w:tc>
        <w:tc>
          <w:tcPr>
            <w:tcW w:w="464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eligibile EURO</w:t>
            </w:r>
          </w:p>
        </w:tc>
        <w:tc>
          <w:tcPr>
            <w:tcW w:w="1715" w:type="dxa"/>
            <w:gridSpan w:val="8"/>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Cheltuieli neeligibile EURO</w:t>
            </w:r>
          </w:p>
        </w:tc>
        <w:tc>
          <w:tcPr>
            <w:tcW w:w="2111"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Total</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Ajutor public nerambursabil (contribuţie UE şi cofinanţare naţională)</w:t>
            </w:r>
          </w:p>
        </w:tc>
        <w:tc>
          <w:tcPr>
            <w:tcW w:w="464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008080"/>
            <w:noWrap/>
            <w:vAlign w:val="center"/>
            <w:hideMark/>
          </w:tcPr>
          <w:p w:rsidR="00C740B1" w:rsidRPr="00E63D6F" w:rsidRDefault="00C740B1" w:rsidP="00E63D6F">
            <w:r w:rsidRPr="00E63D6F">
              <w:t> </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Cofinantare privata, din care:</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contributia in natura</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autofinanțare</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3922" w:type="dxa"/>
            <w:gridSpan w:val="1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5851" w:type="dxa"/>
            <w:gridSpan w:val="20"/>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împrumuturi</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955" w:type="dxa"/>
            <w:gridSpan w:val="3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TOTAL PROIECT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1715" w:type="dxa"/>
            <w:gridSpan w:val="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11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5"/>
        </w:trPr>
        <w:tc>
          <w:tcPr>
            <w:tcW w:w="9157" w:type="dxa"/>
            <w:gridSpan w:val="32"/>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contribuţie publică</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4387" w:type="dxa"/>
            <w:gridSpan w:val="8"/>
            <w:tcBorders>
              <w:top w:val="single" w:sz="4" w:space="0" w:color="auto"/>
              <w:left w:val="nil"/>
              <w:bottom w:val="single" w:sz="4" w:space="0" w:color="auto"/>
              <w:right w:val="nil"/>
            </w:tcBorders>
            <w:shd w:val="clear" w:color="auto" w:fill="auto"/>
            <w:noWrap/>
            <w:vAlign w:val="center"/>
            <w:hideMark/>
          </w:tcPr>
          <w:p w:rsidR="00C740B1" w:rsidRPr="00E63D6F" w:rsidRDefault="00C740B1" w:rsidP="00E63D6F">
            <w:r w:rsidRPr="00E63D6F">
              <w:t>0</w:t>
            </w:r>
          </w:p>
        </w:tc>
        <w:tc>
          <w:tcPr>
            <w:tcW w:w="254" w:type="dxa"/>
            <w:tcBorders>
              <w:top w:val="nil"/>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w:t>
            </w:r>
          </w:p>
        </w:tc>
        <w:tc>
          <w:tcPr>
            <w:tcW w:w="3826" w:type="dxa"/>
            <w:gridSpan w:val="17"/>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9955" w:type="dxa"/>
            <w:gridSpan w:val="3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Avans solicitat</w:t>
            </w:r>
          </w:p>
        </w:tc>
        <w:tc>
          <w:tcPr>
            <w:tcW w:w="4641"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65"/>
        </w:trPr>
        <w:tc>
          <w:tcPr>
            <w:tcW w:w="9422" w:type="dxa"/>
            <w:gridSpan w:val="33"/>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Procent avans solicitat ca procent din ajutorul public nerambursabil</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w:t>
            </w:r>
          </w:p>
        </w:tc>
        <w:tc>
          <w:tcPr>
            <w:tcW w:w="4641"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0,00</w:t>
            </w:r>
          </w:p>
        </w:tc>
        <w:tc>
          <w:tcPr>
            <w:tcW w:w="3826" w:type="dxa"/>
            <w:gridSpan w:val="1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Suma avans mai mica de 50% din ajutorul public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28575</wp:posOffset>
                  </wp:positionH>
                  <wp:positionV relativeFrom="paragraph">
                    <wp:posOffset>57150</wp:posOffset>
                  </wp:positionV>
                  <wp:extent cx="666750" cy="904875"/>
                  <wp:effectExtent l="19050" t="19050" r="19050" b="9525"/>
                  <wp:wrapNone/>
                  <wp:docPr id="237" name="Picture 237" descr="Imagini pentru stema romaniei"/>
                  <wp:cNvGraphicFramePr/>
                  <a:graphic xmlns:a="http://schemas.openxmlformats.org/drawingml/2006/main">
                    <a:graphicData uri="http://schemas.openxmlformats.org/drawingml/2006/picture">
                      <pic:pic xmlns:pic="http://schemas.openxmlformats.org/drawingml/2006/picture">
                        <pic:nvPicPr>
                          <pic:cNvPr id="237" name="Picture 1" descr="Imagini pentru stema romaniei"/>
                          <pic:cNvPicPr>
                            <a:picLocks noChangeAspect="1" noChangeArrowheads="1"/>
                          </pic:cNvPicPr>
                        </pic:nvPicPr>
                        <pic:blipFill>
                          <a:blip r:embed="rId8" cstate="print"/>
                          <a:srcRect/>
                          <a:stretch>
                            <a:fillRect/>
                          </a:stretch>
                        </pic:blipFill>
                        <pic:spPr bwMode="auto">
                          <a:xfrm>
                            <a:off x="0" y="0"/>
                            <a:ext cx="663023" cy="889001"/>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
            </w:tblGrid>
            <w:tr w:rsidR="00C740B1" w:rsidRPr="00E63D6F">
              <w:trPr>
                <w:trHeight w:val="300"/>
                <w:tblCellSpacing w:w="0" w:type="dxa"/>
              </w:trPr>
              <w:tc>
                <w:tcPr>
                  <w:tcW w:w="100"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r>
          </w:tbl>
          <w:p w:rsidR="00C740B1" w:rsidRPr="00E63D6F" w:rsidRDefault="00C740B1" w:rsidP="00E63D6F"/>
        </w:tc>
        <w:tc>
          <w:tcPr>
            <w:tcW w:w="259"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5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81"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81"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81"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48"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2286" w:type="dxa"/>
            <w:gridSpan w:val="35"/>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MINISTERUL AGRICULTURII ŞI DEZVOLTĂRII RURALE</w:t>
            </w:r>
          </w:p>
        </w:tc>
        <w:tc>
          <w:tcPr>
            <w:tcW w:w="26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5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99"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43"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9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9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9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8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38"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65"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6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6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36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98"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298"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80"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80"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54"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109" w:type="dxa"/>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4344" w:type="dxa"/>
            <w:gridSpan w:val="19"/>
            <w:vMerge w:val="restart"/>
            <w:tcBorders>
              <w:top w:val="single" w:sz="4" w:space="0" w:color="auto"/>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Anexa A1 HG_907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344" w:type="dxa"/>
            <w:gridSpan w:val="19"/>
            <w:vMerge/>
            <w:tcBorders>
              <w:top w:val="single" w:sz="4" w:space="0" w:color="auto"/>
              <w:left w:val="single" w:sz="4" w:space="0" w:color="auto"/>
              <w:bottom w:val="nil"/>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968" w:type="dxa"/>
            <w:gridSpan w:val="9"/>
            <w:tcBorders>
              <w:top w:val="nil"/>
              <w:left w:val="single" w:sz="4" w:space="0" w:color="auto"/>
              <w:bottom w:val="single" w:sz="4" w:space="0" w:color="auto"/>
              <w:right w:val="nil"/>
            </w:tcBorders>
            <w:shd w:val="clear" w:color="000000" w:fill="008080"/>
            <w:noWrap/>
            <w:vAlign w:val="bottom"/>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000000"/>
            </w:tcBorders>
            <w:shd w:val="clear" w:color="000000" w:fill="008080"/>
            <w:noWrap/>
            <w:vAlign w:val="bottom"/>
            <w:hideMark/>
          </w:tcPr>
          <w:p w:rsidR="00C740B1" w:rsidRPr="00E63D6F" w:rsidRDefault="00C740B1" w:rsidP="00E63D6F">
            <w:r w:rsidRPr="00E63D6F">
              <w:t>Aprilie 2017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6630" w:type="dxa"/>
            <w:gridSpan w:val="54"/>
            <w:tcBorders>
              <w:top w:val="nil"/>
              <w:left w:val="nil"/>
              <w:bottom w:val="nil"/>
              <w:right w:val="nil"/>
            </w:tcBorders>
            <w:shd w:val="clear" w:color="000000" w:fill="008080"/>
            <w:noWrap/>
            <w:vAlign w:val="bottom"/>
            <w:hideMark/>
          </w:tcPr>
          <w:p w:rsidR="00C740B1" w:rsidRPr="00E63D6F" w:rsidRDefault="00C740B1" w:rsidP="00E63D6F">
            <w:r w:rsidRPr="00E63D6F">
              <w:t>Deviz financiar- Capitolul 3 - Cheltuieli pentru proiectare şi asistenţa tehnică -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Nr.1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18422" w:type="dxa"/>
            <w:gridSpan w:val="61"/>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(Titlu deviz)</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Nr.crt</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Specificaţie</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Valoare eligibilă</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3.1</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 xml:space="preserve">Cheltuieli pentru studii </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3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3.1.1 Studii de teren: studii geotehnice, geologice, hidrologice, hidrogeotehnice, fotogrammetrice, topografica şi de stabilitate ale terenului pe care se amplasează obiectivul de investiţie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3.1.2 Raport privind impactul asupra mediului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3.1.3 Studii de specialitate necesare în funcţie de specificul investiţiei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3.2</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Documentaţii-suport şi cheltuieli pentru obţinerea de avize, acorduri şi autorizaţii</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1. obţinerea/prelungirea valabilităţii ceritificatului de urbanism</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2. obţinerea/prelungirea valabilităţii autorizaţiei de construire/desfiinţare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6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lastRenderedPageBreak/>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 obţinerea avizelor şi acordurilor pentru racorduri şi branşamente la reţele publice de alimentare cu apă, canalizare, alimentare cu gaze, alimentare cu agent termic, energie electrică, telefonie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4. obţinerea certificatului de nomenclatură stradală şi adresă</w:t>
            </w:r>
          </w:p>
        </w:tc>
        <w:tc>
          <w:tcPr>
            <w:tcW w:w="1968"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5. întocmirea documentaţiei, obţinerea numărului cadastral provizoriu şi înregistrarea terenului în cartea funciară</w:t>
            </w:r>
          </w:p>
        </w:tc>
        <w:tc>
          <w:tcPr>
            <w:tcW w:w="1968"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6. obţinerea actului administrativ al autorităţii competente pentru protecţia mediului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7. obţinerea avizului de protecţie civilă</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8. avizul de specialitate în cazul obiectivelor de patrimoniu</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9. alte avize, acorduri şi autorizaţii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0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3.3</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Cheltuieli pentru expertizarea tehnică a construcţiilor existente, a structurilor şi/sau, după caz, a proiectelor tehnice, inclusiv întocmirea de către expertul tehnic a raportului de expertiză tehnică</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3.4</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Cheltuieli pentru certificarea performanţei energetice şi auditul energetic al clădirilor</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3.5</w:t>
            </w:r>
          </w:p>
        </w:tc>
        <w:tc>
          <w:tcPr>
            <w:tcW w:w="13096" w:type="dxa"/>
            <w:gridSpan w:val="38"/>
            <w:tcBorders>
              <w:top w:val="single" w:sz="4" w:space="0" w:color="auto"/>
              <w:left w:val="single" w:sz="4" w:space="0" w:color="auto"/>
              <w:bottom w:val="nil"/>
              <w:right w:val="single" w:sz="4" w:space="0" w:color="auto"/>
            </w:tcBorders>
            <w:shd w:val="clear" w:color="000000" w:fill="CCFFFF"/>
            <w:vAlign w:val="bottom"/>
            <w:hideMark/>
          </w:tcPr>
          <w:p w:rsidR="00C740B1" w:rsidRPr="00E63D6F" w:rsidRDefault="00C740B1" w:rsidP="00E63D6F">
            <w:r w:rsidRPr="00E63D6F">
              <w:t>Cheltuieli pentru proiectare</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CCFFFF"/>
            <w:vAlign w:val="bottom"/>
            <w:hideMark/>
          </w:tcPr>
          <w:p w:rsidR="00C740B1" w:rsidRPr="00E63D6F" w:rsidRDefault="00C740B1" w:rsidP="00E63D6F">
            <w:r w:rsidRPr="00E63D6F">
              <w:t>3.5.1 Temă de proiectare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3.5.2 Studiu de prefezabilitate</w:t>
            </w:r>
          </w:p>
        </w:tc>
        <w:tc>
          <w:tcPr>
            <w:tcW w:w="1968" w:type="dxa"/>
            <w:gridSpan w:val="9"/>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3.5.3 Studiu de fezabilitate/documentaţie de avizare a lucrărilor de intervenţii şi deviz general</w:t>
            </w:r>
          </w:p>
        </w:tc>
        <w:tc>
          <w:tcPr>
            <w:tcW w:w="1968" w:type="dxa"/>
            <w:gridSpan w:val="9"/>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nil"/>
              <w:bottom w:val="single" w:sz="4" w:space="0" w:color="auto"/>
              <w:right w:val="single" w:sz="4" w:space="0" w:color="000000"/>
            </w:tcBorders>
            <w:shd w:val="clear" w:color="000000" w:fill="CCFFFF"/>
            <w:vAlign w:val="bottom"/>
            <w:hideMark/>
          </w:tcPr>
          <w:p w:rsidR="00C740B1" w:rsidRPr="00E63D6F" w:rsidRDefault="00C740B1" w:rsidP="00E63D6F">
            <w:r w:rsidRPr="00E63D6F">
              <w:t>3.5.4 Documentaţiile tehnice necesare în vederea obţinerii avizelor/acordurilor/ autorizaţiilor</w:t>
            </w:r>
          </w:p>
        </w:tc>
        <w:tc>
          <w:tcPr>
            <w:tcW w:w="1968" w:type="dxa"/>
            <w:gridSpan w:val="9"/>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CCFFFF"/>
            <w:vAlign w:val="bottom"/>
            <w:hideMark/>
          </w:tcPr>
          <w:p w:rsidR="00C740B1" w:rsidRPr="00E63D6F" w:rsidRDefault="00C740B1" w:rsidP="00E63D6F">
            <w:r w:rsidRPr="00E63D6F">
              <w:t>3.5.5 Verificarea tehnică de calitate a proiectului tehnic şi a detaliilor de execuţie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CCFFFF"/>
            <w:vAlign w:val="bottom"/>
            <w:hideMark/>
          </w:tcPr>
          <w:p w:rsidR="00C740B1" w:rsidRPr="00E63D6F" w:rsidRDefault="00C740B1" w:rsidP="00E63D6F">
            <w:r w:rsidRPr="00E63D6F">
              <w:t>3.5.6 Proiect tehnic şi detalii de execuţie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3.6</w:t>
            </w:r>
          </w:p>
        </w:tc>
        <w:tc>
          <w:tcPr>
            <w:tcW w:w="13096" w:type="dxa"/>
            <w:gridSpan w:val="38"/>
            <w:tcBorders>
              <w:top w:val="nil"/>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Cheltuieli aferente organizării şi derulării procedurilor de achiziţii publice</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1. Cheltuieli aferente întocmirii documentaţiei de atribuire şi multiplicării acesteia (exclusiv cele cumpărate de ofertanţi)</w:t>
            </w:r>
          </w:p>
        </w:tc>
        <w:tc>
          <w:tcPr>
            <w:tcW w:w="1968"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2. Cheltuieli cu onorariile, transportul, cazarea şi diurna membrilor desemnaţi în comisiile de evaluare</w:t>
            </w:r>
          </w:p>
        </w:tc>
        <w:tc>
          <w:tcPr>
            <w:tcW w:w="1968"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3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 Anunţuri de intenţie, de participare şi de atribuire a contractelor, corespondenţă prin poştă, fax, poştă electronică în legătură cu procedurile de achiziţie publică</w:t>
            </w:r>
          </w:p>
        </w:tc>
        <w:tc>
          <w:tcPr>
            <w:tcW w:w="1968"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4. Cheltuieli aferente organizării şi derulării procedurilor de achiziţii publice</w:t>
            </w:r>
          </w:p>
        </w:tc>
        <w:tc>
          <w:tcPr>
            <w:tcW w:w="1968"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3.7</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Cheltuieli pentru consultanţă</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3.7.1 Managementul de proiect pentru obiectivul de investiţii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3.7.2 Auditul financiar</w:t>
            </w:r>
          </w:p>
        </w:tc>
        <w:tc>
          <w:tcPr>
            <w:tcW w:w="1968" w:type="dxa"/>
            <w:gridSpan w:val="9"/>
            <w:tcBorders>
              <w:top w:val="single" w:sz="4" w:space="0" w:color="auto"/>
              <w:left w:val="nil"/>
              <w:bottom w:val="single" w:sz="4" w:space="0" w:color="auto"/>
              <w:right w:val="single" w:sz="4" w:space="0" w:color="auto"/>
            </w:tcBorders>
            <w:shd w:val="clear" w:color="000000" w:fill="008080"/>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3.8</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Cheltuieli pentru asistenţă tehnică</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3.8.1. Asistenţă tehnică din partea proiectantului</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br/>
              <w:t>1.1. pe perioada de execuţie a lucrărilor</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3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1.2. pentru participarea proiectantului la fazele incluse în programul de control al lucrărilor de execuţie, avizat de către Inspectoratul de Stat în Construcţii</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982" w:type="dxa"/>
            <w:gridSpan w:val="4"/>
            <w:tcBorders>
              <w:top w:val="single" w:sz="4" w:space="0" w:color="auto"/>
              <w:left w:val="single" w:sz="4" w:space="0" w:color="auto"/>
              <w:bottom w:val="single" w:sz="4" w:space="0" w:color="auto"/>
              <w:right w:val="nil"/>
            </w:tcBorders>
            <w:shd w:val="clear" w:color="000000" w:fill="CCFFFF"/>
            <w:hideMark/>
          </w:tcPr>
          <w:p w:rsidR="00C740B1" w:rsidRPr="00E63D6F" w:rsidRDefault="00C740B1" w:rsidP="00E63D6F">
            <w:r w:rsidRPr="00E63D6F">
              <w:lastRenderedPageBreak/>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3.8.2 Dirigenţie de şantier, asigurată de personal tehnic de specialitate, autorizat</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Total valoare fără TVA</w:t>
            </w:r>
          </w:p>
        </w:tc>
        <w:tc>
          <w:tcPr>
            <w:tcW w:w="1968" w:type="dxa"/>
            <w:gridSpan w:val="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Valoare TVA (aferentă cheltuielilor eligibile şi neeligibile)</w:t>
            </w:r>
          </w:p>
        </w:tc>
        <w:tc>
          <w:tcPr>
            <w:tcW w:w="1968" w:type="dxa"/>
            <w:gridSpan w:val="9"/>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TOTAL DEVIZ FINANCIAR 1 (inclusiv TVA)</w:t>
            </w:r>
          </w:p>
        </w:tc>
        <w:tc>
          <w:tcPr>
            <w:tcW w:w="4344"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4342" w:type="dxa"/>
            <w:gridSpan w:val="4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0</wp:posOffset>
                  </wp:positionV>
                  <wp:extent cx="1600200" cy="180975"/>
                  <wp:effectExtent l="0" t="0" r="0" b="9525"/>
                  <wp:wrapNone/>
                  <wp:docPr id="1052" name="Picture 1052" descr="C:\Users\user12\AppData\Local\Temp\msohtmlclip1\01\clip_image02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C:\Users\user12\AppData\Local\Temp\msohtmlclip1\01\clip_image025.png"/>
                          <pic:cNvPicPr preferRelativeResize="0">
                            <a:picLocks noRot="1"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18097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360"/>
            </w:tblGrid>
            <w:tr w:rsidR="00C740B1" w:rsidRPr="00E63D6F">
              <w:trPr>
                <w:trHeight w:val="315"/>
                <w:tblCellSpacing w:w="0" w:type="dxa"/>
              </w:trPr>
              <w:tc>
                <w:tcPr>
                  <w:tcW w:w="736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676275" cy="904875"/>
                  <wp:effectExtent l="19050" t="19050" r="9525" b="28575"/>
                  <wp:wrapNone/>
                  <wp:docPr id="238" name="Picture 238" descr="Imagini pentru stema romaniei"/>
                  <wp:cNvGraphicFramePr/>
                  <a:graphic xmlns:a="http://schemas.openxmlformats.org/drawingml/2006/main">
                    <a:graphicData uri="http://schemas.openxmlformats.org/drawingml/2006/picture">
                      <pic:pic xmlns:pic="http://schemas.openxmlformats.org/drawingml/2006/picture">
                        <pic:nvPicPr>
                          <pic:cNvPr id="238" name="Picture 1" descr="Imagini pentru stema romaniei"/>
                          <pic:cNvPicPr>
                            <a:picLocks noChangeAspect="1" noChangeArrowheads="1"/>
                          </pic:cNvPicPr>
                        </pic:nvPicPr>
                        <pic:blipFill>
                          <a:blip r:embed="rId8" cstate="print"/>
                          <a:srcRect/>
                          <a:stretch>
                            <a:fillRect/>
                          </a:stretch>
                        </pic:blipFill>
                        <pic:spPr bwMode="auto">
                          <a:xfrm>
                            <a:off x="0" y="0"/>
                            <a:ext cx="663023" cy="889001"/>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
            </w:tblGrid>
            <w:tr w:rsidR="00C740B1" w:rsidRPr="00E63D6F">
              <w:trPr>
                <w:trHeight w:val="300"/>
                <w:tblCellSpacing w:w="0" w:type="dxa"/>
              </w:trPr>
              <w:tc>
                <w:tcPr>
                  <w:tcW w:w="10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nil"/>
              <w:left w:val="nil"/>
              <w:bottom w:val="nil"/>
              <w:right w:val="nil"/>
            </w:tcBorders>
            <w:shd w:val="clear" w:color="auto" w:fill="auto"/>
            <w:noWrap/>
            <w:vAlign w:val="bottom"/>
            <w:hideMark/>
          </w:tcPr>
          <w:p w:rsidR="00C740B1" w:rsidRPr="00E63D6F" w:rsidRDefault="00C740B1" w:rsidP="00E63D6F">
            <w:r w:rsidRPr="00E63D6F">
              <w:t>MINISTERUL AGRICULTURII ŞI DEZVOLTĂRII RURALE</w:t>
            </w:r>
          </w:p>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4344" w:type="dxa"/>
            <w:gridSpan w:val="19"/>
            <w:vMerge w:val="restart"/>
            <w:tcBorders>
              <w:top w:val="single" w:sz="4" w:space="0" w:color="auto"/>
              <w:left w:val="single" w:sz="4" w:space="0" w:color="auto"/>
              <w:bottom w:val="single" w:sz="4" w:space="0" w:color="000000"/>
              <w:right w:val="single" w:sz="4" w:space="0" w:color="000000"/>
            </w:tcBorders>
            <w:shd w:val="clear" w:color="000000" w:fill="008080"/>
            <w:noWrap/>
            <w:vAlign w:val="center"/>
            <w:hideMark/>
          </w:tcPr>
          <w:p w:rsidR="00C740B1" w:rsidRPr="00E63D6F" w:rsidRDefault="00C740B1" w:rsidP="00E63D6F">
            <w:r w:rsidRPr="00E63D6F">
              <w:t>Anexa A2 HG_907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4344" w:type="dxa"/>
            <w:gridSpan w:val="19"/>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Aprilie 2017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6630" w:type="dxa"/>
            <w:gridSpan w:val="54"/>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DEVIZUL OBIECTULUI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Nr.1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65"/>
        </w:trPr>
        <w:tc>
          <w:tcPr>
            <w:tcW w:w="18422" w:type="dxa"/>
            <w:gridSpan w:val="61"/>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nil"/>
              <w:right w:val="single" w:sz="4" w:space="0" w:color="000000"/>
            </w:tcBorders>
            <w:shd w:val="clear" w:color="auto" w:fill="auto"/>
            <w:noWrap/>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45"/>
        </w:trPr>
        <w:tc>
          <w:tcPr>
            <w:tcW w:w="982" w:type="dxa"/>
            <w:gridSpan w:val="4"/>
            <w:tcBorders>
              <w:top w:val="single" w:sz="4" w:space="0" w:color="auto"/>
              <w:left w:val="single" w:sz="4" w:space="0" w:color="auto"/>
              <w:bottom w:val="nil"/>
              <w:right w:val="nil"/>
            </w:tcBorders>
            <w:shd w:val="clear" w:color="000000" w:fill="008080"/>
            <w:vAlign w:val="center"/>
            <w:hideMark/>
          </w:tcPr>
          <w:p w:rsidR="00C740B1" w:rsidRPr="00E63D6F" w:rsidRDefault="00C740B1" w:rsidP="00E63D6F">
            <w:r w:rsidRPr="00E63D6F">
              <w:t>Nr. crt.</w:t>
            </w:r>
          </w:p>
        </w:tc>
        <w:tc>
          <w:tcPr>
            <w:tcW w:w="13096" w:type="dxa"/>
            <w:gridSpan w:val="38"/>
            <w:tcBorders>
              <w:top w:val="single" w:sz="4" w:space="0" w:color="auto"/>
              <w:left w:val="nil"/>
              <w:bottom w:val="nil"/>
              <w:right w:val="nil"/>
            </w:tcBorders>
            <w:shd w:val="clear" w:color="000000" w:fill="008080"/>
            <w:noWrap/>
            <w:vAlign w:val="center"/>
            <w:hideMark/>
          </w:tcPr>
          <w:p w:rsidR="00C740B1" w:rsidRPr="00E63D6F" w:rsidRDefault="00C740B1" w:rsidP="00E63D6F">
            <w:r w:rsidRPr="00E63D6F">
              <w:t>Denumire</w:t>
            </w:r>
          </w:p>
        </w:tc>
        <w:tc>
          <w:tcPr>
            <w:tcW w:w="4344" w:type="dxa"/>
            <w:gridSpan w:val="19"/>
            <w:tcBorders>
              <w:top w:val="single" w:sz="4" w:space="0" w:color="auto"/>
              <w:left w:val="nil"/>
              <w:bottom w:val="nil"/>
              <w:right w:val="single" w:sz="4" w:space="0" w:color="000000"/>
            </w:tcBorders>
            <w:shd w:val="clear" w:color="000000" w:fill="008080"/>
            <w:vAlign w:val="center"/>
            <w:hideMark/>
          </w:tcPr>
          <w:p w:rsidR="00C740B1" w:rsidRPr="00E63D6F" w:rsidRDefault="00C740B1" w:rsidP="00E63D6F">
            <w:r w:rsidRPr="00E63D6F">
              <w:t>Valoarea pe categorii de lucrări, fară TVA -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0"/>
        </w:trPr>
        <w:tc>
          <w:tcPr>
            <w:tcW w:w="982" w:type="dxa"/>
            <w:gridSpan w:val="4"/>
            <w:tcBorders>
              <w:top w:val="nil"/>
              <w:left w:val="single" w:sz="4" w:space="0" w:color="auto"/>
              <w:bottom w:val="nil"/>
              <w:right w:val="nil"/>
            </w:tcBorders>
            <w:shd w:val="clear" w:color="000000" w:fill="008080"/>
            <w:noWrap/>
            <w:vAlign w:val="center"/>
            <w:hideMark/>
          </w:tcPr>
          <w:p w:rsidR="00C740B1" w:rsidRPr="00E63D6F" w:rsidRDefault="00C740B1" w:rsidP="00E63D6F">
            <w:r w:rsidRPr="00E63D6F">
              <w:t> </w:t>
            </w:r>
          </w:p>
        </w:tc>
        <w:tc>
          <w:tcPr>
            <w:tcW w:w="13096" w:type="dxa"/>
            <w:gridSpan w:val="38"/>
            <w:tcBorders>
              <w:top w:val="nil"/>
              <w:left w:val="nil"/>
              <w:bottom w:val="nil"/>
              <w:right w:val="nil"/>
            </w:tcBorders>
            <w:shd w:val="clear" w:color="000000" w:fill="008080"/>
            <w:noWrap/>
            <w:vAlign w:val="center"/>
            <w:hideMark/>
          </w:tcPr>
          <w:p w:rsidR="00C740B1" w:rsidRPr="00E63D6F" w:rsidRDefault="00C740B1" w:rsidP="00E63D6F">
            <w:r w:rsidRPr="00E63D6F">
              <w:t>Cap. 4 - Cheltuieli pentru investiţia de bază</w:t>
            </w:r>
          </w:p>
        </w:tc>
        <w:tc>
          <w:tcPr>
            <w:tcW w:w="1968" w:type="dxa"/>
            <w:gridSpan w:val="9"/>
            <w:tcBorders>
              <w:top w:val="nil"/>
              <w:left w:val="nil"/>
              <w:bottom w:val="nil"/>
              <w:right w:val="nil"/>
            </w:tcBorders>
            <w:shd w:val="clear" w:color="000000" w:fill="008080"/>
            <w:vAlign w:val="center"/>
            <w:hideMark/>
          </w:tcPr>
          <w:p w:rsidR="00C740B1" w:rsidRPr="00E63D6F" w:rsidRDefault="00C740B1" w:rsidP="00E63D6F">
            <w:r w:rsidRPr="00E63D6F">
              <w:t>Valoare eligibilă</w:t>
            </w:r>
          </w:p>
        </w:tc>
        <w:tc>
          <w:tcPr>
            <w:tcW w:w="2376" w:type="dxa"/>
            <w:gridSpan w:val="10"/>
            <w:tcBorders>
              <w:top w:val="nil"/>
              <w:left w:val="nil"/>
              <w:bottom w:val="nil"/>
              <w:right w:val="single" w:sz="4" w:space="0" w:color="000000"/>
            </w:tcBorders>
            <w:shd w:val="clear" w:color="000000" w:fill="008080"/>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nil"/>
              <w:left w:val="single" w:sz="4" w:space="0" w:color="auto"/>
              <w:bottom w:val="single" w:sz="4" w:space="0" w:color="auto"/>
              <w:right w:val="nil"/>
            </w:tcBorders>
            <w:shd w:val="clear" w:color="000000" w:fill="008080"/>
            <w:hideMark/>
          </w:tcPr>
          <w:p w:rsidR="00C740B1" w:rsidRPr="00E63D6F" w:rsidRDefault="00C740B1" w:rsidP="00E63D6F">
            <w:r w:rsidRPr="00E63D6F">
              <w:t>I - LUCRĂRI DE CONSTRUCŢII ŞI INSTALAŢII</w:t>
            </w:r>
          </w:p>
        </w:tc>
        <w:tc>
          <w:tcPr>
            <w:tcW w:w="1968" w:type="dxa"/>
            <w:gridSpan w:val="9"/>
            <w:tcBorders>
              <w:top w:val="nil"/>
              <w:left w:val="nil"/>
              <w:bottom w:val="single" w:sz="4" w:space="0" w:color="auto"/>
              <w:right w:val="nil"/>
            </w:tcBorders>
            <w:shd w:val="clear" w:color="000000" w:fill="008080"/>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000000"/>
            </w:tcBorders>
            <w:shd w:val="clear" w:color="000000" w:fill="008080"/>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4.1</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Construcţii şi instalaţii</w:t>
            </w:r>
          </w:p>
        </w:tc>
        <w:tc>
          <w:tcPr>
            <w:tcW w:w="1968" w:type="dxa"/>
            <w:gridSpan w:val="9"/>
            <w:tcBorders>
              <w:top w:val="nil"/>
              <w:left w:val="nil"/>
              <w:bottom w:val="single" w:sz="4" w:space="0" w:color="auto"/>
              <w:right w:val="single" w:sz="4" w:space="0" w:color="auto"/>
            </w:tcBorders>
            <w:shd w:val="clear" w:color="auto" w:fill="auto"/>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auto" w:fill="auto"/>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4.1.1 Terasamente, sistematizare pe verticală şi amenajări exterioare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4.1.2 Rezistenţă</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4.1.3 Arhitectură</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4.1.4 Instalaţii</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TOTAL I ( fără TVA)</w:t>
            </w:r>
          </w:p>
        </w:tc>
        <w:tc>
          <w:tcPr>
            <w:tcW w:w="1968" w:type="dxa"/>
            <w:gridSpan w:val="9"/>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lastRenderedPageBreak/>
              <w:t>II - MONTAJ</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4.2</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Montaj utilaje, echipamente tehnologice şi funcţionale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C740B1" w:rsidRPr="00E63D6F" w:rsidRDefault="00C740B1" w:rsidP="00E63D6F">
            <w:r w:rsidRPr="00E63D6F">
              <w:t>TOTAL II ( fără TVA)</w:t>
            </w:r>
          </w:p>
        </w:tc>
        <w:tc>
          <w:tcPr>
            <w:tcW w:w="1968" w:type="dxa"/>
            <w:gridSpan w:val="9"/>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III - PROCURARE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4.3</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Utilaje, echipamente tehnologice şi funcţionale care necesită montaj</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4.4</w:t>
            </w:r>
          </w:p>
        </w:tc>
        <w:tc>
          <w:tcPr>
            <w:tcW w:w="13096"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C740B1" w:rsidRPr="00E63D6F" w:rsidRDefault="00C740B1" w:rsidP="00E63D6F">
            <w:r w:rsidRPr="00E63D6F">
              <w:t>Utilaje, echipamente tehnologice şi funcţionale care nu necesită montaj şi echipamente de transport</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4.5</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Dotări</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4.6</w:t>
            </w:r>
          </w:p>
        </w:tc>
        <w:tc>
          <w:tcPr>
            <w:tcW w:w="13096" w:type="dxa"/>
            <w:gridSpan w:val="38"/>
            <w:tcBorders>
              <w:top w:val="nil"/>
              <w:left w:val="single" w:sz="4" w:space="0" w:color="auto"/>
              <w:bottom w:val="single" w:sz="4" w:space="0" w:color="auto"/>
              <w:right w:val="single" w:sz="4" w:space="0" w:color="auto"/>
            </w:tcBorders>
            <w:shd w:val="clear" w:color="auto" w:fill="auto"/>
            <w:vAlign w:val="bottom"/>
            <w:hideMark/>
          </w:tcPr>
          <w:p w:rsidR="00C740B1" w:rsidRPr="00E63D6F" w:rsidRDefault="00C740B1" w:rsidP="00E63D6F">
            <w:r w:rsidRPr="00E63D6F">
              <w:t>Active necorporale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single" w:sz="4" w:space="0" w:color="auto"/>
              <w:bottom w:val="single" w:sz="4" w:space="0" w:color="auto"/>
              <w:right w:val="nil"/>
            </w:tcBorders>
            <w:shd w:val="clear" w:color="auto" w:fill="auto"/>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C740B1" w:rsidRPr="00E63D6F" w:rsidRDefault="00C740B1" w:rsidP="00E63D6F">
            <w:r w:rsidRPr="00E63D6F">
              <w:t>TOTAL III ( fără TVA)</w:t>
            </w:r>
          </w:p>
        </w:tc>
        <w:tc>
          <w:tcPr>
            <w:tcW w:w="1968" w:type="dxa"/>
            <w:gridSpan w:val="9"/>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TOTAL ( TOTAL I + TOTAL II +TOTAL III) fără TVA</w:t>
            </w:r>
          </w:p>
        </w:tc>
        <w:tc>
          <w:tcPr>
            <w:tcW w:w="1968" w:type="dxa"/>
            <w:gridSpan w:val="9"/>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2376" w:type="dxa"/>
            <w:gridSpan w:val="10"/>
            <w:tcBorders>
              <w:top w:val="nil"/>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TVA aferent cheltuielilor eligibile şi neeligibile</w:t>
            </w:r>
          </w:p>
        </w:tc>
        <w:tc>
          <w:tcPr>
            <w:tcW w:w="1968" w:type="dxa"/>
            <w:gridSpan w:val="9"/>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2376" w:type="dxa"/>
            <w:gridSpan w:val="10"/>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4078" w:type="dxa"/>
            <w:gridSpan w:val="42"/>
            <w:tcBorders>
              <w:top w:val="single" w:sz="4" w:space="0" w:color="auto"/>
              <w:left w:val="single" w:sz="4" w:space="0" w:color="auto"/>
              <w:bottom w:val="single" w:sz="4" w:space="0" w:color="auto"/>
              <w:right w:val="single" w:sz="4" w:space="0" w:color="000000"/>
            </w:tcBorders>
            <w:shd w:val="clear" w:color="000000" w:fill="008080"/>
            <w:hideMark/>
          </w:tcPr>
          <w:p w:rsidR="00C740B1" w:rsidRPr="00E63D6F" w:rsidRDefault="00C740B1" w:rsidP="00E63D6F">
            <w:r w:rsidRPr="00E63D6F">
              <w:t>TOTAL DEVIZ PE OBIECT (inclusiv TVA)</w:t>
            </w:r>
          </w:p>
        </w:tc>
        <w:tc>
          <w:tcPr>
            <w:tcW w:w="4344"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2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4081" w:type="dxa"/>
            <w:gridSpan w:val="17"/>
            <w:vMerge w:val="restart"/>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28575</wp:posOffset>
                  </wp:positionH>
                  <wp:positionV relativeFrom="paragraph">
                    <wp:posOffset>66675</wp:posOffset>
                  </wp:positionV>
                  <wp:extent cx="1666875" cy="200025"/>
                  <wp:effectExtent l="0" t="0" r="9525" b="9525"/>
                  <wp:wrapNone/>
                  <wp:docPr id="1051" name="Picture 1051" descr="C:\Users\user12\AppData\Local\Temp\msohtmlclip1\01\clip_image02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C:\Users\user12\AppData\Local\Temp\msohtmlclip1\01\clip_image027.png"/>
                          <pic:cNvPicPr preferRelativeResize="0">
                            <a:picLocks noRo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6875" cy="2000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9234" w:type="dxa"/>
            <w:gridSpan w:val="32"/>
            <w:tcBorders>
              <w:top w:val="nil"/>
              <w:left w:val="nil"/>
              <w:bottom w:val="nil"/>
              <w:right w:val="nil"/>
            </w:tcBorders>
            <w:shd w:val="clear" w:color="auto" w:fill="auto"/>
            <w:noWrap/>
            <w:vAlign w:val="bottom"/>
            <w:hideMark/>
          </w:tcPr>
          <w:p w:rsidR="00C740B1" w:rsidRPr="00E63D6F" w:rsidRDefault="00C740B1" w:rsidP="00E63D6F">
            <w:r w:rsidRPr="00E63D6F">
              <w:t>*) Se înscrie denumirea obiectului de construcţie sau intervenţie</w:t>
            </w:r>
          </w:p>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4081" w:type="dxa"/>
            <w:gridSpan w:val="17"/>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4081" w:type="dxa"/>
            <w:gridSpan w:val="17"/>
            <w:vMerge/>
            <w:tcBorders>
              <w:top w:val="nil"/>
              <w:left w:val="nil"/>
              <w:bottom w:val="nil"/>
              <w:right w:val="nil"/>
            </w:tcBorders>
            <w:vAlign w:val="center"/>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596" w:type="dxa"/>
            <w:gridSpan w:val="44"/>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9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676275" cy="904875"/>
                  <wp:effectExtent l="19050" t="19050" r="9525" b="28575"/>
                  <wp:wrapNone/>
                  <wp:docPr id="239" name="Picture 239" descr="Imagini pentru stema romaniei"/>
                  <wp:cNvGraphicFramePr/>
                  <a:graphic xmlns:a="http://schemas.openxmlformats.org/drawingml/2006/main">
                    <a:graphicData uri="http://schemas.openxmlformats.org/drawingml/2006/picture">
                      <pic:pic xmlns:pic="http://schemas.openxmlformats.org/drawingml/2006/picture">
                        <pic:nvPicPr>
                          <pic:cNvPr id="239" name="Picture 1" descr="Imagini pentru stema romaniei"/>
                          <pic:cNvPicPr>
                            <a:picLocks noChangeAspect="1" noChangeArrowheads="1"/>
                          </pic:cNvPicPr>
                        </pic:nvPicPr>
                        <pic:blipFill>
                          <a:blip r:embed="rId8" cstate="print"/>
                          <a:srcRect/>
                          <a:stretch>
                            <a:fillRect/>
                          </a:stretch>
                        </pic:blipFill>
                        <pic:spPr bwMode="auto">
                          <a:xfrm>
                            <a:off x="0" y="0"/>
                            <a:ext cx="663023" cy="889001"/>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
            </w:tblGrid>
            <w:tr w:rsidR="00C740B1" w:rsidRPr="00E63D6F">
              <w:trPr>
                <w:trHeight w:val="300"/>
                <w:tblCellSpacing w:w="0" w:type="dxa"/>
              </w:trPr>
              <w:tc>
                <w:tcPr>
                  <w:tcW w:w="10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4344" w:type="dxa"/>
            <w:gridSpan w:val="19"/>
            <w:vMerge w:val="restart"/>
            <w:tcBorders>
              <w:top w:val="single" w:sz="4" w:space="0" w:color="auto"/>
              <w:left w:val="single" w:sz="4" w:space="0" w:color="auto"/>
              <w:bottom w:val="single" w:sz="4" w:space="0" w:color="000000"/>
              <w:right w:val="single" w:sz="4" w:space="0" w:color="000000"/>
            </w:tcBorders>
            <w:shd w:val="clear" w:color="000000" w:fill="008080"/>
            <w:noWrap/>
            <w:hideMark/>
          </w:tcPr>
          <w:p w:rsidR="00C740B1" w:rsidRPr="00E63D6F" w:rsidRDefault="00C740B1" w:rsidP="00E63D6F">
            <w:r w:rsidRPr="00E63D6F">
              <w:t>Anexa A3 HG_907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4344" w:type="dxa"/>
            <w:gridSpan w:val="19"/>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2286"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196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Aprilie 2017</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16630" w:type="dxa"/>
            <w:gridSpan w:val="54"/>
            <w:tcBorders>
              <w:top w:val="single" w:sz="4" w:space="0" w:color="auto"/>
              <w:left w:val="single" w:sz="4" w:space="0" w:color="auto"/>
              <w:bottom w:val="single" w:sz="4" w:space="0" w:color="auto"/>
              <w:right w:val="single" w:sz="4" w:space="0" w:color="000000"/>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0B1" w:rsidRPr="00E63D6F" w:rsidRDefault="00C740B1" w:rsidP="00E63D6F">
            <w:r w:rsidRPr="00E63D6F">
              <w:t>Nr.1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8422" w:type="dxa"/>
            <w:gridSpan w:val="61"/>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auto" w:fill="auto"/>
            <w:noWrap/>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noWrap/>
            <w:vAlign w:val="bottom"/>
            <w:hideMark/>
          </w:tcPr>
          <w:p w:rsidR="00C740B1" w:rsidRPr="00E63D6F" w:rsidRDefault="00C740B1" w:rsidP="00E63D6F">
            <w:r w:rsidRPr="00E63D6F">
              <w:t>Deviz capitolul 2- Cheltuieli pentru asigurarea utilităţilor necesare obiectivului -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70"/>
        </w:trPr>
        <w:tc>
          <w:tcPr>
            <w:tcW w:w="9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40B1" w:rsidRPr="00E63D6F" w:rsidRDefault="00C740B1" w:rsidP="00E63D6F">
            <w:r w:rsidRPr="00E63D6F">
              <w:lastRenderedPageBreak/>
              <w:t>Nr. crt.</w:t>
            </w:r>
          </w:p>
        </w:tc>
        <w:tc>
          <w:tcPr>
            <w:tcW w:w="13096" w:type="dxa"/>
            <w:gridSpan w:val="3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Specificaţie</w:t>
            </w:r>
          </w:p>
        </w:tc>
        <w:tc>
          <w:tcPr>
            <w:tcW w:w="1968"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Valoare eligibilă</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1</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Alimentare cu apă</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2</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Canalizare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3</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Alimentare cu gaze naturale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4</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Alimentare cu agent termic</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5</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Alimentare cu energie electrică</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6</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Telecomunicaţii (telefonie, radio-tv,etc)</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7</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Drumuri de acces</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8</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Căi ferate industriale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9</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Alte utilitati</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TOTAL DEVIZ CAPITOLUL 2</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Valoare TVA aferentă cheltuielilor eligibile şi neeligibile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TOTAL DEVIZ CAPITOLUL 2 (inclusiv TVA)</w:t>
            </w:r>
          </w:p>
        </w:tc>
        <w:tc>
          <w:tcPr>
            <w:tcW w:w="4344" w:type="dxa"/>
            <w:gridSpan w:val="1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auto" w:fill="auto"/>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noWrap/>
            <w:vAlign w:val="bottom"/>
            <w:hideMark/>
          </w:tcPr>
          <w:p w:rsidR="00C740B1" w:rsidRPr="00E63D6F" w:rsidRDefault="00C740B1" w:rsidP="00E63D6F">
            <w:r w:rsidRPr="00E63D6F">
              <w:t xml:space="preserve"> Deviz capitolul 5 - Alte cheltuieli -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9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40B1" w:rsidRPr="00E63D6F" w:rsidRDefault="00C740B1" w:rsidP="00E63D6F">
            <w:r w:rsidRPr="00E63D6F">
              <w:t>Nr. crt.</w:t>
            </w:r>
          </w:p>
        </w:tc>
        <w:tc>
          <w:tcPr>
            <w:tcW w:w="13096" w:type="dxa"/>
            <w:gridSpan w:val="38"/>
            <w:tcBorders>
              <w:top w:val="single" w:sz="4" w:space="0" w:color="auto"/>
              <w:left w:val="nil"/>
              <w:bottom w:val="single" w:sz="4" w:space="0" w:color="auto"/>
              <w:right w:val="single" w:sz="4" w:space="0" w:color="auto"/>
            </w:tcBorders>
            <w:shd w:val="clear" w:color="auto" w:fill="auto"/>
            <w:noWrap/>
            <w:vAlign w:val="center"/>
            <w:hideMark/>
          </w:tcPr>
          <w:p w:rsidR="00C740B1" w:rsidRPr="00E63D6F" w:rsidRDefault="00C740B1" w:rsidP="00E63D6F">
            <w:r w:rsidRPr="00E63D6F">
              <w:t>Specificaţie</w:t>
            </w:r>
          </w:p>
        </w:tc>
        <w:tc>
          <w:tcPr>
            <w:tcW w:w="1968"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Valoare eligibilă</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8422" w:type="dxa"/>
            <w:gridSpan w:val="61"/>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xml:space="preserve">5.1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Organizare de şantier</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5.1.1 Lucrări de construcţii şi instalaţii aferente organizării de şantier</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5.1.2 Cheltuieli conexe organizării de şantier</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5.2</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Comisioane, cote, taxe, costul creditului</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5.2.1. Comisioanele şi dobânzile aferente creditului băncii finanţatoare</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5.2.2. Cota aferentă ISC pentru controlul calităţii lucrărilor de construcţii</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5.2.3. Cota aferentă ISC pentru controlul statului în amenajarea teritoriului, urbanism şi pentru autorizarea lucrărilor de construcţii</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5.2.4. Cota aferentă Casei Sociale a Constructorilor - CSC</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5.2.5. Taxe pentru acorduri, avize conforme şi autorizaţia de construire/ desfiinţare</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5.3</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Cheltuieli diverse si neprevazute</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lastRenderedPageBreak/>
              <w:t>5.4</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Cheltuieli pentru informare şi publicitate</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982" w:type="dxa"/>
            <w:gridSpan w:val="4"/>
            <w:tcBorders>
              <w:top w:val="single" w:sz="4" w:space="0" w:color="auto"/>
              <w:left w:val="single" w:sz="4" w:space="0" w:color="auto"/>
              <w:bottom w:val="single" w:sz="4" w:space="0" w:color="auto"/>
              <w:right w:val="nil"/>
            </w:tcBorders>
            <w:shd w:val="clear" w:color="000000" w:fill="008080"/>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DEVIZ CAPITOLUL 5</w:t>
            </w:r>
          </w:p>
        </w:tc>
        <w:tc>
          <w:tcPr>
            <w:tcW w:w="1968" w:type="dxa"/>
            <w:gridSpan w:val="9"/>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982" w:type="dxa"/>
            <w:gridSpan w:val="4"/>
            <w:tcBorders>
              <w:top w:val="single" w:sz="4" w:space="0" w:color="auto"/>
              <w:left w:val="single" w:sz="4" w:space="0" w:color="auto"/>
              <w:bottom w:val="single" w:sz="4" w:space="0" w:color="auto"/>
              <w:right w:val="nil"/>
            </w:tcBorders>
            <w:shd w:val="clear" w:color="000000" w:fill="008080"/>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VALOARE TVA aferentă cheltuielilor eligibile şi neeligibile</w:t>
            </w:r>
          </w:p>
        </w:tc>
        <w:tc>
          <w:tcPr>
            <w:tcW w:w="1968" w:type="dxa"/>
            <w:gridSpan w:val="9"/>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982" w:type="dxa"/>
            <w:gridSpan w:val="4"/>
            <w:tcBorders>
              <w:top w:val="single" w:sz="4" w:space="0" w:color="auto"/>
              <w:left w:val="single" w:sz="4" w:space="0" w:color="auto"/>
              <w:bottom w:val="single" w:sz="4" w:space="0" w:color="auto"/>
              <w:right w:val="nil"/>
            </w:tcBorders>
            <w:shd w:val="clear" w:color="000000" w:fill="008080"/>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DEVIZ CAPITOLUL 5 ( inclusiv TVA)</w:t>
            </w:r>
          </w:p>
        </w:tc>
        <w:tc>
          <w:tcPr>
            <w:tcW w:w="4344" w:type="dxa"/>
            <w:gridSpan w:val="19"/>
            <w:tcBorders>
              <w:top w:val="single" w:sz="4" w:space="0" w:color="auto"/>
              <w:left w:val="nil"/>
              <w:bottom w:val="single" w:sz="4" w:space="0" w:color="auto"/>
              <w:right w:val="single" w:sz="4" w:space="0" w:color="000000"/>
            </w:tcBorders>
            <w:shd w:val="clear" w:color="000000" w:fill="008080"/>
            <w:noWrap/>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66675</wp:posOffset>
                  </wp:positionH>
                  <wp:positionV relativeFrom="paragraph">
                    <wp:posOffset>85725</wp:posOffset>
                  </wp:positionV>
                  <wp:extent cx="1571625" cy="314325"/>
                  <wp:effectExtent l="0" t="0" r="9525" b="9525"/>
                  <wp:wrapNone/>
                  <wp:docPr id="1050" name="Picture 1050" descr="C:\Users\user12\AppData\Local\Temp\msohtmlclip1\01\clip_image02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C:\Users\user12\AppData\Local\Temp\msohtmlclip1\01\clip_image029.png"/>
                          <pic:cNvPicPr preferRelativeResize="0">
                            <a:picLocks noRo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C740B1" w:rsidRPr="00E63D6F">
              <w:trPr>
                <w:trHeight w:val="150"/>
                <w:tblCellSpacing w:w="0" w:type="dxa"/>
              </w:trPr>
              <w:tc>
                <w:tcPr>
                  <w:tcW w:w="160" w:type="dxa"/>
                  <w:tcBorders>
                    <w:top w:val="nil"/>
                    <w:left w:val="nil"/>
                    <w:bottom w:val="nil"/>
                    <w:right w:val="nil"/>
                  </w:tcBorders>
                  <w:shd w:val="clear" w:color="auto" w:fill="auto"/>
                  <w:noWrap/>
                  <w:vAlign w:val="bottom"/>
                  <w:hideMark/>
                </w:tcPr>
                <w:p w:rsidR="00C740B1" w:rsidRPr="00E63D6F" w:rsidRDefault="00C740B1" w:rsidP="00E63D6F"/>
              </w:tc>
            </w:tr>
          </w:tbl>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795" w:type="dxa"/>
            <w:gridSpan w:val="45"/>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MINISTERUL AGRICULTURII ŞI DEZVOLTĂRII RURALE</w:t>
            </w:r>
          </w:p>
        </w:tc>
        <w:tc>
          <w:tcPr>
            <w:tcW w:w="4344" w:type="dxa"/>
            <w:gridSpan w:val="19"/>
            <w:tcBorders>
              <w:top w:val="single" w:sz="4" w:space="0" w:color="auto"/>
              <w:left w:val="nil"/>
              <w:bottom w:val="nil"/>
              <w:right w:val="single" w:sz="4" w:space="0" w:color="000000"/>
            </w:tcBorders>
            <w:shd w:val="clear" w:color="000000" w:fill="008080"/>
            <w:noWrap/>
            <w:hideMark/>
          </w:tcPr>
          <w:p w:rsidR="00C740B1" w:rsidRPr="00E63D6F" w:rsidRDefault="00C740B1" w:rsidP="00E63D6F">
            <w:r w:rsidRPr="00E63D6F">
              <w:t>Anexa A4</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AGENŢIA PENTRU FINANŢAREA INVESTIŢIILOR RURALE</w:t>
            </w:r>
          </w:p>
        </w:tc>
        <w:tc>
          <w:tcPr>
            <w:tcW w:w="1968" w:type="dxa"/>
            <w:gridSpan w:val="9"/>
            <w:tcBorders>
              <w:top w:val="single" w:sz="4" w:space="0" w:color="auto"/>
              <w:left w:val="nil"/>
              <w:bottom w:val="single" w:sz="4" w:space="0" w:color="auto"/>
              <w:right w:val="single" w:sz="4" w:space="0" w:color="auto"/>
            </w:tcBorders>
            <w:shd w:val="clear" w:color="auto" w:fill="auto"/>
            <w:noWrap/>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auto" w:fill="auto"/>
            <w:noWrap/>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nil"/>
              <w:left w:val="nil"/>
              <w:bottom w:val="single" w:sz="4" w:space="0" w:color="auto"/>
              <w:right w:val="single" w:sz="4" w:space="0" w:color="000000"/>
            </w:tcBorders>
            <w:shd w:val="clear" w:color="000000" w:fill="008080"/>
            <w:noWrap/>
            <w:vAlign w:val="bottom"/>
            <w:hideMark/>
          </w:tcPr>
          <w:p w:rsidR="00C740B1" w:rsidRPr="00E63D6F" w:rsidRDefault="00C740B1" w:rsidP="00E63D6F">
            <w:r w:rsidRPr="00E63D6F">
              <w:t>Deviz cheltuieli culturi - EURO - Culturi perene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70"/>
        </w:trPr>
        <w:tc>
          <w:tcPr>
            <w:tcW w:w="982"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Nr. crt.</w:t>
            </w:r>
          </w:p>
        </w:tc>
        <w:tc>
          <w:tcPr>
            <w:tcW w:w="13096" w:type="dxa"/>
            <w:gridSpan w:val="38"/>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Specificaţie</w:t>
            </w:r>
          </w:p>
        </w:tc>
        <w:tc>
          <w:tcPr>
            <w:tcW w:w="1968"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Valoare eligibilă</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Valoare</w:t>
            </w:r>
            <w:r w:rsidRPr="00E63D6F">
              <w:br/>
              <w:t>neeligibilă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18422" w:type="dxa"/>
            <w:gridSpan w:val="61"/>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I. LUCRĂRI DE ÎNFIINŢARE PLANTAŢIE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1</w:t>
            </w:r>
          </w:p>
        </w:tc>
        <w:tc>
          <w:tcPr>
            <w:tcW w:w="13096" w:type="dxa"/>
            <w:gridSpan w:val="38"/>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Subcapitolul I Lucrări de pregătire a terenului</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 Manoperă</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a</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(1)</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2. Lucrări mecanice</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a</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b</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c</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(2)</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subcapitol I (1+2)</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2</w:t>
            </w:r>
          </w:p>
        </w:tc>
        <w:tc>
          <w:tcPr>
            <w:tcW w:w="13096" w:type="dxa"/>
            <w:gridSpan w:val="38"/>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Subcapitolul II Înfiinţarea plantaţiei</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422" w:type="dxa"/>
            <w:gridSpan w:val="61"/>
            <w:tcBorders>
              <w:top w:val="single" w:sz="4" w:space="0" w:color="auto"/>
              <w:left w:val="nil"/>
              <w:bottom w:val="single" w:sz="4" w:space="0" w:color="auto"/>
              <w:right w:val="single" w:sz="4" w:space="0" w:color="000000"/>
            </w:tcBorders>
            <w:shd w:val="clear" w:color="000000" w:fill="FFFF00"/>
            <w:noWrap/>
            <w:vAlign w:val="bottom"/>
            <w:hideMark/>
          </w:tcPr>
          <w:p w:rsidR="00C740B1" w:rsidRPr="00E63D6F" w:rsidRDefault="00C740B1" w:rsidP="00E63D6F">
            <w:r w:rsidRPr="00E63D6F">
              <w:t>Atenţie! Sunt eligibile numai cheltuielile cu servicii executate de terţi.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lastRenderedPageBreak/>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 Manoperă</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a</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b</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c</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d</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e</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f</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g</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h</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i</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(1)</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2. Lucrări mecanice</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a</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b</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c</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d</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(2)</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3. Materii şi materiale </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a</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b</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c</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d</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e</w:t>
            </w:r>
          </w:p>
        </w:tc>
        <w:tc>
          <w:tcPr>
            <w:tcW w:w="1309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(3)</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subcapitol II (1+2+3)</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3</w:t>
            </w:r>
          </w:p>
        </w:tc>
        <w:tc>
          <w:tcPr>
            <w:tcW w:w="17440" w:type="dxa"/>
            <w:gridSpan w:val="57"/>
            <w:tcBorders>
              <w:top w:val="single" w:sz="4" w:space="0" w:color="auto"/>
              <w:left w:val="nil"/>
              <w:bottom w:val="single" w:sz="4" w:space="0" w:color="auto"/>
              <w:right w:val="single" w:sz="4" w:space="0" w:color="000000"/>
            </w:tcBorders>
            <w:shd w:val="clear" w:color="000000" w:fill="008080"/>
            <w:noWrap/>
            <w:vAlign w:val="bottom"/>
            <w:hideMark/>
          </w:tcPr>
          <w:p w:rsidR="00C740B1" w:rsidRPr="00E63D6F" w:rsidRDefault="00C740B1" w:rsidP="00E63D6F">
            <w:r w:rsidRPr="00E63D6F">
              <w:t>Subcapitolul III Întreţinere plantaţie în anul 1   ATENŢIE! Cheltuieli neeligibile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 Manoperă</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5064" w:type="dxa"/>
            <w:gridSpan w:val="47"/>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(1)</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2. Lucrări mecanice</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5064" w:type="dxa"/>
            <w:gridSpan w:val="47"/>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(2)</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3. Materii şi materiale </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lastRenderedPageBreak/>
              <w:t> </w:t>
            </w:r>
          </w:p>
        </w:tc>
        <w:tc>
          <w:tcPr>
            <w:tcW w:w="259"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5064" w:type="dxa"/>
            <w:gridSpan w:val="47"/>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(3)</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auto" w:fill="auto"/>
            <w:noWrap/>
            <w:vAlign w:val="center"/>
            <w:hideMark/>
          </w:tcPr>
          <w:p w:rsidR="00C740B1" w:rsidRPr="00E63D6F" w:rsidRDefault="00C740B1" w:rsidP="00E63D6F">
            <w:r w:rsidRPr="00E63D6F">
              <w:t> </w:t>
            </w:r>
          </w:p>
        </w:tc>
        <w:tc>
          <w:tcPr>
            <w:tcW w:w="15064" w:type="dxa"/>
            <w:gridSpan w:val="47"/>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subcapitol III (1+2+3)</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4</w:t>
            </w:r>
          </w:p>
        </w:tc>
        <w:tc>
          <w:tcPr>
            <w:tcW w:w="17440" w:type="dxa"/>
            <w:gridSpan w:val="57"/>
            <w:tcBorders>
              <w:top w:val="single" w:sz="4" w:space="0" w:color="auto"/>
              <w:left w:val="nil"/>
              <w:bottom w:val="single" w:sz="4" w:space="0" w:color="auto"/>
              <w:right w:val="single" w:sz="4" w:space="0" w:color="000000"/>
            </w:tcBorders>
            <w:shd w:val="clear" w:color="000000" w:fill="008080"/>
            <w:noWrap/>
            <w:vAlign w:val="bottom"/>
            <w:hideMark/>
          </w:tcPr>
          <w:p w:rsidR="00C740B1" w:rsidRPr="00E63D6F" w:rsidRDefault="00C740B1" w:rsidP="00E63D6F">
            <w:r w:rsidRPr="00E63D6F">
              <w:t>Subcapitolul IV Întreţinere plantaţie în anul 2   ATENŢIE! Cheltuieli neeligibile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 Manoperă</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064" w:type="dxa"/>
            <w:gridSpan w:val="47"/>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(1)</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2. Lucrări mecanice</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064" w:type="dxa"/>
            <w:gridSpan w:val="47"/>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(2)</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xml:space="preserve">3. Materii şi materiale </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064" w:type="dxa"/>
            <w:gridSpan w:val="47"/>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(3)</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064" w:type="dxa"/>
            <w:gridSpan w:val="47"/>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subcapitol IV (1+2+3)</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5</w:t>
            </w:r>
          </w:p>
        </w:tc>
        <w:tc>
          <w:tcPr>
            <w:tcW w:w="13096" w:type="dxa"/>
            <w:gridSpan w:val="38"/>
            <w:tcBorders>
              <w:top w:val="single" w:sz="4" w:space="0" w:color="auto"/>
              <w:left w:val="nil"/>
              <w:bottom w:val="single" w:sz="4" w:space="0" w:color="auto"/>
              <w:right w:val="nil"/>
            </w:tcBorders>
            <w:shd w:val="clear" w:color="000000" w:fill="008080"/>
            <w:noWrap/>
            <w:vAlign w:val="bottom"/>
            <w:hideMark/>
          </w:tcPr>
          <w:p w:rsidR="00C740B1" w:rsidRPr="00E63D6F" w:rsidRDefault="00C740B1" w:rsidP="00E63D6F">
            <w:r w:rsidRPr="00E63D6F">
              <w:t>Subcapitolul V Instalat sistem susţinere şi împrejmuire</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008080"/>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008080"/>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 Manoperă</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a</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b</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c</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d</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e</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f</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g</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(1)</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2. Materii şi materiale</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a</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b</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c</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d</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740B1" w:rsidRPr="00E63D6F" w:rsidRDefault="00C740B1" w:rsidP="00E63D6F">
            <w:r w:rsidRPr="00E63D6F">
              <w:t>Total (2)</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982" w:type="dxa"/>
            <w:gridSpan w:val="4"/>
            <w:tcBorders>
              <w:top w:val="single" w:sz="4" w:space="0" w:color="auto"/>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13096" w:type="dxa"/>
            <w:gridSpan w:val="38"/>
            <w:tcBorders>
              <w:top w:val="single" w:sz="4" w:space="0" w:color="auto"/>
              <w:left w:val="single" w:sz="4" w:space="0" w:color="auto"/>
              <w:bottom w:val="single" w:sz="4" w:space="0" w:color="auto"/>
              <w:right w:val="single" w:sz="4" w:space="0" w:color="000000"/>
            </w:tcBorders>
            <w:shd w:val="clear" w:color="000000" w:fill="008080"/>
            <w:noWrap/>
            <w:vAlign w:val="center"/>
            <w:hideMark/>
          </w:tcPr>
          <w:p w:rsidR="00C740B1" w:rsidRPr="00E63D6F" w:rsidRDefault="00C740B1" w:rsidP="00E63D6F">
            <w:r w:rsidRPr="00E63D6F">
              <w:t>Total subcapitol V (1+2)</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4078" w:type="dxa"/>
            <w:gridSpan w:val="42"/>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TOTAL ELIGIBIL / NEELIGIBIL FĂRĂ TVA</w:t>
            </w:r>
          </w:p>
        </w:tc>
        <w:tc>
          <w:tcPr>
            <w:tcW w:w="1968" w:type="dxa"/>
            <w:gridSpan w:val="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0</w:t>
            </w:r>
          </w:p>
        </w:tc>
        <w:tc>
          <w:tcPr>
            <w:tcW w:w="2376" w:type="dxa"/>
            <w:gridSpan w:val="10"/>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4078" w:type="dxa"/>
            <w:gridSpan w:val="42"/>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VALOARE TVA aferentă cheltuielilor eligibile şi neeligibile</w:t>
            </w:r>
          </w:p>
        </w:tc>
        <w:tc>
          <w:tcPr>
            <w:tcW w:w="1968" w:type="dxa"/>
            <w:gridSpan w:val="9"/>
            <w:tcBorders>
              <w:top w:val="single" w:sz="4" w:space="0" w:color="auto"/>
              <w:left w:val="nil"/>
              <w:bottom w:val="single" w:sz="4" w:space="0" w:color="auto"/>
              <w:right w:val="single" w:sz="4" w:space="0" w:color="auto"/>
            </w:tcBorders>
            <w:shd w:val="clear" w:color="000000" w:fill="DCE6F1"/>
            <w:noWrap/>
            <w:vAlign w:val="bottom"/>
            <w:hideMark/>
          </w:tcPr>
          <w:p w:rsidR="00C740B1" w:rsidRPr="00E63D6F" w:rsidRDefault="00C740B1" w:rsidP="00E63D6F">
            <w:r w:rsidRPr="00E63D6F">
              <w:t> </w:t>
            </w:r>
          </w:p>
        </w:tc>
        <w:tc>
          <w:tcPr>
            <w:tcW w:w="2376" w:type="dxa"/>
            <w:gridSpan w:val="10"/>
            <w:tcBorders>
              <w:top w:val="single" w:sz="4" w:space="0" w:color="auto"/>
              <w:left w:val="nil"/>
              <w:bottom w:val="single" w:sz="4" w:space="0" w:color="auto"/>
              <w:right w:val="single" w:sz="4" w:space="0" w:color="auto"/>
            </w:tcBorders>
            <w:shd w:val="clear" w:color="000000" w:fill="DCE6F1"/>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4078" w:type="dxa"/>
            <w:gridSpan w:val="42"/>
            <w:tcBorders>
              <w:top w:val="single" w:sz="4" w:space="0" w:color="auto"/>
              <w:left w:val="single" w:sz="4" w:space="0" w:color="auto"/>
              <w:bottom w:val="single" w:sz="4" w:space="0" w:color="auto"/>
              <w:right w:val="single" w:sz="4" w:space="0" w:color="auto"/>
            </w:tcBorders>
            <w:shd w:val="clear" w:color="000000" w:fill="008080"/>
            <w:noWrap/>
            <w:vAlign w:val="bottom"/>
            <w:hideMark/>
          </w:tcPr>
          <w:p w:rsidR="00C740B1" w:rsidRPr="00E63D6F" w:rsidRDefault="00C740B1" w:rsidP="00E63D6F">
            <w:r w:rsidRPr="00E63D6F">
              <w:t>TOTAL DEVIZ CU TVA</w:t>
            </w:r>
          </w:p>
        </w:tc>
        <w:tc>
          <w:tcPr>
            <w:tcW w:w="4344" w:type="dxa"/>
            <w:gridSpan w:val="1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81" w:type="dxa"/>
            <w:tcBorders>
              <w:top w:val="nil"/>
              <w:left w:val="nil"/>
              <w:bottom w:val="nil"/>
              <w:right w:val="nil"/>
            </w:tcBorders>
            <w:shd w:val="clear" w:color="auto" w:fill="auto"/>
            <w:noWrap/>
            <w:vAlign w:val="bottom"/>
            <w:hideMark/>
          </w:tcPr>
          <w:p w:rsidR="00C740B1" w:rsidRPr="00E63D6F" w:rsidRDefault="00C740B1" w:rsidP="00E63D6F"/>
        </w:tc>
        <w:tc>
          <w:tcPr>
            <w:tcW w:w="248" w:type="dxa"/>
            <w:tcBorders>
              <w:top w:val="nil"/>
              <w:left w:val="nil"/>
              <w:bottom w:val="nil"/>
              <w:right w:val="nil"/>
            </w:tcBorders>
            <w:shd w:val="clear" w:color="auto" w:fill="auto"/>
            <w:noWrap/>
            <w:vAlign w:val="bottom"/>
            <w:hideMark/>
          </w:tcPr>
          <w:p w:rsidR="00C740B1" w:rsidRPr="00E63D6F" w:rsidRDefault="00C740B1" w:rsidP="00E63D6F"/>
        </w:tc>
        <w:tc>
          <w:tcPr>
            <w:tcW w:w="333" w:type="dxa"/>
            <w:tcBorders>
              <w:top w:val="nil"/>
              <w:left w:val="nil"/>
              <w:bottom w:val="nil"/>
              <w:right w:val="nil"/>
            </w:tcBorders>
            <w:shd w:val="clear" w:color="auto" w:fill="auto"/>
            <w:noWrap/>
            <w:vAlign w:val="bottom"/>
            <w:hideMark/>
          </w:tcPr>
          <w:p w:rsidR="00C740B1" w:rsidRPr="00E63D6F" w:rsidRDefault="00C740B1" w:rsidP="00E63D6F"/>
        </w:tc>
        <w:tc>
          <w:tcPr>
            <w:tcW w:w="184"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MINISTERUL AGRICULTURII ŞI DEZVOLTĂRII RURALE</w:t>
            </w:r>
          </w:p>
        </w:tc>
        <w:tc>
          <w:tcPr>
            <w:tcW w:w="4344" w:type="dxa"/>
            <w:gridSpan w:val="19"/>
            <w:tcBorders>
              <w:top w:val="single" w:sz="4" w:space="0" w:color="auto"/>
              <w:left w:val="nil"/>
              <w:bottom w:val="nil"/>
              <w:right w:val="single" w:sz="4" w:space="0" w:color="000000"/>
            </w:tcBorders>
            <w:shd w:val="clear" w:color="000000" w:fill="008080"/>
            <w:noWrap/>
            <w:hideMark/>
          </w:tcPr>
          <w:p w:rsidR="00C740B1" w:rsidRPr="00E63D6F" w:rsidRDefault="00C740B1" w:rsidP="00E63D6F">
            <w:r w:rsidRPr="00E63D6F">
              <w:t>Anexa A5</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4078" w:type="dxa"/>
            <w:gridSpan w:val="42"/>
            <w:tcBorders>
              <w:top w:val="single" w:sz="4" w:space="0" w:color="auto"/>
              <w:left w:val="single" w:sz="4" w:space="0" w:color="auto"/>
              <w:bottom w:val="nil"/>
              <w:right w:val="single" w:sz="4" w:space="0" w:color="auto"/>
            </w:tcBorders>
            <w:shd w:val="clear" w:color="000000" w:fill="CCFFFF"/>
            <w:noWrap/>
            <w:vAlign w:val="bottom"/>
            <w:hideMark/>
          </w:tcPr>
          <w:p w:rsidR="00C740B1" w:rsidRPr="00E63D6F" w:rsidRDefault="00C740B1" w:rsidP="00E63D6F">
            <w:r w:rsidRPr="00E63D6F">
              <w:t>AGENŢIA PENTRU FINANŢAREA INVESTIŢIILOR RURALE</w:t>
            </w:r>
          </w:p>
        </w:tc>
        <w:tc>
          <w:tcPr>
            <w:tcW w:w="1968" w:type="dxa"/>
            <w:gridSpan w:val="9"/>
            <w:tcBorders>
              <w:top w:val="single" w:sz="4" w:space="0" w:color="auto"/>
              <w:left w:val="nil"/>
              <w:bottom w:val="nil"/>
              <w:right w:val="single" w:sz="4" w:space="0" w:color="auto"/>
            </w:tcBorders>
            <w:shd w:val="clear" w:color="000000" w:fill="CCFFFF"/>
            <w:noWrap/>
            <w:hideMark/>
          </w:tcPr>
          <w:p w:rsidR="00C740B1" w:rsidRPr="00E63D6F" w:rsidRDefault="00C740B1" w:rsidP="00E63D6F">
            <w:r w:rsidRPr="00E63D6F">
              <w:t> </w:t>
            </w:r>
          </w:p>
        </w:tc>
        <w:tc>
          <w:tcPr>
            <w:tcW w:w="2376" w:type="dxa"/>
            <w:gridSpan w:val="10"/>
            <w:tcBorders>
              <w:top w:val="single" w:sz="4" w:space="0" w:color="auto"/>
              <w:left w:val="nil"/>
              <w:bottom w:val="nil"/>
              <w:right w:val="single" w:sz="4" w:space="0" w:color="auto"/>
            </w:tcBorders>
            <w:shd w:val="clear" w:color="000000" w:fill="CCFFFF"/>
            <w:noWrap/>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498" w:type="dxa"/>
            <w:gridSpan w:val="62"/>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VALORI PENTRU COSTURI STANDARD ŞI CONTRIBUŢIE ÎN NATURĂ, APLICABILE INVESTIŢIILOR</w:t>
            </w:r>
            <w:r w:rsidRPr="00E63D6F">
              <w:br/>
              <w:t>privind înfiinţarea plantaţiilor de struguri de masă</w:t>
            </w:r>
            <w:r w:rsidRPr="00E63D6F">
              <w:br/>
              <w:t>SUB-MĂSURA 4.1</w:t>
            </w:r>
          </w:p>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28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195"/>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vAlign w:val="center"/>
            <w:hideMark/>
          </w:tcPr>
          <w:p w:rsidR="00C740B1" w:rsidRPr="00E63D6F" w:rsidRDefault="00C740B1" w:rsidP="00E63D6F"/>
        </w:tc>
        <w:tc>
          <w:tcPr>
            <w:tcW w:w="254"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81" w:type="dxa"/>
            <w:vAlign w:val="center"/>
            <w:hideMark/>
          </w:tcPr>
          <w:p w:rsidR="00C740B1" w:rsidRPr="00E63D6F" w:rsidRDefault="00C740B1" w:rsidP="00E63D6F"/>
        </w:tc>
        <w:tc>
          <w:tcPr>
            <w:tcW w:w="248" w:type="dxa"/>
            <w:vAlign w:val="center"/>
            <w:hideMark/>
          </w:tcPr>
          <w:p w:rsidR="00C740B1" w:rsidRPr="00E63D6F" w:rsidRDefault="00C740B1" w:rsidP="00E63D6F"/>
        </w:tc>
        <w:tc>
          <w:tcPr>
            <w:tcW w:w="333" w:type="dxa"/>
            <w:vAlign w:val="center"/>
            <w:hideMark/>
          </w:tcPr>
          <w:p w:rsidR="00C740B1" w:rsidRPr="00E63D6F" w:rsidRDefault="00C740B1" w:rsidP="00E63D6F"/>
        </w:tc>
        <w:tc>
          <w:tcPr>
            <w:tcW w:w="184"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182" w:type="dxa"/>
            <w:vAlign w:val="center"/>
            <w:hideMark/>
          </w:tcPr>
          <w:p w:rsidR="00C740B1" w:rsidRPr="00E63D6F" w:rsidRDefault="00C740B1" w:rsidP="00E63D6F"/>
        </w:tc>
        <w:tc>
          <w:tcPr>
            <w:tcW w:w="325" w:type="dxa"/>
            <w:vAlign w:val="center"/>
            <w:hideMark/>
          </w:tcPr>
          <w:p w:rsidR="00C740B1" w:rsidRPr="00E63D6F" w:rsidRDefault="00C740B1" w:rsidP="00E63D6F"/>
        </w:tc>
        <w:tc>
          <w:tcPr>
            <w:tcW w:w="456" w:type="dxa"/>
            <w:vAlign w:val="center"/>
            <w:hideMark/>
          </w:tcPr>
          <w:p w:rsidR="00C740B1" w:rsidRPr="00E63D6F" w:rsidRDefault="00C740B1" w:rsidP="00E63D6F"/>
        </w:tc>
        <w:tc>
          <w:tcPr>
            <w:tcW w:w="325" w:type="dxa"/>
            <w:vAlign w:val="center"/>
            <w:hideMark/>
          </w:tcPr>
          <w:p w:rsidR="00C740B1" w:rsidRPr="00E63D6F" w:rsidRDefault="00C740B1" w:rsidP="00E63D6F"/>
        </w:tc>
        <w:tc>
          <w:tcPr>
            <w:tcW w:w="325" w:type="dxa"/>
            <w:vAlign w:val="center"/>
            <w:hideMark/>
          </w:tcPr>
          <w:p w:rsidR="00C740B1" w:rsidRPr="00E63D6F" w:rsidRDefault="00C740B1" w:rsidP="00E63D6F"/>
        </w:tc>
        <w:tc>
          <w:tcPr>
            <w:tcW w:w="20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188" w:type="dxa"/>
            <w:vAlign w:val="center"/>
            <w:hideMark/>
          </w:tcPr>
          <w:p w:rsidR="00C740B1" w:rsidRPr="00E63D6F" w:rsidRDefault="00C740B1" w:rsidP="00E63D6F"/>
        </w:tc>
        <w:tc>
          <w:tcPr>
            <w:tcW w:w="336" w:type="dxa"/>
            <w:vAlign w:val="center"/>
            <w:hideMark/>
          </w:tcPr>
          <w:p w:rsidR="00C740B1" w:rsidRPr="00E63D6F" w:rsidRDefault="00C740B1" w:rsidP="00E63D6F"/>
        </w:tc>
        <w:tc>
          <w:tcPr>
            <w:tcW w:w="374" w:type="dxa"/>
            <w:vAlign w:val="center"/>
            <w:hideMark/>
          </w:tcPr>
          <w:p w:rsidR="00C740B1" w:rsidRPr="00E63D6F" w:rsidRDefault="00C740B1" w:rsidP="00E63D6F"/>
        </w:tc>
        <w:tc>
          <w:tcPr>
            <w:tcW w:w="204" w:type="dxa"/>
            <w:vAlign w:val="center"/>
            <w:hideMark/>
          </w:tcPr>
          <w:p w:rsidR="00C740B1" w:rsidRPr="00E63D6F" w:rsidRDefault="00C740B1" w:rsidP="00E63D6F"/>
        </w:tc>
        <w:tc>
          <w:tcPr>
            <w:tcW w:w="229"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8" w:type="dxa"/>
            <w:vAlign w:val="center"/>
            <w:hideMark/>
          </w:tcPr>
          <w:p w:rsidR="00C740B1" w:rsidRPr="00E63D6F" w:rsidRDefault="00C740B1" w:rsidP="00E63D6F"/>
        </w:tc>
        <w:tc>
          <w:tcPr>
            <w:tcW w:w="176" w:type="dxa"/>
            <w:vAlign w:val="center"/>
            <w:hideMark/>
          </w:tcPr>
          <w:p w:rsidR="00C740B1" w:rsidRPr="00E63D6F" w:rsidRDefault="00C740B1" w:rsidP="00E63D6F"/>
        </w:tc>
        <w:tc>
          <w:tcPr>
            <w:tcW w:w="157"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672" w:type="dxa"/>
            <w:vAlign w:val="center"/>
            <w:hideMark/>
          </w:tcPr>
          <w:p w:rsidR="00C740B1" w:rsidRPr="00E63D6F" w:rsidRDefault="00C740B1" w:rsidP="00E63D6F"/>
        </w:tc>
        <w:tc>
          <w:tcPr>
            <w:tcW w:w="1656"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54" w:type="dxa"/>
            <w:vAlign w:val="center"/>
            <w:hideMark/>
          </w:tcPr>
          <w:p w:rsidR="00C740B1" w:rsidRPr="00E63D6F" w:rsidRDefault="00C740B1" w:rsidP="00E63D6F"/>
        </w:tc>
        <w:tc>
          <w:tcPr>
            <w:tcW w:w="199" w:type="dxa"/>
            <w:vAlign w:val="center"/>
            <w:hideMark/>
          </w:tcPr>
          <w:p w:rsidR="00C740B1" w:rsidRPr="00E63D6F" w:rsidRDefault="00C740B1" w:rsidP="00E63D6F"/>
        </w:tc>
        <w:tc>
          <w:tcPr>
            <w:tcW w:w="243"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95" w:type="dxa"/>
            <w:vAlign w:val="center"/>
            <w:hideMark/>
          </w:tcPr>
          <w:p w:rsidR="00C740B1" w:rsidRPr="00E63D6F" w:rsidRDefault="00C740B1" w:rsidP="00E63D6F"/>
        </w:tc>
        <w:tc>
          <w:tcPr>
            <w:tcW w:w="185" w:type="dxa"/>
            <w:vAlign w:val="center"/>
            <w:hideMark/>
          </w:tcPr>
          <w:p w:rsidR="00C740B1" w:rsidRPr="00E63D6F" w:rsidRDefault="00C740B1" w:rsidP="00E63D6F"/>
        </w:tc>
        <w:tc>
          <w:tcPr>
            <w:tcW w:w="238" w:type="dxa"/>
            <w:vAlign w:val="center"/>
            <w:hideMark/>
          </w:tcPr>
          <w:p w:rsidR="00C740B1" w:rsidRPr="00E63D6F" w:rsidRDefault="00C740B1" w:rsidP="00E63D6F"/>
        </w:tc>
        <w:tc>
          <w:tcPr>
            <w:tcW w:w="265" w:type="dxa"/>
            <w:vAlign w:val="center"/>
            <w:hideMark/>
          </w:tcPr>
          <w:p w:rsidR="00C740B1" w:rsidRPr="00E63D6F" w:rsidRDefault="00C740B1" w:rsidP="00E63D6F"/>
        </w:tc>
        <w:tc>
          <w:tcPr>
            <w:tcW w:w="264" w:type="dxa"/>
            <w:vAlign w:val="center"/>
            <w:hideMark/>
          </w:tcPr>
          <w:p w:rsidR="00C740B1" w:rsidRPr="00E63D6F" w:rsidRDefault="00C740B1" w:rsidP="00E63D6F"/>
        </w:tc>
        <w:tc>
          <w:tcPr>
            <w:tcW w:w="264" w:type="dxa"/>
            <w:vAlign w:val="center"/>
            <w:hideMark/>
          </w:tcPr>
          <w:p w:rsidR="00C740B1" w:rsidRPr="00E63D6F" w:rsidRDefault="00C740B1" w:rsidP="00E63D6F"/>
        </w:tc>
        <w:tc>
          <w:tcPr>
            <w:tcW w:w="364" w:type="dxa"/>
            <w:vAlign w:val="center"/>
            <w:hideMark/>
          </w:tcPr>
          <w:p w:rsidR="00C740B1" w:rsidRPr="00E63D6F" w:rsidRDefault="00C740B1" w:rsidP="00E63D6F"/>
        </w:tc>
        <w:tc>
          <w:tcPr>
            <w:tcW w:w="298" w:type="dxa"/>
            <w:vAlign w:val="center"/>
            <w:hideMark/>
          </w:tcPr>
          <w:p w:rsidR="00C740B1" w:rsidRPr="00E63D6F" w:rsidRDefault="00C740B1" w:rsidP="00E63D6F"/>
        </w:tc>
        <w:tc>
          <w:tcPr>
            <w:tcW w:w="298"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80" w:type="dxa"/>
            <w:vAlign w:val="center"/>
            <w:hideMark/>
          </w:tcPr>
          <w:p w:rsidR="00C740B1" w:rsidRPr="00E63D6F" w:rsidRDefault="00C740B1" w:rsidP="00E63D6F"/>
        </w:tc>
        <w:tc>
          <w:tcPr>
            <w:tcW w:w="154" w:type="dxa"/>
            <w:vAlign w:val="center"/>
            <w:hideMark/>
          </w:tcPr>
          <w:p w:rsidR="00C740B1" w:rsidRPr="00E63D6F" w:rsidRDefault="00C740B1" w:rsidP="00E63D6F"/>
        </w:tc>
        <w:tc>
          <w:tcPr>
            <w:tcW w:w="109" w:type="dxa"/>
            <w:vAlign w:val="center"/>
            <w:hideMark/>
          </w:tcPr>
          <w:p w:rsidR="00C740B1" w:rsidRPr="00E63D6F" w:rsidRDefault="00C740B1" w:rsidP="00E63D6F"/>
        </w:tc>
        <w:tc>
          <w:tcPr>
            <w:tcW w:w="76" w:type="dxa"/>
            <w:vAlign w:val="center"/>
            <w:hideMark/>
          </w:tcPr>
          <w:p w:rsidR="00C740B1" w:rsidRPr="00E63D6F" w:rsidRDefault="00C740B1" w:rsidP="00E63D6F"/>
        </w:tc>
      </w:tr>
      <w:tr w:rsidR="00C740B1" w:rsidRPr="00E63D6F" w:rsidTr="00C740B1">
        <w:trPr>
          <w:trHeight w:val="30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7373" w:type="dxa"/>
            <w:gridSpan w:val="25"/>
            <w:tcBorders>
              <w:top w:val="nil"/>
              <w:left w:val="nil"/>
              <w:bottom w:val="nil"/>
              <w:right w:val="nil"/>
            </w:tcBorders>
            <w:shd w:val="clear" w:color="000000" w:fill="CCFFFF"/>
            <w:noWrap/>
            <w:vAlign w:val="bottom"/>
            <w:hideMark/>
          </w:tcPr>
          <w:p w:rsidR="00C740B1" w:rsidRPr="00E63D6F" w:rsidRDefault="00C740B1" w:rsidP="00E63D6F">
            <w:r w:rsidRPr="00E63D6F">
              <w:t>Înfiinţare plantaţii viticole pentru struguri de masă</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r>
      <w:tr w:rsidR="00C740B1" w:rsidRPr="00E63D6F" w:rsidTr="00C740B1">
        <w:trPr>
          <w:trHeight w:val="1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r>
      <w:tr w:rsidR="00C740B1" w:rsidRPr="00E63D6F" w:rsidTr="00C740B1">
        <w:trPr>
          <w:trHeight w:val="285"/>
        </w:trPr>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241" w:type="dxa"/>
            <w:gridSpan w:val="15"/>
            <w:tcBorders>
              <w:top w:val="nil"/>
              <w:left w:val="nil"/>
              <w:bottom w:val="nil"/>
              <w:right w:val="nil"/>
            </w:tcBorders>
            <w:shd w:val="clear" w:color="000000" w:fill="CCFFFF"/>
            <w:noWrap/>
            <w:vAlign w:val="bottom"/>
            <w:hideMark/>
          </w:tcPr>
          <w:p w:rsidR="00C740B1" w:rsidRPr="00E63D6F" w:rsidRDefault="00C740B1" w:rsidP="00E63D6F">
            <w:r w:rsidRPr="00E63D6F">
              <w:t>Desime de plantaţie (viţe/ha):</w:t>
            </w:r>
          </w:p>
        </w:tc>
        <w:tc>
          <w:tcPr>
            <w:tcW w:w="1482" w:type="dxa"/>
            <w:gridSpan w:val="5"/>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r>
      <w:tr w:rsidR="00C740B1" w:rsidRPr="00E63D6F" w:rsidTr="00C740B1">
        <w:trPr>
          <w:trHeight w:val="135"/>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r>
      <w:tr w:rsidR="00C740B1" w:rsidRPr="00E63D6F" w:rsidTr="00C740B1">
        <w:trPr>
          <w:trHeight w:val="285"/>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4901" w:type="dxa"/>
            <w:gridSpan w:val="4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Costuri în Euro / ha</w:t>
            </w:r>
          </w:p>
        </w:tc>
      </w:tr>
      <w:tr w:rsidR="00C740B1" w:rsidRPr="00E63D6F" w:rsidTr="00C740B1">
        <w:trPr>
          <w:trHeight w:val="57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Nr. crt.</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Specificare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regie proprie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antrepriză</w:t>
            </w:r>
          </w:p>
        </w:tc>
        <w:tc>
          <w:tcPr>
            <w:tcW w:w="1228"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regie proprie</w:t>
            </w:r>
          </w:p>
        </w:tc>
        <w:tc>
          <w:tcPr>
            <w:tcW w:w="96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antrepriză</w:t>
            </w:r>
          </w:p>
        </w:tc>
        <w:tc>
          <w:tcPr>
            <w:tcW w:w="960" w:type="dxa"/>
            <w:gridSpan w:val="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Desime de plantare: viţe/ha</w:t>
            </w:r>
          </w:p>
        </w:tc>
        <w:tc>
          <w:tcPr>
            <w:tcW w:w="6845" w:type="dxa"/>
            <w:gridSpan w:val="2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&lt;= 3333</w:t>
            </w:r>
          </w:p>
        </w:tc>
        <w:tc>
          <w:tcPr>
            <w:tcW w:w="8056" w:type="dxa"/>
            <w:gridSpan w:val="2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peste 3333 şi &lt;= 4167</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1</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Proiectare, analize sol</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350,00</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385,00</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350,00</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385,00</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2</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Pregătirea terenului:</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758,42</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834,26</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758,42</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834,26</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din care: - lucrări mecanice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679,52</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747,47</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679,52</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747,47</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 lucrări manuale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78,90</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86,79</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78,90</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86,79</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3</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Fertilizarea solului</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737,66</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811,42</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737,66</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811,42</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4</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Sistem de susţinere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5.605,61</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6.166,17</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10.991,22</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12.090,35</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5</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Instalat sistem de susţinere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826,78</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909,46</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665,53</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732,08</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din care: - lucrări mecanice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41,29</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45,42</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44,70</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49,17</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 lucrări manuale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785,49</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864,04</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620,83</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682,91</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6</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Echipament de irigare localizată</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2.527,41</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2.780,15</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2.527,41</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2.780,15</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45"/>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7</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Instalat sistem de irigare localizată</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379,11</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417,02</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379,11</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417,02</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8</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Sistem plasă antigrindină</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7.824,64</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8.607,10</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16.327,96</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17.960,76</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9</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Instalat sistem antigrindină</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1.173,70</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1.291,07</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2.449,19</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2.694,11</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10</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Sistem protecţie antiploaie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5.250,00</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5.775,00</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8.400,00</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9.240,00</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lastRenderedPageBreak/>
              <w:t>11</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Instalat sistem antiploaie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787,50</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866,25</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1.260,00</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1.386,00</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12</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Defrişare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713,42</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784,76</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713,42</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784,76</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din care: - lucrări mecanice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98,57</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108,43</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98,57</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108,43</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 lucrări manuale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608,11</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668,91</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608,11</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668,91</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xml:space="preserve">               - materiale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6,74</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7,42</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6,74</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7,42</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228"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96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960" w:type="dxa"/>
            <w:gridSpan w:val="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195"/>
        </w:trPr>
        <w:tc>
          <w:tcPr>
            <w:tcW w:w="18498" w:type="dxa"/>
            <w:gridSpan w:val="62"/>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r>
      <w:tr w:rsidR="00C740B1" w:rsidRPr="00E63D6F" w:rsidTr="00C740B1">
        <w:trPr>
          <w:trHeight w:val="525"/>
        </w:trPr>
        <w:tc>
          <w:tcPr>
            <w:tcW w:w="3597"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Cost unitar în EURO per material săditior şi plantare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regie proprie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antrepriză</w:t>
            </w:r>
          </w:p>
        </w:tc>
        <w:tc>
          <w:tcPr>
            <w:tcW w:w="1228"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regie proprie</w:t>
            </w:r>
          </w:p>
        </w:tc>
        <w:tc>
          <w:tcPr>
            <w:tcW w:w="96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antrepriză</w:t>
            </w:r>
          </w:p>
        </w:tc>
        <w:tc>
          <w:tcPr>
            <w:tcW w:w="960" w:type="dxa"/>
            <w:gridSpan w:val="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13</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Material săditor</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1,58</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1,73</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1,59</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1,75</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555"/>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14</w:t>
            </w:r>
          </w:p>
        </w:tc>
        <w:tc>
          <w:tcPr>
            <w:tcW w:w="3150" w:type="dxa"/>
            <w:gridSpan w:val="11"/>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Plantarea viţei de vie (lucrări mecanice, lucrări manuale şi alte materiale)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1,19</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1,30</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1,21</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1,33</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228"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96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960" w:type="dxa"/>
            <w:gridSpan w:val="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195"/>
        </w:trPr>
        <w:tc>
          <w:tcPr>
            <w:tcW w:w="18498" w:type="dxa"/>
            <w:gridSpan w:val="62"/>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r>
      <w:tr w:rsidR="00C740B1" w:rsidRPr="00E63D6F" w:rsidTr="00C740B1">
        <w:trPr>
          <w:trHeight w:val="285"/>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4901" w:type="dxa"/>
            <w:gridSpan w:val="49"/>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Costuri în Euro / ml</w:t>
            </w:r>
          </w:p>
        </w:tc>
      </w:tr>
      <w:tr w:rsidR="00C740B1" w:rsidRPr="00E63D6F" w:rsidTr="00C740B1">
        <w:trPr>
          <w:trHeight w:val="57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Nr. crt.</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Specificare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regie proprie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antrepriză</w:t>
            </w:r>
          </w:p>
        </w:tc>
        <w:tc>
          <w:tcPr>
            <w:tcW w:w="1228"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regie proprie</w:t>
            </w:r>
          </w:p>
        </w:tc>
        <w:tc>
          <w:tcPr>
            <w:tcW w:w="96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în antrepriză</w:t>
            </w:r>
          </w:p>
        </w:tc>
        <w:tc>
          <w:tcPr>
            <w:tcW w:w="960" w:type="dxa"/>
            <w:gridSpan w:val="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costuri (euro)</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15</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Sistem împrejmuire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12,00</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13,20</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12,00</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13,20</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16</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Instalat sistem împrejmuire</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2,00</w:t>
            </w:r>
          </w:p>
        </w:tc>
        <w:tc>
          <w:tcPr>
            <w:tcW w:w="1157"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2,20</w:t>
            </w:r>
          </w:p>
        </w:tc>
        <w:tc>
          <w:tcPr>
            <w:tcW w:w="1228" w:type="dxa"/>
            <w:gridSpan w:val="5"/>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2,00</w:t>
            </w:r>
          </w:p>
        </w:tc>
        <w:tc>
          <w:tcPr>
            <w:tcW w:w="960" w:type="dxa"/>
            <w:gridSpan w:val="4"/>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2,20</w:t>
            </w:r>
          </w:p>
        </w:tc>
        <w:tc>
          <w:tcPr>
            <w:tcW w:w="960" w:type="dxa"/>
            <w:gridSpan w:val="3"/>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228"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96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960" w:type="dxa"/>
            <w:gridSpan w:val="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300"/>
        </w:trPr>
        <w:tc>
          <w:tcPr>
            <w:tcW w:w="447"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3150" w:type="dxa"/>
            <w:gridSpan w:val="11"/>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 general:</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157"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31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234"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228"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55"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3636"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96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770"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031" w:type="dxa"/>
            <w:gridSpan w:val="4"/>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960" w:type="dxa"/>
            <w:gridSpan w:val="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699"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r>
      <w:tr w:rsidR="00C740B1" w:rsidRPr="00E63D6F" w:rsidTr="00C740B1">
        <w:trPr>
          <w:trHeight w:val="420"/>
        </w:trPr>
        <w:tc>
          <w:tcPr>
            <w:tcW w:w="18498" w:type="dxa"/>
            <w:gridSpan w:val="62"/>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Notă: 1. Costurile nu conţin TVA</w:t>
            </w:r>
          </w:p>
        </w:tc>
      </w:tr>
      <w:tr w:rsidR="00C740B1" w:rsidRPr="00E63D6F" w:rsidTr="00C740B1">
        <w:trPr>
          <w:trHeight w:val="255"/>
        </w:trPr>
        <w:tc>
          <w:tcPr>
            <w:tcW w:w="8663" w:type="dxa"/>
            <w:gridSpan w:val="30"/>
            <w:tcBorders>
              <w:top w:val="single" w:sz="4" w:space="0" w:color="auto"/>
              <w:left w:val="single" w:sz="4" w:space="0" w:color="auto"/>
              <w:bottom w:val="nil"/>
              <w:right w:val="single" w:sz="4" w:space="0" w:color="000000"/>
            </w:tcBorders>
            <w:shd w:val="clear" w:color="000000" w:fill="CCFFFF"/>
            <w:vAlign w:val="center"/>
            <w:hideMark/>
          </w:tcPr>
          <w:p w:rsidR="00C740B1" w:rsidRPr="00E63D6F" w:rsidRDefault="00C740B1" w:rsidP="00E63D6F">
            <w:r w:rsidRPr="00E63D6F">
              <w:t>MINISTERUL AGRICULTURII ŞI DEZVOLTĂRII RURALE</w:t>
            </w:r>
          </w:p>
        </w:tc>
        <w:tc>
          <w:tcPr>
            <w:tcW w:w="9759" w:type="dxa"/>
            <w:gridSpan w:val="31"/>
            <w:vMerge w:val="restart"/>
            <w:tcBorders>
              <w:top w:val="single" w:sz="4" w:space="0" w:color="auto"/>
              <w:left w:val="single" w:sz="4" w:space="0" w:color="auto"/>
              <w:bottom w:val="single" w:sz="4" w:space="0" w:color="000000"/>
              <w:right w:val="single" w:sz="4" w:space="0" w:color="000000"/>
            </w:tcBorders>
            <w:shd w:val="clear" w:color="000000" w:fill="008080"/>
            <w:noWrap/>
            <w:vAlign w:val="center"/>
            <w:hideMark/>
          </w:tcPr>
          <w:p w:rsidR="00C740B1" w:rsidRPr="00E63D6F" w:rsidRDefault="00C740B1" w:rsidP="00E63D6F">
            <w:r w:rsidRPr="00E63D6F">
              <w:t>SECTIUNE SPECIFICĂ SUBMĂSURA 4.1</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55"/>
        </w:trPr>
        <w:tc>
          <w:tcPr>
            <w:tcW w:w="8663" w:type="dxa"/>
            <w:gridSpan w:val="30"/>
            <w:tcBorders>
              <w:top w:val="nil"/>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AGENŢIA PENTRU FINANŢAREA INVESTIŢIILOR RURALE</w:t>
            </w:r>
          </w:p>
        </w:tc>
        <w:tc>
          <w:tcPr>
            <w:tcW w:w="9759" w:type="dxa"/>
            <w:gridSpan w:val="3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2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9759" w:type="dxa"/>
            <w:gridSpan w:val="31"/>
            <w:vMerge w:val="restart"/>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8663" w:type="dxa"/>
            <w:gridSpan w:val="30"/>
            <w:tcBorders>
              <w:top w:val="nil"/>
              <w:left w:val="single" w:sz="4" w:space="0" w:color="auto"/>
              <w:bottom w:val="nil"/>
              <w:right w:val="single" w:sz="4" w:space="0" w:color="000000"/>
            </w:tcBorders>
            <w:shd w:val="clear" w:color="000000" w:fill="008080"/>
            <w:noWrap/>
            <w:vAlign w:val="bottom"/>
            <w:hideMark/>
          </w:tcPr>
          <w:p w:rsidR="00C740B1" w:rsidRPr="00E63D6F" w:rsidRDefault="00C740B1" w:rsidP="00E63D6F">
            <w:r w:rsidRPr="00E63D6F">
              <w:t>D. ALTE INFORMAȚII :</w:t>
            </w:r>
          </w:p>
        </w:tc>
        <w:tc>
          <w:tcPr>
            <w:tcW w:w="9759" w:type="dxa"/>
            <w:gridSpan w:val="31"/>
            <w:vMerge/>
            <w:tcBorders>
              <w:top w:val="single" w:sz="4" w:space="0" w:color="auto"/>
              <w:left w:val="single" w:sz="4" w:space="0" w:color="auto"/>
              <w:bottom w:val="nil"/>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8663" w:type="dxa"/>
            <w:gridSpan w:val="30"/>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Programarea proiectului:</w:t>
            </w:r>
          </w:p>
        </w:tc>
        <w:tc>
          <w:tcPr>
            <w:tcW w:w="9759" w:type="dxa"/>
            <w:gridSpan w:val="31"/>
            <w:vMerge/>
            <w:tcBorders>
              <w:top w:val="single" w:sz="4" w:space="0" w:color="auto"/>
              <w:left w:val="single" w:sz="4" w:space="0" w:color="auto"/>
              <w:bottom w:val="nil"/>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4754" w:type="dxa"/>
            <w:gridSpan w:val="17"/>
            <w:tcBorders>
              <w:top w:val="nil"/>
              <w:left w:val="single" w:sz="4" w:space="0" w:color="auto"/>
              <w:bottom w:val="nil"/>
              <w:right w:val="single" w:sz="4" w:space="0" w:color="000000"/>
            </w:tcBorders>
            <w:shd w:val="clear" w:color="000000" w:fill="CCFFFF"/>
            <w:noWrap/>
            <w:vAlign w:val="center"/>
            <w:hideMark/>
          </w:tcPr>
          <w:p w:rsidR="00C740B1" w:rsidRPr="00E63D6F" w:rsidRDefault="00C740B1" w:rsidP="00E63D6F">
            <w:r w:rsidRPr="00E63D6F">
              <w:t>Numar luni de implementare</w:t>
            </w:r>
          </w:p>
        </w:tc>
        <w:tc>
          <w:tcPr>
            <w:tcW w:w="650"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9759" w:type="dxa"/>
            <w:gridSpan w:val="31"/>
            <w:vMerge/>
            <w:tcBorders>
              <w:top w:val="nil"/>
              <w:left w:val="nil"/>
              <w:bottom w:val="nil"/>
              <w:right w:val="single" w:sz="4" w:space="0" w:color="auto"/>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20"/>
        </w:trPr>
        <w:tc>
          <w:tcPr>
            <w:tcW w:w="8663" w:type="dxa"/>
            <w:gridSpan w:val="30"/>
            <w:tcBorders>
              <w:top w:val="nil"/>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7203" w:type="dxa"/>
            <w:gridSpan w:val="55"/>
            <w:vMerge w:val="restart"/>
            <w:tcBorders>
              <w:top w:val="single" w:sz="4" w:space="0" w:color="auto"/>
              <w:left w:val="single" w:sz="4" w:space="0" w:color="auto"/>
              <w:bottom w:val="single" w:sz="4" w:space="0" w:color="000000"/>
              <w:right w:val="nil"/>
            </w:tcBorders>
            <w:shd w:val="clear" w:color="000000" w:fill="008080"/>
            <w:noWrap/>
            <w:vAlign w:val="center"/>
            <w:hideMark/>
          </w:tcPr>
          <w:p w:rsidR="00C740B1" w:rsidRPr="00E63D6F" w:rsidRDefault="00C740B1" w:rsidP="00E63D6F">
            <w:r w:rsidRPr="00E63D6F">
              <w:lastRenderedPageBreak/>
              <w:t xml:space="preserve">E. LISTA DOCUMENTELOR ANEXATE PROIECTELOR AFERENTE SUBMĂSURII 4.1 </w:t>
            </w:r>
          </w:p>
        </w:tc>
        <w:tc>
          <w:tcPr>
            <w:tcW w:w="1219" w:type="dxa"/>
            <w:gridSpan w:val="6"/>
            <w:tcBorders>
              <w:top w:val="single" w:sz="4" w:space="0" w:color="auto"/>
              <w:left w:val="nil"/>
              <w:bottom w:val="nil"/>
              <w:right w:val="single" w:sz="4" w:space="0" w:color="000000"/>
            </w:tcBorders>
            <w:shd w:val="clear" w:color="000000" w:fill="008080"/>
            <w:noWrap/>
            <w:vAlign w:val="bottom"/>
            <w:hideMark/>
          </w:tcPr>
          <w:p w:rsidR="00C740B1" w:rsidRPr="00E63D6F" w:rsidRDefault="00C740B1" w:rsidP="00E63D6F">
            <w:r w:rsidRPr="00E63D6F">
              <w:t>OPIS</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7203" w:type="dxa"/>
            <w:gridSpan w:val="55"/>
            <w:vMerge/>
            <w:tcBorders>
              <w:top w:val="single" w:sz="4" w:space="0" w:color="auto"/>
              <w:left w:val="single" w:sz="4" w:space="0" w:color="auto"/>
              <w:bottom w:val="single" w:sz="4" w:space="0" w:color="000000"/>
              <w:right w:val="nil"/>
            </w:tcBorders>
            <w:vAlign w:val="center"/>
            <w:hideMark/>
          </w:tcPr>
          <w:p w:rsidR="00C740B1" w:rsidRPr="00E63D6F" w:rsidRDefault="00C740B1" w:rsidP="00E63D6F"/>
        </w:tc>
        <w:tc>
          <w:tcPr>
            <w:tcW w:w="1219" w:type="dxa"/>
            <w:gridSpan w:val="6"/>
            <w:tcBorders>
              <w:top w:val="nil"/>
              <w:left w:val="nil"/>
              <w:bottom w:val="single" w:sz="4" w:space="0" w:color="auto"/>
              <w:right w:val="single" w:sz="4" w:space="0" w:color="000000"/>
            </w:tcBorders>
            <w:shd w:val="clear" w:color="000000" w:fill="008080"/>
            <w:noWrap/>
            <w:vAlign w:val="bottom"/>
            <w:hideMark/>
          </w:tcPr>
          <w:p w:rsidR="00C740B1" w:rsidRPr="00E63D6F" w:rsidRDefault="00C740B1" w:rsidP="00E63D6F">
            <w:r w:rsidRPr="00E63D6F">
              <w:t>documente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nil"/>
              <w:bottom w:val="single" w:sz="4" w:space="0" w:color="auto"/>
              <w:right w:val="nil"/>
            </w:tcBorders>
            <w:shd w:val="clear" w:color="000000" w:fill="CCFFFF"/>
            <w:noWrap/>
            <w:hideMark/>
          </w:tcPr>
          <w:p w:rsidR="00C740B1" w:rsidRPr="00E63D6F" w:rsidRDefault="00C740B1" w:rsidP="00E63D6F">
            <w:r w:rsidRPr="00E63D6F">
              <w:t>A se anexa documentele în ordinea de mai jos:</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50"/>
        </w:trPr>
        <w:tc>
          <w:tcPr>
            <w:tcW w:w="8663" w:type="dxa"/>
            <w:gridSpan w:val="30"/>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Lista documente</w:t>
            </w:r>
          </w:p>
        </w:tc>
        <w:tc>
          <w:tcPr>
            <w:tcW w:w="1292"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Obligatoriu pentru toate proiectele</w:t>
            </w:r>
          </w:p>
        </w:tc>
        <w:tc>
          <w:tcPr>
            <w:tcW w:w="412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Obligatoriu, dacă proiectul impune</w:t>
            </w:r>
          </w:p>
        </w:tc>
        <w:tc>
          <w:tcPr>
            <w:tcW w:w="1730" w:type="dxa"/>
            <w:gridSpan w:val="8"/>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PAGINA de la - până la</w:t>
            </w:r>
          </w:p>
        </w:tc>
        <w:tc>
          <w:tcPr>
            <w:tcW w:w="1395" w:type="dxa"/>
            <w:gridSpan w:val="5"/>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Obligatoriu pentru toate proiectele</w:t>
            </w:r>
          </w:p>
        </w:tc>
        <w:tc>
          <w:tcPr>
            <w:tcW w:w="1219" w:type="dxa"/>
            <w:gridSpan w:val="6"/>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Obligatoriu, dacă proiectul impune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8663" w:type="dxa"/>
            <w:gridSpan w:val="30"/>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ETAPA:</w:t>
            </w:r>
          </w:p>
        </w:tc>
        <w:tc>
          <w:tcPr>
            <w:tcW w:w="7145" w:type="dxa"/>
            <w:gridSpan w:val="20"/>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DEPUNERE</w:t>
            </w:r>
          </w:p>
        </w:tc>
        <w:tc>
          <w:tcPr>
            <w:tcW w:w="2614" w:type="dxa"/>
            <w:gridSpan w:val="11"/>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CONTRACTARE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885"/>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1. a) STUDIUL DE FEZABILITATE însotit de Proiectul de plantare avizat de Stațiunea Viticolă (dacă este cazul)</w:t>
            </w:r>
            <w:r w:rsidRPr="00E63D6F">
              <w:br/>
              <w:t>(pentru achiziţiile simple se vor completa doar punctele care vizează acest tip de investiţie)</w:t>
            </w:r>
          </w:p>
        </w:tc>
        <w:tc>
          <w:tcPr>
            <w:tcW w:w="1292" w:type="dxa"/>
            <w:gridSpan w:val="5"/>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180975</wp:posOffset>
                  </wp:positionV>
                  <wp:extent cx="219075" cy="219075"/>
                  <wp:effectExtent l="0" t="0" r="9525" b="9525"/>
                  <wp:wrapNone/>
                  <wp:docPr id="1049" name="Picture 1049" descr="C:\Users\user12\AppData\Local\Temp\msohtmlclip1\01\clip_image03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user12\AppData\Local\Temp\msohtmlclip1\01\clip_image030.png"/>
                          <pic:cNvPicPr preferRelativeResize="0">
                            <a:picLocks noRo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10"/>
            </w:tblGrid>
            <w:tr w:rsidR="00C740B1" w:rsidRPr="00E63D6F">
              <w:trPr>
                <w:trHeight w:val="885"/>
                <w:tblCellSpacing w:w="0" w:type="dxa"/>
              </w:trPr>
              <w:tc>
                <w:tcPr>
                  <w:tcW w:w="800" w:type="dxa"/>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4123" w:type="dxa"/>
            <w:gridSpan w:val="7"/>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1.b) EXPERTIZA TEHNICĂ DE SPECIALITATE ASUPRA CONSTRUCŢIEI</w:t>
            </w:r>
            <w:r w:rsidRPr="00E63D6F">
              <w:br/>
              <w:t>EXISTENTE</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38100</wp:posOffset>
                  </wp:positionV>
                  <wp:extent cx="219075" cy="219075"/>
                  <wp:effectExtent l="0" t="0" r="9525" b="9525"/>
                  <wp:wrapNone/>
                  <wp:docPr id="1048" name="Picture 1048" descr="C:\Users\user12\AppData\Local\Temp\msohtmlclip1\01\clip_image03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C:\Users\user12\AppData\Local\Temp\msohtmlclip1\01\clip_image030.png"/>
                          <pic:cNvPicPr preferRelativeResize="0">
                            <a:picLocks noRo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420"/>
                <w:tblCellSpacing w:w="0" w:type="dxa"/>
              </w:trPr>
              <w:tc>
                <w:tcPr>
                  <w:tcW w:w="1120" w:type="dxa"/>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1.c) RAPORTUL PRIVIND STADIUL FIZIC AL LUCRĂRILOR</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19050</wp:posOffset>
                  </wp:positionV>
                  <wp:extent cx="219075" cy="219075"/>
                  <wp:effectExtent l="0" t="0" r="9525" b="9525"/>
                  <wp:wrapNone/>
                  <wp:docPr id="1047" name="Picture 1047" descr="C:\Users\user12\AppData\Local\Temp\msohtmlclip1\01\clip_image03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C:\Users\user12\AppData\Local\Temp\msohtmlclip1\01\clip_image030.png"/>
                          <pic:cNvPicPr preferRelativeResize="0">
                            <a:picLocks noRo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266700</wp:posOffset>
                  </wp:positionH>
                  <wp:positionV relativeFrom="paragraph">
                    <wp:posOffset>600075</wp:posOffset>
                  </wp:positionV>
                  <wp:extent cx="219075" cy="238125"/>
                  <wp:effectExtent l="0" t="0" r="0" b="9525"/>
                  <wp:wrapNone/>
                  <wp:docPr id="1046" name="Picture 1046"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1247775</wp:posOffset>
                  </wp:positionV>
                  <wp:extent cx="219075" cy="238125"/>
                  <wp:effectExtent l="0" t="0" r="0" b="9525"/>
                  <wp:wrapNone/>
                  <wp:docPr id="1045" name="Picture 1045"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1962150</wp:posOffset>
                  </wp:positionV>
                  <wp:extent cx="219075" cy="238125"/>
                  <wp:effectExtent l="0" t="0" r="0" b="9525"/>
                  <wp:wrapNone/>
                  <wp:docPr id="1044" name="Picture 1044"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733425" cy="2333625"/>
                  <wp:effectExtent l="0" t="0" r="9525" b="9525"/>
                  <wp:wrapNone/>
                  <wp:docPr id="1043" name="Picture 1043" descr="C:\Users\user12\AppData\Local\Temp\msohtmlclip1\01\clip_image03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C:\Users\user12\AppData\Local\Temp\msohtmlclip1\01\clip_image032.png"/>
                          <pic:cNvPicPr preferRelativeResize="0">
                            <a:picLocks noRo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23336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375"/>
                <w:tblCellSpacing w:w="0" w:type="dxa"/>
              </w:trPr>
              <w:tc>
                <w:tcPr>
                  <w:tcW w:w="1120" w:type="dxa"/>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05"/>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2. SITUAŢIILE FINANCIARE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c>
          <w:tcPr>
            <w:tcW w:w="1292" w:type="dxa"/>
            <w:gridSpan w:val="5"/>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7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Declaraţa de inactivitate înregistrata la Administraţia Financiară, în cazul solicitanţilor care nu au desfăşurat activitate anterior depunerii proiectului sau</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63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Pentru persoane fizice autorizate, intreprinderi familiale și intreprinderi individuale:</w:t>
            </w:r>
            <w:r w:rsidRPr="00E63D6F">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E63D6F">
              <w:br/>
              <w:t>sau</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71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lastRenderedPageBreak/>
              <w:t>Pentru solicitanţii a căror activitate a fost afectată de calamități naturale (inundații, secetă excesivă etc) se vor prezenta:</w:t>
            </w:r>
            <w:r w:rsidRPr="00E63D6F">
              <w:b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257175</wp:posOffset>
                  </wp:positionH>
                  <wp:positionV relativeFrom="paragraph">
                    <wp:posOffset>342900</wp:posOffset>
                  </wp:positionV>
                  <wp:extent cx="219075" cy="219075"/>
                  <wp:effectExtent l="0" t="0" r="9525" b="9525"/>
                  <wp:wrapNone/>
                  <wp:docPr id="1042" name="Picture 1042" descr="C:\Users\user12\AppData\Local\Temp\msohtmlclip1\01\clip_image03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C:\Users\user12\AppData\Local\Temp\msohtmlclip1\01\clip_image030.png"/>
                          <pic:cNvPicPr preferRelativeResize="0">
                            <a:picLocks noRo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1710"/>
                <w:tblCellSpacing w:w="0" w:type="dxa"/>
              </w:trPr>
              <w:tc>
                <w:tcPr>
                  <w:tcW w:w="1120" w:type="dxa"/>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4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În cazul persoanelor fizice autorizate, întreprinderilor individuale și</w:t>
            </w:r>
            <w:r w:rsidRPr="00E63D6F">
              <w:br/>
              <w:t>întreprinderilor familiale se va prezenta:</w:t>
            </w:r>
            <w:r w:rsidRPr="00E63D6F">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E63D6F">
              <w:br/>
              <w:t>Pentru anii calamitaţi solicitantul va prezenta un document (ex.: Proces verbal</w:t>
            </w:r>
            <w:r w:rsidRPr="00E63D6F">
              <w:br/>
              <w:t>de constatare și evaluare a pagubelor) emis de organismele abilitate (ex.:</w:t>
            </w:r>
            <w:r w:rsidRPr="00E63D6F">
              <w:br/>
              <w:t>Comitetul local pentru situaţii de urgenţă)</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276225</wp:posOffset>
                  </wp:positionV>
                  <wp:extent cx="219075" cy="228600"/>
                  <wp:effectExtent l="0" t="0" r="9525" b="0"/>
                  <wp:wrapNone/>
                  <wp:docPr id="1041" name="Picture 1041"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2145"/>
                <w:tblCellSpacing w:w="0" w:type="dxa"/>
              </w:trPr>
              <w:tc>
                <w:tcPr>
                  <w:tcW w:w="1120" w:type="dxa"/>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640"/>
        </w:trPr>
        <w:tc>
          <w:tcPr>
            <w:tcW w:w="8663" w:type="dxa"/>
            <w:gridSpan w:val="30"/>
            <w:tcBorders>
              <w:top w:val="single" w:sz="4" w:space="0" w:color="auto"/>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3.a1). DOCUMENTE SOLICITATE PENTRU TERENUL AGRICOL AFERENT PLANTAȚIILOR DE VIȚĂ DE VIE PENTRU STRUGURI DE MASĂ EXISTENTE/NOU ÎNFIINȚATE ȘI A ALTOR PLANTAȚII:</w:t>
            </w:r>
            <w:r w:rsidRPr="00E63D6F">
              <w:br/>
              <w:t>COPIE DUPĂ DOCUMENTUL AUTENTIFICAT LA NOTAR CARE</w:t>
            </w:r>
            <w:r w:rsidRPr="00E63D6F">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1292" w:type="dxa"/>
            <w:gridSpan w:val="5"/>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247650</wp:posOffset>
                  </wp:positionV>
                  <wp:extent cx="219075" cy="228600"/>
                  <wp:effectExtent l="0" t="0" r="9525" b="0"/>
                  <wp:wrapNone/>
                  <wp:docPr id="1040" name="Picture 1040"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2640"/>
                <w:tblCellSpacing w:w="0" w:type="dxa"/>
              </w:trPr>
              <w:tc>
                <w:tcPr>
                  <w:tcW w:w="1120" w:type="dxa"/>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3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Contractul de concesiune va fi însoţit de adresa emisă de concedent şi</w:t>
            </w:r>
            <w:r w:rsidRPr="00E63D6F">
              <w:br w:type="page"/>
              <w:t>trebuie să conţină:</w:t>
            </w:r>
            <w:r w:rsidRPr="00E63D6F">
              <w:br w:type="page"/>
              <w:t>- situaţia privind respectarea clauzelor contractuale și dacă este în graficul de realizare a investiţiilor prevăzute în contract şi alte clauze;</w:t>
            </w:r>
            <w:r w:rsidRPr="00E63D6F">
              <w:br w:type="page"/>
              <w:t>· suprafaţa concesionată la zi (dacă pentru suprafaţa concesionată există solicitări privind retrocedarea sau diminuarea, și dacă da, să se menţioneze care este suprafaţa supusă acestui proces)</w:t>
            </w:r>
            <w:r w:rsidRPr="00E63D6F">
              <w:br w:type="page"/>
              <w:t>- Pentru cooperative agricole, societăţi cooperative agricole, grupuri de</w:t>
            </w:r>
            <w:r w:rsidRPr="00E63D6F">
              <w:br w:type="page"/>
              <w:t>producatori, se vor prezenta documentele prevăzute mai sus pentru toţi membrii fermieri ai acestor solicitanţi</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nil"/>
              <w:left w:val="nil"/>
              <w:bottom w:val="nil"/>
              <w:right w:val="single" w:sz="4" w:space="0" w:color="000000"/>
            </w:tcBorders>
            <w:shd w:val="clear" w:color="auto" w:fill="auto"/>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17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lastRenderedPageBreak/>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190500</wp:posOffset>
                  </wp:positionV>
                  <wp:extent cx="219075" cy="228600"/>
                  <wp:effectExtent l="0" t="0" r="9525" b="0"/>
                  <wp:wrapNone/>
                  <wp:docPr id="1039" name="Picture 1039"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1170"/>
                <w:tblCellSpacing w:w="0" w:type="dxa"/>
              </w:trPr>
              <w:tc>
                <w:tcPr>
                  <w:tcW w:w="1120" w:type="dxa"/>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b) DOCUMENTE SOLICITATE PENTRU IMOBILUL (CLĂDIRILE ŞI/ SAU</w:t>
            </w:r>
            <w:r w:rsidRPr="00E63D6F">
              <w:br/>
              <w:t>TERENURILE) pe care sunt/ vor fi realizate investiţiile:</w:t>
            </w:r>
            <w:r w:rsidRPr="00E63D6F">
              <w:br/>
            </w:r>
            <w:r w:rsidRPr="00E63D6F">
              <w:b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219075" cy="228600"/>
                  <wp:effectExtent l="0" t="0" r="9525" b="0"/>
                  <wp:wrapNone/>
                  <wp:docPr id="1038" name="Picture 1038"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2250"/>
                <w:tblCellSpacing w:w="0" w:type="dxa"/>
              </w:trPr>
              <w:tc>
                <w:tcPr>
                  <w:tcW w:w="1120" w:type="dxa"/>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68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209550</wp:posOffset>
                  </wp:positionV>
                  <wp:extent cx="219075" cy="228600"/>
                  <wp:effectExtent l="0" t="0" r="9525" b="0"/>
                  <wp:wrapNone/>
                  <wp:docPr id="1037" name="Picture 1037"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1680"/>
                <w:tblCellSpacing w:w="0" w:type="dxa"/>
              </w:trPr>
              <w:tc>
                <w:tcPr>
                  <w:tcW w:w="1120" w:type="dxa"/>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4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Contractul de concesiune va fi însoţit de adresa emisă de concedent şi trebuie să conţină:</w:t>
            </w:r>
            <w:r w:rsidRPr="00E63D6F">
              <w:br/>
              <w:t>- situaţia privind respectarea clauzelor contractuale și dacă este în graficul de realizare a investiţiilor prevăzute în contract şi alte clauze;</w:t>
            </w:r>
            <w:r w:rsidRPr="00E63D6F">
              <w:b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nil"/>
              <w:left w:val="nil"/>
              <w:bottom w:val="nil"/>
              <w:right w:val="single" w:sz="4" w:space="0" w:color="000000"/>
            </w:tcBorders>
            <w:shd w:val="clear" w:color="auto" w:fill="auto"/>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0"/>
        </w:trPr>
        <w:tc>
          <w:tcPr>
            <w:tcW w:w="8663" w:type="dxa"/>
            <w:gridSpan w:val="30"/>
            <w:tcBorders>
              <w:top w:val="single" w:sz="4" w:space="0" w:color="auto"/>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lastRenderedPageBreak/>
              <w:t>b3) EXTRAS DE CARTE FUNCIARĂ SAU DOCUMENT CARE SĂ CERTIFICE CĂ NU AU FOST FINALIZATE LUCRĂRILE DE CADASTRU, pentru cererile de finanţare care vizează investiţii de lucrări privind construcţiile noi sau modernizări ale acestora.</w:t>
            </w:r>
            <w:r w:rsidRPr="00E63D6F">
              <w:br/>
            </w:r>
            <w:r w:rsidRPr="00E63D6F">
              <w:br/>
              <w:t>Atenţie! În situatia în care imobilul pe care se execută investiţia nu este liber de sarcini (gajat pentru un credit), se va depune acordul creditorului privind executia investitiei şi graficul de rambursare a creditului.</w:t>
            </w:r>
          </w:p>
        </w:tc>
        <w:tc>
          <w:tcPr>
            <w:tcW w:w="1292" w:type="dxa"/>
            <w:gridSpan w:val="5"/>
            <w:tcBorders>
              <w:top w:val="single" w:sz="4" w:space="0" w:color="auto"/>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266700</wp:posOffset>
                  </wp:positionV>
                  <wp:extent cx="219075" cy="228600"/>
                  <wp:effectExtent l="0" t="0" r="9525" b="0"/>
                  <wp:wrapNone/>
                  <wp:docPr id="1036" name="Picture 1036"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2250"/>
                <w:tblCellSpacing w:w="0" w:type="dxa"/>
              </w:trPr>
              <w:tc>
                <w:tcPr>
                  <w:tcW w:w="1120" w:type="dxa"/>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3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c) DOCUMENT PENTRU EFECTIVUL DE ANIMALE DEŢINUT ÎN</w:t>
            </w:r>
            <w:r w:rsidRPr="00E63D6F">
              <w:br w:type="page"/>
              <w:t>PROPRIETATE:</w:t>
            </w:r>
            <w:r w:rsidRPr="00E63D6F">
              <w:br w:type="page"/>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E63D6F">
              <w:br w:type="page"/>
              <w:t>Pentru exploataţiile agricole care deţin păsări şi albine - ADEVERINȚĂ</w:t>
            </w:r>
            <w:r w:rsidRPr="00E63D6F">
              <w:br w:type="page"/>
              <w:t>ELIBERATĂ DE MEDICUL VETERINAR DE CIRCUMSCRIPȚIE, emisă cu cel</w:t>
            </w:r>
            <w:r w:rsidRPr="00E63D6F">
              <w:br w:type="page"/>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1292" w:type="dxa"/>
            <w:gridSpan w:val="5"/>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295275</wp:posOffset>
                  </wp:positionV>
                  <wp:extent cx="219075" cy="228600"/>
                  <wp:effectExtent l="0" t="0" r="9525" b="0"/>
                  <wp:wrapNone/>
                  <wp:docPr id="1035" name="Picture 1035"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3135"/>
                <w:tblCellSpacing w:w="0" w:type="dxa"/>
              </w:trPr>
              <w:tc>
                <w:tcPr>
                  <w:tcW w:w="1120" w:type="dxa"/>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nil"/>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70"/>
        </w:trPr>
        <w:tc>
          <w:tcPr>
            <w:tcW w:w="8663" w:type="dxa"/>
            <w:gridSpan w:val="30"/>
            <w:tcBorders>
              <w:top w:val="nil"/>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2) PAŞAPORTUL emis de ANZ pentru ecvideele (cabalinele) cu rasă şi origine.</w:t>
            </w:r>
          </w:p>
        </w:tc>
        <w:tc>
          <w:tcPr>
            <w:tcW w:w="1292" w:type="dxa"/>
            <w:gridSpan w:val="5"/>
            <w:tcBorders>
              <w:top w:val="nil"/>
              <w:left w:val="nil"/>
              <w:bottom w:val="single" w:sz="4" w:space="0" w:color="auto"/>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85725</wp:posOffset>
                  </wp:positionV>
                  <wp:extent cx="219075" cy="228600"/>
                  <wp:effectExtent l="0" t="0" r="9525" b="0"/>
                  <wp:wrapNone/>
                  <wp:docPr id="1034" name="Picture 1034"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570"/>
                <w:tblCellSpacing w:w="0" w:type="dxa"/>
              </w:trPr>
              <w:tc>
                <w:tcPr>
                  <w:tcW w:w="1120" w:type="dxa"/>
                  <w:tcBorders>
                    <w:top w:val="nil"/>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40"/>
        </w:trPr>
        <w:tc>
          <w:tcPr>
            <w:tcW w:w="8663" w:type="dxa"/>
            <w:gridSpan w:val="30"/>
            <w:tcBorders>
              <w:top w:val="nil"/>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4. CERTIFICAT DE URBANISM pentru proiecte care prevăd construcţii (noi, extinderi sau modernizări).</w:t>
            </w:r>
          </w:p>
        </w:tc>
        <w:tc>
          <w:tcPr>
            <w:tcW w:w="1292" w:type="dxa"/>
            <w:gridSpan w:val="5"/>
            <w:tcBorders>
              <w:top w:val="nil"/>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4123" w:type="dxa"/>
            <w:gridSpan w:val="7"/>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66675</wp:posOffset>
                  </wp:positionV>
                  <wp:extent cx="219075" cy="228600"/>
                  <wp:effectExtent l="0" t="0" r="9525" b="0"/>
                  <wp:wrapNone/>
                  <wp:docPr id="1033" name="Picture 1033"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540"/>
                <w:tblCellSpacing w:w="0" w:type="dxa"/>
              </w:trPr>
              <w:tc>
                <w:tcPr>
                  <w:tcW w:w="1120"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1730" w:type="dxa"/>
            <w:gridSpan w:val="8"/>
            <w:tcBorders>
              <w:top w:val="nil"/>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1219" w:type="dxa"/>
            <w:gridSpan w:val="6"/>
            <w:tcBorders>
              <w:top w:val="nil"/>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600"/>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5. DOCUMENT EMIS DE ANPM PENTRU PROIECT (conform protocolului de colaborare intre AFIR - ANPM - GNM)</w:t>
            </w:r>
          </w:p>
        </w:tc>
        <w:tc>
          <w:tcPr>
            <w:tcW w:w="1292"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nil"/>
              <w:right w:val="single" w:sz="4" w:space="0" w:color="000000"/>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171450</wp:posOffset>
                  </wp:positionH>
                  <wp:positionV relativeFrom="paragraph">
                    <wp:posOffset>66675</wp:posOffset>
                  </wp:positionV>
                  <wp:extent cx="219075" cy="228600"/>
                  <wp:effectExtent l="0" t="0" r="9525" b="0"/>
                  <wp:wrapNone/>
                  <wp:docPr id="1032" name="Picture 1032"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50"/>
            </w:tblGrid>
            <w:tr w:rsidR="00C740B1" w:rsidRPr="00E63D6F">
              <w:trPr>
                <w:trHeight w:val="600"/>
                <w:tblCellSpacing w:w="0" w:type="dxa"/>
              </w:trPr>
              <w:tc>
                <w:tcPr>
                  <w:tcW w:w="840" w:type="dxa"/>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65"/>
        </w:trPr>
        <w:tc>
          <w:tcPr>
            <w:tcW w:w="8663" w:type="dxa"/>
            <w:gridSpan w:val="30"/>
            <w:tcBorders>
              <w:top w:val="single" w:sz="4" w:space="0" w:color="auto"/>
              <w:left w:val="single" w:sz="4" w:space="0" w:color="auto"/>
              <w:bottom w:val="nil"/>
              <w:right w:val="nil"/>
            </w:tcBorders>
            <w:shd w:val="clear" w:color="000000" w:fill="CCFFFF"/>
            <w:hideMark/>
          </w:tcPr>
          <w:p w:rsidR="00C740B1" w:rsidRPr="00E63D6F" w:rsidRDefault="00C740B1" w:rsidP="00E63D6F">
            <w:r w:rsidRPr="00E63D6F">
              <w:lastRenderedPageBreak/>
              <w:t>6.1 CERTIFICATE CARE SĂ ATESTE LIPSA DATORIILOR RESTANTE FISCALE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r w:rsidRPr="00E63D6F">
              <w:br/>
              <w:t>Solicitantul va prezenta decizia de rambursare aprobată a sumelor negative solicitate la rambursare prin deconturile de TVA și/sau alte documente aprobate pentru soluționarea cererilor de restituire, decizie/documente care au fost aprobate ulterior eliberării certificatului de atestare fiscală, pentru compensarea obligațiilor fiscale de la Sect.A.</w:t>
            </w:r>
          </w:p>
        </w:tc>
        <w:tc>
          <w:tcPr>
            <w:tcW w:w="1292" w:type="dxa"/>
            <w:gridSpan w:val="5"/>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171450</wp:posOffset>
                  </wp:positionH>
                  <wp:positionV relativeFrom="paragraph">
                    <wp:posOffset>209550</wp:posOffset>
                  </wp:positionV>
                  <wp:extent cx="219075" cy="228600"/>
                  <wp:effectExtent l="0" t="0" r="9525" b="0"/>
                  <wp:wrapNone/>
                  <wp:docPr id="1031" name="Picture 1031"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50"/>
            </w:tblGrid>
            <w:tr w:rsidR="00C740B1" w:rsidRPr="00E63D6F">
              <w:trPr>
                <w:trHeight w:val="2565"/>
                <w:tblCellSpacing w:w="0" w:type="dxa"/>
              </w:trPr>
              <w:tc>
                <w:tcPr>
                  <w:tcW w:w="840" w:type="dxa"/>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8663" w:type="dxa"/>
            <w:gridSpan w:val="30"/>
            <w:tcBorders>
              <w:top w:val="nil"/>
              <w:left w:val="single" w:sz="4" w:space="0" w:color="auto"/>
              <w:bottom w:val="nil"/>
              <w:right w:val="nil"/>
            </w:tcBorders>
            <w:shd w:val="clear" w:color="000000" w:fill="CCFFFF"/>
            <w:hideMark/>
          </w:tcPr>
          <w:p w:rsidR="00C740B1" w:rsidRPr="00E63D6F" w:rsidRDefault="00C740B1" w:rsidP="00E63D6F">
            <w:r w:rsidRPr="00E63D6F">
              <w:t>6.2 CAZIER JUDICIAR AL RESPONSABILULUI LEGAL, valabil la data</w:t>
            </w:r>
            <w:r w:rsidRPr="00E63D6F">
              <w:br/>
              <w:t>incheierii contractului.</w:t>
            </w:r>
          </w:p>
        </w:tc>
        <w:tc>
          <w:tcPr>
            <w:tcW w:w="1292" w:type="dxa"/>
            <w:gridSpan w:val="5"/>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161925</wp:posOffset>
                  </wp:positionH>
                  <wp:positionV relativeFrom="paragraph">
                    <wp:posOffset>38100</wp:posOffset>
                  </wp:positionV>
                  <wp:extent cx="219075" cy="228600"/>
                  <wp:effectExtent l="0" t="0" r="9525" b="0"/>
                  <wp:wrapNone/>
                  <wp:docPr id="1030" name="Picture 1030"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50"/>
            </w:tblGrid>
            <w:tr w:rsidR="00C740B1" w:rsidRPr="00E63D6F">
              <w:trPr>
                <w:trHeight w:val="510"/>
                <w:tblCellSpacing w:w="0" w:type="dxa"/>
              </w:trPr>
              <w:tc>
                <w:tcPr>
                  <w:tcW w:w="840" w:type="dxa"/>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60"/>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7.1 DOCUMENT EMIS DE DSVSA PENTRU PROIECT, conform Protocolului de colaborare dintre AFIR şi ANSVSA publicat pe pagina de internet www.afir.info.</w:t>
            </w:r>
          </w:p>
        </w:tc>
        <w:tc>
          <w:tcPr>
            <w:tcW w:w="1292" w:type="dxa"/>
            <w:gridSpan w:val="5"/>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 </w:t>
            </w:r>
          </w:p>
        </w:tc>
        <w:tc>
          <w:tcPr>
            <w:tcW w:w="4123" w:type="dxa"/>
            <w:gridSpan w:val="7"/>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123825</wp:posOffset>
                  </wp:positionV>
                  <wp:extent cx="219075" cy="228600"/>
                  <wp:effectExtent l="0" t="0" r="9525" b="0"/>
                  <wp:wrapNone/>
                  <wp:docPr id="1029" name="Picture 1029"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0"/>
            </w:tblGrid>
            <w:tr w:rsidR="00C740B1" w:rsidRPr="00E63D6F">
              <w:trPr>
                <w:trHeight w:val="660"/>
                <w:tblCellSpacing w:w="0" w:type="dxa"/>
              </w:trPr>
              <w:tc>
                <w:tcPr>
                  <w:tcW w:w="880" w:type="dxa"/>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660"/>
        </w:trPr>
        <w:tc>
          <w:tcPr>
            <w:tcW w:w="8663" w:type="dxa"/>
            <w:gridSpan w:val="30"/>
            <w:tcBorders>
              <w:top w:val="nil"/>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7.2 DOCUMENT EMIS DE DSP JUDEŢEANĂ, conform Protocolului de colaborare dintre AFIR şi MS publicat pe pagina de internet www.afir.info.</w:t>
            </w:r>
          </w:p>
        </w:tc>
        <w:tc>
          <w:tcPr>
            <w:tcW w:w="1292" w:type="dxa"/>
            <w:gridSpan w:val="5"/>
            <w:tcBorders>
              <w:top w:val="nil"/>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4123" w:type="dxa"/>
            <w:gridSpan w:val="7"/>
            <w:tcBorders>
              <w:top w:val="nil"/>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104775</wp:posOffset>
                  </wp:positionV>
                  <wp:extent cx="219075" cy="228600"/>
                  <wp:effectExtent l="0" t="0" r="9525" b="0"/>
                  <wp:wrapNone/>
                  <wp:docPr id="1028" name="Picture 1028"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0"/>
            </w:tblGrid>
            <w:tr w:rsidR="00C740B1" w:rsidRPr="00E63D6F">
              <w:trPr>
                <w:trHeight w:val="660"/>
                <w:tblCellSpacing w:w="0" w:type="dxa"/>
              </w:trPr>
              <w:tc>
                <w:tcPr>
                  <w:tcW w:w="880" w:type="dxa"/>
                  <w:tcBorders>
                    <w:top w:val="nil"/>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990"/>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8.1 DOCUMENTE CARE DOVEDESC CAPACITATEA ŞI SURSA DE COFINANŢARE privată a investiţiei emise de o instituţie financiară (extras de cont şi/sau contract de credit acordat in vederea implementarii proiectului).</w:t>
            </w:r>
          </w:p>
        </w:tc>
        <w:tc>
          <w:tcPr>
            <w:tcW w:w="1292" w:type="dxa"/>
            <w:gridSpan w:val="5"/>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 </w:t>
            </w:r>
          </w:p>
        </w:tc>
        <w:tc>
          <w:tcPr>
            <w:tcW w:w="4123" w:type="dxa"/>
            <w:gridSpan w:val="7"/>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219075</wp:posOffset>
                  </wp:positionV>
                  <wp:extent cx="219075" cy="228600"/>
                  <wp:effectExtent l="0" t="0" r="9525" b="0"/>
                  <wp:wrapNone/>
                  <wp:docPr id="1027" name="Picture 1027"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50"/>
            </w:tblGrid>
            <w:tr w:rsidR="00C740B1" w:rsidRPr="00E63D6F">
              <w:trPr>
                <w:trHeight w:val="990"/>
                <w:tblCellSpacing w:w="0" w:type="dxa"/>
              </w:trPr>
              <w:tc>
                <w:tcPr>
                  <w:tcW w:w="840" w:type="dxa"/>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1219" w:type="dxa"/>
            <w:gridSpan w:val="6"/>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020"/>
        </w:trPr>
        <w:tc>
          <w:tcPr>
            <w:tcW w:w="8663" w:type="dxa"/>
            <w:gridSpan w:val="30"/>
            <w:tcBorders>
              <w:top w:val="nil"/>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8.2 ADRESĂ EMISĂ DE BANCĂ/TREZORERIE cu datele de identificare ale acesteia şi ale contului aferent proiectului FEADR (denumirea, adresa instituţiei financiare, codul IBAN al contului în care se derulează operaţiunile cu AFIR);</w:t>
            </w:r>
          </w:p>
        </w:tc>
        <w:tc>
          <w:tcPr>
            <w:tcW w:w="1292" w:type="dxa"/>
            <w:gridSpan w:val="5"/>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200025</wp:posOffset>
                  </wp:positionV>
                  <wp:extent cx="228600" cy="228600"/>
                  <wp:effectExtent l="0" t="0" r="0" b="0"/>
                  <wp:wrapNone/>
                  <wp:docPr id="1025" name="Picture 1025"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50"/>
            </w:tblGrid>
            <w:tr w:rsidR="00C740B1" w:rsidRPr="00E63D6F">
              <w:trPr>
                <w:trHeight w:val="1020"/>
                <w:tblCellSpacing w:w="0" w:type="dxa"/>
              </w:trPr>
              <w:tc>
                <w:tcPr>
                  <w:tcW w:w="840" w:type="dxa"/>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219" w:type="dxa"/>
            <w:gridSpan w:val="6"/>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15"/>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9.1 AUTORIZAŢIE SANITARĂ/ NOTIFICARE de constatare a conformităţii cu legislaţia sanitară emise cu cel mult un an înaintea depunerii Cererii de finanţare, pentru unitățile care se modernizează și se autorizează/avizează conform legislației în vigoare.</w:t>
            </w:r>
          </w:p>
        </w:tc>
        <w:tc>
          <w:tcPr>
            <w:tcW w:w="1292"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171450</wp:posOffset>
                  </wp:positionV>
                  <wp:extent cx="228600" cy="228600"/>
                  <wp:effectExtent l="0" t="0" r="0" b="0"/>
                  <wp:wrapNone/>
                  <wp:docPr id="1024" name="Picture 1024"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915"/>
                <w:tblCellSpacing w:w="0" w:type="dxa"/>
              </w:trPr>
              <w:tc>
                <w:tcPr>
                  <w:tcW w:w="1120" w:type="dxa"/>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lastRenderedPageBreak/>
              <w:t>9.2 NOTA DE CONSTATARE PRIVIND CONDIŢIILE DE MEDIU pentru toate unităţile în funcţiune.</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533400</wp:posOffset>
                  </wp:positionV>
                  <wp:extent cx="219075" cy="238125"/>
                  <wp:effectExtent l="0" t="0" r="0" b="9525"/>
                  <wp:wrapNone/>
                  <wp:docPr id="127" name="Picture 127"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1162050</wp:posOffset>
                  </wp:positionV>
                  <wp:extent cx="219075" cy="238125"/>
                  <wp:effectExtent l="0" t="0" r="0" b="9525"/>
                  <wp:wrapNone/>
                  <wp:docPr id="126" name="Picture 126"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2476500</wp:posOffset>
                  </wp:positionV>
                  <wp:extent cx="219075" cy="238125"/>
                  <wp:effectExtent l="0" t="0" r="0" b="9525"/>
                  <wp:wrapNone/>
                  <wp:docPr id="125" name="Picture 125" descr="C:\Users\user12\AppData\Local\Temp\msohtmlclip1\01\clip_image03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C:\Users\user12\AppData\Local\Temp\msohtmlclip1\01\clip_image034.png"/>
                          <pic:cNvPicPr preferRelativeResize="0">
                            <a:picLocks noRo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3133725</wp:posOffset>
                  </wp:positionV>
                  <wp:extent cx="219075" cy="238125"/>
                  <wp:effectExtent l="0" t="0" r="0" b="9525"/>
                  <wp:wrapNone/>
                  <wp:docPr id="124" name="Picture 124" descr="C:\Users\user12\AppData\Local\Temp\msohtmlclip1\01\clip_image03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C:\Users\user12\AppData\Local\Temp\msohtmlclip1\01\clip_image034.png"/>
                          <pic:cNvPicPr preferRelativeResize="0">
                            <a:picLocks noRo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3676650</wp:posOffset>
                  </wp:positionV>
                  <wp:extent cx="219075" cy="238125"/>
                  <wp:effectExtent l="0" t="0" r="0" b="9525"/>
                  <wp:wrapNone/>
                  <wp:docPr id="123" name="Picture 123"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4324350</wp:posOffset>
                  </wp:positionV>
                  <wp:extent cx="219075" cy="238125"/>
                  <wp:effectExtent l="0" t="0" r="0" b="9525"/>
                  <wp:wrapNone/>
                  <wp:docPr id="122" name="Picture 122"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266700</wp:posOffset>
                  </wp:positionH>
                  <wp:positionV relativeFrom="paragraph">
                    <wp:posOffset>5438775</wp:posOffset>
                  </wp:positionV>
                  <wp:extent cx="209550" cy="238125"/>
                  <wp:effectExtent l="0" t="0" r="0" b="9525"/>
                  <wp:wrapNone/>
                  <wp:docPr id="121" name="Picture 121" descr="C:\Users\user12\AppData\Local\Temp\msohtmlclip1\01\clip_image03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C:\Users\user12\AppData\Local\Temp\msohtmlclip1\01\clip_image035.png"/>
                          <pic:cNvPicPr preferRelativeResize="0">
                            <a:picLocks noRo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381000</wp:posOffset>
                  </wp:positionV>
                  <wp:extent cx="733425" cy="2514600"/>
                  <wp:effectExtent l="0" t="0" r="9525" b="0"/>
                  <wp:wrapNone/>
                  <wp:docPr id="120" name="Picture 120" descr="C:\Users\user12\AppData\Local\Temp\msohtmlclip1\01\clip_image03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C:\Users\user12\AppData\Local\Temp\msohtmlclip1\01\clip_image036.png"/>
                          <pic:cNvPicPr preferRelativeResize="0">
                            <a:picLocks noRot="1" noChangeArrowheads="1" noChangeShapeType="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25146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9525</wp:posOffset>
                  </wp:positionH>
                  <wp:positionV relativeFrom="paragraph">
                    <wp:posOffset>2895600</wp:posOffset>
                  </wp:positionV>
                  <wp:extent cx="752475" cy="2905125"/>
                  <wp:effectExtent l="0" t="0" r="9525" b="9525"/>
                  <wp:wrapNone/>
                  <wp:docPr id="119" name="Picture 119" descr="C:\Users\user12\AppData\Local\Temp\msohtmlclip1\01\clip_image03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C:\Users\user12\AppData\Local\Temp\msohtmlclip1\01\clip_image037.png"/>
                          <pic:cNvPicPr preferRelativeResize="0">
                            <a:picLocks noRot="1" noChangeArrowheads="1" noChangeShapeType="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2475" cy="29051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600"/>
                <w:tblCellSpacing w:w="0" w:type="dxa"/>
              </w:trPr>
              <w:tc>
                <w:tcPr>
                  <w:tcW w:w="1120" w:type="dxa"/>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nil"/>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161925</wp:posOffset>
                  </wp:positionH>
                  <wp:positionV relativeFrom="paragraph">
                    <wp:posOffset>66675</wp:posOffset>
                  </wp:positionV>
                  <wp:extent cx="228600" cy="228600"/>
                  <wp:effectExtent l="0" t="0" r="0" b="0"/>
                  <wp:wrapNone/>
                  <wp:docPr id="118" name="Picture 118"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0"/>
            </w:tblGrid>
            <w:tr w:rsidR="00C740B1" w:rsidRPr="00E63D6F">
              <w:trPr>
                <w:trHeight w:val="600"/>
                <w:tblCellSpacing w:w="0" w:type="dxa"/>
              </w:trPr>
              <w:tc>
                <w:tcPr>
                  <w:tcW w:w="880" w:type="dxa"/>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840"/>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10.</w:t>
            </w:r>
            <w:r w:rsidRPr="00E63D6F">
              <w:br/>
              <w:t>a) HOTĂRÂRE JUDECĂTOREASCĂ definitivă pronunţată pe baza actului de constituire și a statutului propriu în cazul Societăţilor agricole, însoțită de Statutul Societății agricole;</w:t>
            </w:r>
          </w:p>
        </w:tc>
        <w:tc>
          <w:tcPr>
            <w:tcW w:w="1292"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2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b) STATUT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88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c) DOCUMENT DE ÎNFIINŢARE A INSTITUTELOR DE CERCETARE, a Centrelor, staţiunilor şi unităţilor de cercetare-dezvoltare şi didactice din domeniul agricol</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nil"/>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80"/>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1292"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0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11.2 DIPLOMA DE ABSOLVIRE STUDII postliceale şi liceale în domeniul agricol, agro-alimentar, veterinar, economie agrară, mecanică agricolă.</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04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11.3 DIPLOMA DE ABSOLVIRE A ȘCOLII PROFESIONALE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5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11.4 FOAIA MATRICOLĂ pentru cel puțin 2 ani de facultate în domeniul agricol, agro-alimentar, veterinar, economie agrară, mecanică agricolă, inginerie economică în agricultură şi dezvoltare rurală.</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05"/>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lastRenderedPageBreak/>
              <w:t>11.5 EXTRAS DIN REGISTRUL GENERAL DE EVIDENȚĂ A SALARIAȚILOR care să ateste înregistrarea contractului individual de muncă.</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142875</wp:posOffset>
                  </wp:positionV>
                  <wp:extent cx="219075" cy="228600"/>
                  <wp:effectExtent l="0" t="0" r="9525" b="0"/>
                  <wp:wrapNone/>
                  <wp:docPr id="117" name="Picture 117"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705"/>
                <w:tblCellSpacing w:w="0" w:type="dxa"/>
              </w:trPr>
              <w:tc>
                <w:tcPr>
                  <w:tcW w:w="1120" w:type="dxa"/>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nil"/>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140"/>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12. ÎN CAZUL INVESTIŢIILOR PRIVIND IRIGAŢIILE:</w:t>
            </w:r>
            <w:r w:rsidRPr="00E63D6F">
              <w:br/>
              <w:t>12.1 AVIZ DE GOSPODARIREA APELOR/ NOTIFICAREA DE ÎNCEPERE A EXECUŢIEI, în cazul investiţiilor noi sau AUTORIZAȚIE DE GOSPODĂRIRE/NOTIFICARE DE PUNERE ÎN FUNCȚIUNE, în cazul funcţionării sistemului de irigaţii.</w:t>
            </w:r>
          </w:p>
        </w:tc>
        <w:tc>
          <w:tcPr>
            <w:tcW w:w="1292"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171450</wp:posOffset>
                  </wp:positionV>
                  <wp:extent cx="219075" cy="228600"/>
                  <wp:effectExtent l="0" t="0" r="9525" b="0"/>
                  <wp:wrapNone/>
                  <wp:docPr id="116" name="Picture 116"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1104900</wp:posOffset>
                  </wp:positionV>
                  <wp:extent cx="209550" cy="238125"/>
                  <wp:effectExtent l="0" t="0" r="0" b="9525"/>
                  <wp:wrapNone/>
                  <wp:docPr id="115" name="Picture 115" descr="C:\Users\user12\AppData\Local\Temp\msohtmlclip1\01\clip_image03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C:\Users\user12\AppData\Local\Temp\msohtmlclip1\01\clip_image035.png"/>
                          <pic:cNvPicPr preferRelativeResize="0">
                            <a:picLocks noRo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790575</wp:posOffset>
                  </wp:positionV>
                  <wp:extent cx="209550" cy="247650"/>
                  <wp:effectExtent l="0" t="0" r="0" b="0"/>
                  <wp:wrapNone/>
                  <wp:docPr id="114" name="Picture 114" descr="C:\Users\user12\AppData\Local\Temp\msohtmlclip1\01\clip_image03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C:\Users\user12\AppData\Local\Temp\msohtmlclip1\01\clip_image038.png"/>
                          <pic:cNvPicPr preferRelativeResize="0">
                            <a:picLocks noRot="1" noChangeArrowheads="1" noChangeShapeType="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1419225</wp:posOffset>
                  </wp:positionV>
                  <wp:extent cx="209550" cy="238125"/>
                  <wp:effectExtent l="0" t="0" r="0" b="9525"/>
                  <wp:wrapNone/>
                  <wp:docPr id="113" name="Picture 113" descr="C:\Users\user12\AppData\Local\Temp\msohtmlclip1\01\clip_image03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C:\Users\user12\AppData\Local\Temp\msohtmlclip1\01\clip_image035.png"/>
                          <pic:cNvPicPr preferRelativeResize="0">
                            <a:picLocks noRo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9525</wp:posOffset>
                  </wp:positionH>
                  <wp:positionV relativeFrom="paragraph">
                    <wp:posOffset>723900</wp:posOffset>
                  </wp:positionV>
                  <wp:extent cx="733425" cy="981075"/>
                  <wp:effectExtent l="0" t="0" r="9525" b="9525"/>
                  <wp:wrapNone/>
                  <wp:docPr id="112" name="Picture 112" descr="C:\Users\user12\AppData\Local\Temp\msohtmlclip1\01\clip_image03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C:\Users\user12\AppData\Local\Temp\msohtmlclip1\01\clip_image039.png"/>
                          <pic:cNvPicPr preferRelativeResize="0">
                            <a:picLocks noRot="1" noChangeArrowheads="1" noChangeShapeType="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3425" cy="98107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1140"/>
                <w:tblCellSpacing w:w="0" w:type="dxa"/>
              </w:trPr>
              <w:tc>
                <w:tcPr>
                  <w:tcW w:w="1120" w:type="dxa"/>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12.2 AVIZ EMIS DE ANIF (dacă este cazul)</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8663" w:type="dxa"/>
            <w:gridSpan w:val="30"/>
            <w:tcBorders>
              <w:top w:val="nil"/>
              <w:left w:val="single" w:sz="4" w:space="0" w:color="auto"/>
              <w:bottom w:val="nil"/>
              <w:right w:val="single" w:sz="4" w:space="0" w:color="000000"/>
            </w:tcBorders>
            <w:shd w:val="clear" w:color="000000" w:fill="CCFFFF"/>
            <w:hideMark/>
          </w:tcPr>
          <w:p w:rsidR="00C740B1" w:rsidRPr="00E63D6F" w:rsidRDefault="00C740B1" w:rsidP="00E63D6F">
            <w:r w:rsidRPr="00E63D6F">
              <w:t>12.3 DOCUMENT EMIS DE OUAI privind acordul de branşare (dacă este cazul)</w:t>
            </w:r>
          </w:p>
        </w:tc>
        <w:tc>
          <w:tcPr>
            <w:tcW w:w="1292"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8663" w:type="dxa"/>
            <w:gridSpan w:val="30"/>
            <w:tcBorders>
              <w:top w:val="nil"/>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12.4 Document privind acordul de branșare emis de entitatea care administrează sursa de apă (dacă este cazul)</w:t>
            </w:r>
          </w:p>
        </w:tc>
        <w:tc>
          <w:tcPr>
            <w:tcW w:w="1292" w:type="dxa"/>
            <w:gridSpan w:val="5"/>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90"/>
        </w:trPr>
        <w:tc>
          <w:tcPr>
            <w:tcW w:w="8663" w:type="dxa"/>
            <w:gridSpan w:val="30"/>
            <w:tcBorders>
              <w:top w:val="single" w:sz="4" w:space="0" w:color="auto"/>
              <w:left w:val="single" w:sz="4" w:space="0" w:color="auto"/>
              <w:bottom w:val="nil"/>
              <w:right w:val="single" w:sz="4" w:space="0" w:color="000000"/>
            </w:tcBorders>
            <w:shd w:val="clear" w:color="000000" w:fill="CCFFFF"/>
            <w:hideMark/>
          </w:tcPr>
          <w:p w:rsidR="00C740B1" w:rsidRPr="00E63D6F" w:rsidRDefault="00C740B1" w:rsidP="00E63D6F">
            <w:r w:rsidRPr="00E63D6F">
              <w:t>13.1 AUTORIZAŢIA DE PRODUCERE A SEMINŢELOR ŞI MATERIALULUI SĂDITOR/ AUTORIZAŢIA DE PRODUCERE ŞI PRELUCRARE A SEMINŢELOR ŞI MATERIALULUI SĂDITOR/ AUTORIZAŢIA DE PRODUCERE, PRELUCRARE ŞI COMERCIALIZARE A SEMINŢELOR ŞI MATERIALULUI SĂDITOR.</w:t>
            </w:r>
          </w:p>
        </w:tc>
        <w:tc>
          <w:tcPr>
            <w:tcW w:w="1292"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200025</wp:posOffset>
                  </wp:positionV>
                  <wp:extent cx="219075" cy="228600"/>
                  <wp:effectExtent l="0" t="0" r="9525" b="0"/>
                  <wp:wrapNone/>
                  <wp:docPr id="111" name="Picture 111"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990"/>
                <w:tblCellSpacing w:w="0" w:type="dxa"/>
              </w:trPr>
              <w:tc>
                <w:tcPr>
                  <w:tcW w:w="1120" w:type="dxa"/>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410"/>
        </w:trPr>
        <w:tc>
          <w:tcPr>
            <w:tcW w:w="8663" w:type="dxa"/>
            <w:gridSpan w:val="30"/>
            <w:tcBorders>
              <w:top w:val="nil"/>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13.2 DOCUMENTE SOLICITATE PRODUCĂTORILOR AGRICOLI: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1292" w:type="dxa"/>
            <w:gridSpan w:val="5"/>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333375</wp:posOffset>
                  </wp:positionV>
                  <wp:extent cx="219075" cy="228600"/>
                  <wp:effectExtent l="0" t="0" r="9525" b="0"/>
                  <wp:wrapNone/>
                  <wp:docPr id="110" name="Picture 110" descr="C:\Users\user12\AppData\Local\Temp\msohtmlclip1\01\clip_image0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C:\Users\user12\AppData\Local\Temp\msohtmlclip1\01\clip_image033.png"/>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1410"/>
                <w:tblCellSpacing w:w="0" w:type="dxa"/>
              </w:trPr>
              <w:tc>
                <w:tcPr>
                  <w:tcW w:w="1120" w:type="dxa"/>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95"/>
        </w:trPr>
        <w:tc>
          <w:tcPr>
            <w:tcW w:w="8663" w:type="dxa"/>
            <w:gridSpan w:val="30"/>
            <w:tcBorders>
              <w:top w:val="nil"/>
              <w:left w:val="single" w:sz="4" w:space="0" w:color="auto"/>
              <w:bottom w:val="single" w:sz="4" w:space="0" w:color="auto"/>
              <w:right w:val="single" w:sz="4" w:space="0" w:color="auto"/>
            </w:tcBorders>
            <w:shd w:val="clear" w:color="000000" w:fill="CCFFFF"/>
            <w:hideMark/>
          </w:tcPr>
          <w:p w:rsidR="00C740B1" w:rsidRPr="00E63D6F" w:rsidRDefault="00C740B1" w:rsidP="00E63D6F">
            <w:r w:rsidRPr="00E63D6F">
              <w:t>14. CERTIFICATUL DE ORIGINE PENTRU ANIMALE DE RASĂ INDIGENĂ eliberat de Asociații ale crescătorilor sau Organizațiile de ameliorare, autorizate de ANZ</w:t>
            </w:r>
          </w:p>
        </w:tc>
        <w:tc>
          <w:tcPr>
            <w:tcW w:w="1292" w:type="dxa"/>
            <w:gridSpan w:val="5"/>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152400</wp:posOffset>
                  </wp:positionV>
                  <wp:extent cx="228600" cy="228600"/>
                  <wp:effectExtent l="0" t="0" r="0" b="0"/>
                  <wp:wrapNone/>
                  <wp:docPr id="109" name="Picture 109"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795"/>
                <w:tblCellSpacing w:w="0" w:type="dxa"/>
              </w:trPr>
              <w:tc>
                <w:tcPr>
                  <w:tcW w:w="1120"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nil"/>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450"/>
        </w:trPr>
        <w:tc>
          <w:tcPr>
            <w:tcW w:w="8663" w:type="dxa"/>
            <w:gridSpan w:val="30"/>
            <w:tcBorders>
              <w:top w:val="single" w:sz="4" w:space="0" w:color="auto"/>
              <w:left w:val="single" w:sz="4" w:space="0" w:color="auto"/>
              <w:bottom w:val="single" w:sz="4" w:space="0" w:color="auto"/>
              <w:right w:val="single" w:sz="4" w:space="0" w:color="auto"/>
            </w:tcBorders>
            <w:shd w:val="clear" w:color="000000" w:fill="CCFFFF"/>
            <w:hideMark/>
          </w:tcPr>
          <w:p w:rsidR="00C740B1" w:rsidRPr="00E63D6F" w:rsidRDefault="00C740B1" w:rsidP="00E63D6F">
            <w:r w:rsidRPr="00E63D6F">
              <w:lastRenderedPageBreak/>
              <w:t>15.1 DOCUMENT EMIS DE CĂTRE ORGANIZATIA INTERPROFESIONALĂ PENTRU PRODUSELE AGROALIMENTARE (OIPA), din care să reiasă că solicitantul şi, dacă este cazul, terţele persoane cu care acesta încheie precontracte, are/au calitatea de membru al acesteia, însoţit de documentul de înfiinţare al OIPA (act constitutiv și statut), document avizat de consiliul director.</w:t>
            </w:r>
            <w:r w:rsidRPr="00E63D6F">
              <w:br/>
              <w:t>Se va lua în considerare atât documentul avizat de către Preşedintele Consiliului Director cât și de o altă persoană împuternicită de Consiliul Director conform prevederilor statutului.</w:t>
            </w:r>
            <w:r w:rsidRPr="00E63D6F">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1292" w:type="dxa"/>
            <w:gridSpan w:val="5"/>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209550</wp:posOffset>
                  </wp:positionV>
                  <wp:extent cx="228600" cy="228600"/>
                  <wp:effectExtent l="0" t="0" r="0" b="0"/>
                  <wp:wrapNone/>
                  <wp:docPr id="108" name="Picture 108"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3450"/>
                <w:tblCellSpacing w:w="0" w:type="dxa"/>
              </w:trPr>
              <w:tc>
                <w:tcPr>
                  <w:tcW w:w="1120" w:type="dxa"/>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75"/>
        </w:trPr>
        <w:tc>
          <w:tcPr>
            <w:tcW w:w="8663" w:type="dxa"/>
            <w:gridSpan w:val="30"/>
            <w:tcBorders>
              <w:top w:val="single" w:sz="4" w:space="0" w:color="auto"/>
              <w:left w:val="single" w:sz="4" w:space="0" w:color="auto"/>
              <w:bottom w:val="single" w:sz="4" w:space="0" w:color="auto"/>
              <w:right w:val="single" w:sz="4" w:space="0" w:color="auto"/>
            </w:tcBorders>
            <w:shd w:val="clear" w:color="000000" w:fill="CCFFFF"/>
            <w:hideMark/>
          </w:tcPr>
          <w:p w:rsidR="00C740B1" w:rsidRPr="00E63D6F" w:rsidRDefault="00C740B1" w:rsidP="00E63D6F">
            <w:r w:rsidRPr="00E63D6F">
              <w:t>15.2 PRECONTRACTELE CU MEMBRII OIPA în vederea procesării/ comercializării producției proprii.</w:t>
            </w:r>
          </w:p>
        </w:tc>
        <w:tc>
          <w:tcPr>
            <w:tcW w:w="1292" w:type="dxa"/>
            <w:gridSpan w:val="5"/>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76200</wp:posOffset>
                  </wp:positionV>
                  <wp:extent cx="228600" cy="228600"/>
                  <wp:effectExtent l="0" t="0" r="0" b="0"/>
                  <wp:wrapNone/>
                  <wp:docPr id="107" name="Picture 107"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675"/>
                <w:tblCellSpacing w:w="0" w:type="dxa"/>
              </w:trPr>
              <w:tc>
                <w:tcPr>
                  <w:tcW w:w="1120" w:type="dxa"/>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75"/>
        </w:trPr>
        <w:tc>
          <w:tcPr>
            <w:tcW w:w="8663" w:type="dxa"/>
            <w:gridSpan w:val="30"/>
            <w:tcBorders>
              <w:top w:val="single" w:sz="4" w:space="0" w:color="auto"/>
              <w:left w:val="single" w:sz="4" w:space="0" w:color="auto"/>
              <w:bottom w:val="single" w:sz="4" w:space="0" w:color="auto"/>
              <w:right w:val="single" w:sz="4" w:space="0" w:color="auto"/>
            </w:tcBorders>
            <w:shd w:val="clear" w:color="000000" w:fill="CCFFFF"/>
            <w:hideMark/>
          </w:tcPr>
          <w:p w:rsidR="00C740B1" w:rsidRPr="00E63D6F" w:rsidRDefault="00C740B1" w:rsidP="00E63D6F">
            <w:r w:rsidRPr="00E63D6F">
              <w:t>16. PRECONTRACTELE CU PERSOANE JURIDICE prin care se realizează comercializarea produselor proprii</w:t>
            </w:r>
          </w:p>
        </w:tc>
        <w:tc>
          <w:tcPr>
            <w:tcW w:w="1292" w:type="dxa"/>
            <w:gridSpan w:val="5"/>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57150</wp:posOffset>
                  </wp:positionV>
                  <wp:extent cx="228600" cy="228600"/>
                  <wp:effectExtent l="0" t="0" r="0" b="0"/>
                  <wp:wrapNone/>
                  <wp:docPr id="106" name="Picture 106"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675"/>
                <w:tblCellSpacing w:w="0" w:type="dxa"/>
              </w:trPr>
              <w:tc>
                <w:tcPr>
                  <w:tcW w:w="1120" w:type="dxa"/>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230"/>
        </w:trPr>
        <w:tc>
          <w:tcPr>
            <w:tcW w:w="8663" w:type="dxa"/>
            <w:gridSpan w:val="30"/>
            <w:tcBorders>
              <w:top w:val="single" w:sz="4" w:space="0" w:color="auto"/>
              <w:left w:val="single" w:sz="4" w:space="0" w:color="auto"/>
              <w:bottom w:val="nil"/>
              <w:right w:val="single" w:sz="4" w:space="0" w:color="auto"/>
            </w:tcBorders>
            <w:shd w:val="clear" w:color="000000" w:fill="CCFFFF"/>
            <w:hideMark/>
          </w:tcPr>
          <w:p w:rsidR="00C740B1" w:rsidRPr="00E63D6F" w:rsidRDefault="00C740B1" w:rsidP="00E63D6F">
            <w:r w:rsidRPr="00E63D6F">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c>
          <w:tcPr>
            <w:tcW w:w="1292" w:type="dxa"/>
            <w:gridSpan w:val="5"/>
            <w:tcBorders>
              <w:top w:val="single" w:sz="4" w:space="0" w:color="auto"/>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304800</wp:posOffset>
                  </wp:positionV>
                  <wp:extent cx="228600" cy="228600"/>
                  <wp:effectExtent l="0" t="0" r="0" b="0"/>
                  <wp:wrapNone/>
                  <wp:docPr id="105" name="Picture 105"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1230"/>
                <w:tblCellSpacing w:w="0" w:type="dxa"/>
              </w:trPr>
              <w:tc>
                <w:tcPr>
                  <w:tcW w:w="1120" w:type="dxa"/>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60"/>
        </w:trPr>
        <w:tc>
          <w:tcPr>
            <w:tcW w:w="8663" w:type="dxa"/>
            <w:gridSpan w:val="30"/>
            <w:tcBorders>
              <w:top w:val="nil"/>
              <w:left w:val="single" w:sz="4" w:space="0" w:color="auto"/>
              <w:bottom w:val="nil"/>
              <w:right w:val="nil"/>
            </w:tcBorders>
            <w:shd w:val="clear" w:color="000000" w:fill="CCFFFF"/>
            <w:hideMark/>
          </w:tcPr>
          <w:p w:rsidR="00C740B1" w:rsidRPr="00E63D6F" w:rsidRDefault="00C740B1" w:rsidP="00E63D6F">
            <w:r w:rsidRPr="00E63D6F">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1292" w:type="dxa"/>
            <w:gridSpan w:val="5"/>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285750</wp:posOffset>
                  </wp:positionV>
                  <wp:extent cx="228600" cy="228600"/>
                  <wp:effectExtent l="0" t="0" r="0" b="0"/>
                  <wp:wrapNone/>
                  <wp:docPr id="104" name="Picture 104"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740B1" w:rsidRPr="00E63D6F">
              <w:trPr>
                <w:trHeight w:val="1560"/>
                <w:tblCellSpacing w:w="0" w:type="dxa"/>
              </w:trPr>
              <w:tc>
                <w:tcPr>
                  <w:tcW w:w="1120" w:type="dxa"/>
                  <w:tcBorders>
                    <w:top w:val="nil"/>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single" w:sz="4" w:space="0" w:color="auto"/>
              <w:bottom w:val="single" w:sz="4" w:space="0" w:color="auto"/>
              <w:right w:val="nil"/>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810"/>
        </w:trPr>
        <w:tc>
          <w:tcPr>
            <w:tcW w:w="8663" w:type="dxa"/>
            <w:gridSpan w:val="30"/>
            <w:tcBorders>
              <w:top w:val="single" w:sz="4" w:space="0" w:color="auto"/>
              <w:left w:val="single" w:sz="4" w:space="0" w:color="auto"/>
              <w:bottom w:val="single" w:sz="4" w:space="0" w:color="auto"/>
              <w:right w:val="single" w:sz="4" w:space="0" w:color="auto"/>
            </w:tcBorders>
            <w:shd w:val="clear" w:color="000000" w:fill="CCFFFF"/>
            <w:hideMark/>
          </w:tcPr>
          <w:p w:rsidR="00C740B1" w:rsidRPr="00E63D6F" w:rsidRDefault="00C740B1" w:rsidP="00E63D6F">
            <w:r w:rsidRPr="00E63D6F">
              <w:lastRenderedPageBreak/>
              <w:t>18. STUDIU OSPA JUDEŢEAN PRIVIND NOTA DE BONITARE A TERENURILOR AGRICOLE în cazul exploataţiilor agricole din sectorul vegetal, însoţit de aviz ICPA pentru încadrarea proiectului în potenţialul agricol.</w:t>
            </w:r>
          </w:p>
        </w:tc>
        <w:tc>
          <w:tcPr>
            <w:tcW w:w="1292" w:type="dxa"/>
            <w:gridSpan w:val="5"/>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161925</wp:posOffset>
                  </wp:positionV>
                  <wp:extent cx="228600" cy="228600"/>
                  <wp:effectExtent l="0" t="0" r="0" b="0"/>
                  <wp:wrapNone/>
                  <wp:docPr id="103" name="Picture 103"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810"/>
                <w:tblCellSpacing w:w="0" w:type="dxa"/>
              </w:trPr>
              <w:tc>
                <w:tcPr>
                  <w:tcW w:w="1120" w:type="dxa"/>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05"/>
        </w:trPr>
        <w:tc>
          <w:tcPr>
            <w:tcW w:w="8663" w:type="dxa"/>
            <w:gridSpan w:val="30"/>
            <w:tcBorders>
              <w:top w:val="single" w:sz="4" w:space="0" w:color="auto"/>
              <w:left w:val="single" w:sz="4" w:space="0" w:color="auto"/>
              <w:bottom w:val="nil"/>
              <w:right w:val="single" w:sz="4" w:space="0" w:color="auto"/>
            </w:tcBorders>
            <w:shd w:val="clear" w:color="000000" w:fill="CCFFFF"/>
            <w:hideMark/>
          </w:tcPr>
          <w:p w:rsidR="00C740B1" w:rsidRPr="00E63D6F" w:rsidRDefault="00C740B1" w:rsidP="00E63D6F">
            <w:r w:rsidRPr="00E63D6F">
              <w:t>19. ACORD de principiu privind includerea generatoarelor terestre antigrindină în Sistemul Naţional de Antigrindină şi Creştere a Precipitaţiilor (la depunere), emis de Autoritatea pentru Administrarea Sistemului Naţional Antigrindină şi de Creştere a Precipitaţiilor, emis de AASNACP.</w:t>
            </w:r>
          </w:p>
        </w:tc>
        <w:tc>
          <w:tcPr>
            <w:tcW w:w="1292" w:type="dxa"/>
            <w:gridSpan w:val="5"/>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238125</wp:posOffset>
                  </wp:positionV>
                  <wp:extent cx="228600" cy="228600"/>
                  <wp:effectExtent l="0" t="0" r="0" b="0"/>
                  <wp:wrapNone/>
                  <wp:docPr id="102" name="Picture 102"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1305"/>
                <w:tblCellSpacing w:w="0" w:type="dxa"/>
              </w:trPr>
              <w:tc>
                <w:tcPr>
                  <w:tcW w:w="1120" w:type="dxa"/>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nil"/>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35"/>
        </w:trPr>
        <w:tc>
          <w:tcPr>
            <w:tcW w:w="8663" w:type="dxa"/>
            <w:gridSpan w:val="30"/>
            <w:tcBorders>
              <w:top w:val="single" w:sz="4" w:space="0" w:color="auto"/>
              <w:left w:val="single" w:sz="4" w:space="0" w:color="auto"/>
              <w:bottom w:val="nil"/>
              <w:right w:val="nil"/>
            </w:tcBorders>
            <w:shd w:val="clear" w:color="000000" w:fill="CCFFFF"/>
            <w:hideMark/>
          </w:tcPr>
          <w:p w:rsidR="00C740B1" w:rsidRPr="00E63D6F" w:rsidRDefault="00C740B1" w:rsidP="00E63D6F">
            <w:r w:rsidRPr="00E63D6F">
              <w:t>20.1 Document emis de Cooperativa/Grupul de producatori din care sa reiasa ca solicitantul si, dacă este cazul, tertele persoane cu care acesta incheie precontracte, are/au calitatea de membru a/al acesteia/acestuia, insotit - statutul Cooperativei.</w:t>
            </w:r>
          </w:p>
        </w:tc>
        <w:tc>
          <w:tcPr>
            <w:tcW w:w="1292" w:type="dxa"/>
            <w:gridSpan w:val="5"/>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238125</wp:posOffset>
                  </wp:positionV>
                  <wp:extent cx="228600" cy="228600"/>
                  <wp:effectExtent l="0" t="0" r="0" b="0"/>
                  <wp:wrapNone/>
                  <wp:docPr id="101" name="Picture 101"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1035"/>
                <w:tblCellSpacing w:w="0" w:type="dxa"/>
              </w:trPr>
              <w:tc>
                <w:tcPr>
                  <w:tcW w:w="1120" w:type="dxa"/>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nil"/>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840"/>
        </w:trPr>
        <w:tc>
          <w:tcPr>
            <w:tcW w:w="8663" w:type="dxa"/>
            <w:gridSpan w:val="30"/>
            <w:tcBorders>
              <w:top w:val="nil"/>
              <w:left w:val="single" w:sz="4" w:space="0" w:color="auto"/>
              <w:bottom w:val="single" w:sz="4" w:space="0" w:color="auto"/>
              <w:right w:val="nil"/>
            </w:tcBorders>
            <w:shd w:val="clear" w:color="000000" w:fill="CCFFFF"/>
            <w:hideMark/>
          </w:tcPr>
          <w:p w:rsidR="00C740B1" w:rsidRPr="00E63D6F" w:rsidRDefault="00C740B1" w:rsidP="00E63D6F">
            <w:r w:rsidRPr="00E63D6F">
              <w:t>20.2 Precontractele cu un membru/membrii al/ai Cooperativei/ Grupului de producători sau direct cu Cooperativa/Grupul de producători din care face parte în vederea procesării/ comercializării producției proprii.</w:t>
            </w:r>
          </w:p>
        </w:tc>
        <w:tc>
          <w:tcPr>
            <w:tcW w:w="1292" w:type="dxa"/>
            <w:gridSpan w:val="5"/>
            <w:tcBorders>
              <w:top w:val="nil"/>
              <w:left w:val="single" w:sz="4" w:space="0" w:color="auto"/>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171450</wp:posOffset>
                  </wp:positionV>
                  <wp:extent cx="228600" cy="228600"/>
                  <wp:effectExtent l="0" t="0" r="0" b="0"/>
                  <wp:wrapNone/>
                  <wp:docPr id="100" name="Picture 100" descr="C:\Users\user12\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C:\Users\user12\AppData\Local\Temp\msohtmlclip1\01\clip_image007.png"/>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840"/>
                <w:tblCellSpacing w:w="0" w:type="dxa"/>
              </w:trPr>
              <w:tc>
                <w:tcPr>
                  <w:tcW w:w="1120" w:type="dxa"/>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nil"/>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80"/>
        </w:trPr>
        <w:tc>
          <w:tcPr>
            <w:tcW w:w="8663" w:type="dxa"/>
            <w:gridSpan w:val="30"/>
            <w:tcBorders>
              <w:top w:val="nil"/>
              <w:left w:val="single" w:sz="4" w:space="0" w:color="auto"/>
              <w:bottom w:val="single" w:sz="4" w:space="0" w:color="auto"/>
              <w:right w:val="single" w:sz="4" w:space="0" w:color="auto"/>
            </w:tcBorders>
            <w:shd w:val="clear" w:color="000000" w:fill="CCFFFF"/>
            <w:hideMark/>
          </w:tcPr>
          <w:p w:rsidR="00C740B1" w:rsidRPr="00E63D6F" w:rsidRDefault="00C740B1" w:rsidP="00E63D6F">
            <w:r w:rsidRPr="00E63D6F">
              <w:t>21. ALTE DOCUMENTE JUSTIFICATIVE (se vor specifica după caz) pe care solicitantul le poate aduce în scopul susţinerii proiectului:</w:t>
            </w:r>
          </w:p>
        </w:tc>
        <w:tc>
          <w:tcPr>
            <w:tcW w:w="1292" w:type="dxa"/>
            <w:gridSpan w:val="5"/>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395" w:type="dxa"/>
            <w:gridSpan w:val="5"/>
            <w:tcBorders>
              <w:top w:val="nil"/>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80"/>
        </w:trPr>
        <w:tc>
          <w:tcPr>
            <w:tcW w:w="8663" w:type="dxa"/>
            <w:gridSpan w:val="30"/>
            <w:tcBorders>
              <w:top w:val="single" w:sz="4" w:space="0" w:color="auto"/>
              <w:left w:val="single" w:sz="4" w:space="0" w:color="auto"/>
              <w:bottom w:val="single" w:sz="4" w:space="0" w:color="auto"/>
              <w:right w:val="single" w:sz="4" w:space="0" w:color="000000"/>
            </w:tcBorders>
            <w:shd w:val="clear" w:color="auto" w:fill="auto"/>
            <w:hideMark/>
          </w:tcPr>
          <w:p w:rsidR="00C740B1" w:rsidRPr="00E63D6F" w:rsidRDefault="00C740B1" w:rsidP="00E63D6F">
            <w:r w:rsidRPr="00E63D6F">
              <w:t> </w:t>
            </w:r>
          </w:p>
        </w:tc>
        <w:tc>
          <w:tcPr>
            <w:tcW w:w="1292"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104775</wp:posOffset>
                  </wp:positionV>
                  <wp:extent cx="304800" cy="209550"/>
                  <wp:effectExtent l="0" t="0" r="0" b="0"/>
                  <wp:wrapNone/>
                  <wp:docPr id="99" name="Picture 99" descr="C:\Users\user12\AppData\Local\Temp\msohtmlclip1\01\clip_image04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C:\Users\user12\AppData\Local\Temp\msohtmlclip1\01\clip_image040.png"/>
                          <pic:cNvPicPr preferRelativeResize="0">
                            <a:picLocks noRot="1" noChangeArrowheads="1" noChangeShapeType="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780"/>
                <w:tblCellSpacing w:w="0" w:type="dxa"/>
              </w:trPr>
              <w:tc>
                <w:tcPr>
                  <w:tcW w:w="1120" w:type="dxa"/>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65"/>
        </w:trPr>
        <w:tc>
          <w:tcPr>
            <w:tcW w:w="8663" w:type="dxa"/>
            <w:gridSpan w:val="30"/>
            <w:tcBorders>
              <w:top w:val="single" w:sz="4" w:space="0" w:color="auto"/>
              <w:left w:val="single" w:sz="4" w:space="0" w:color="auto"/>
              <w:bottom w:val="single" w:sz="4" w:space="0" w:color="auto"/>
              <w:right w:val="single" w:sz="4" w:space="0" w:color="000000"/>
            </w:tcBorders>
            <w:shd w:val="clear" w:color="auto" w:fill="auto"/>
            <w:vAlign w:val="bottom"/>
            <w:hideMark/>
          </w:tcPr>
          <w:p w:rsidR="00C740B1" w:rsidRPr="00E63D6F" w:rsidRDefault="00C740B1" w:rsidP="00E63D6F">
            <w:r w:rsidRPr="00E63D6F">
              <w:t>22. Documente obligatorii la data depunerii cererii de finantare, după cum urmează</w:t>
            </w:r>
            <w:r w:rsidRPr="00E63D6F">
              <w:br/>
              <w:t>22.1. Certificat constatator emis de ONRC cu furnizare informatii extinse valabil la data depunerii cererii de finanțare</w:t>
            </w:r>
          </w:p>
        </w:tc>
        <w:tc>
          <w:tcPr>
            <w:tcW w:w="1292"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133350</wp:posOffset>
                  </wp:positionV>
                  <wp:extent cx="352425" cy="209550"/>
                  <wp:effectExtent l="0" t="0" r="0" b="0"/>
                  <wp:wrapNone/>
                  <wp:docPr id="98" name="Picture 98" descr="C:\Users\user12\AppData\Local\Temp\msohtmlclip1\01\clip_image04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C:\Users\user12\AppData\Local\Temp\msohtmlclip1\01\clip_image041.png"/>
                          <pic:cNvPicPr preferRelativeResize="0">
                            <a:picLocks noRot="1" noChangeArrowheads="1" noChangeShapeType="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1365"/>
                <w:tblCellSpacing w:w="0" w:type="dxa"/>
              </w:trPr>
              <w:tc>
                <w:tcPr>
                  <w:tcW w:w="1120" w:type="dxa"/>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8663" w:type="dxa"/>
            <w:gridSpan w:val="30"/>
            <w:tcBorders>
              <w:top w:val="single" w:sz="4" w:space="0" w:color="auto"/>
              <w:left w:val="single" w:sz="4" w:space="0" w:color="auto"/>
              <w:bottom w:val="single" w:sz="4" w:space="0" w:color="auto"/>
              <w:right w:val="single" w:sz="4" w:space="0" w:color="000000"/>
            </w:tcBorders>
            <w:shd w:val="clear" w:color="auto" w:fill="auto"/>
            <w:vAlign w:val="bottom"/>
            <w:hideMark/>
          </w:tcPr>
          <w:p w:rsidR="00C740B1" w:rsidRPr="00E63D6F" w:rsidRDefault="00C740B1" w:rsidP="00E63D6F">
            <w:r w:rsidRPr="00E63D6F">
              <w:t>22.2 Acte infiintare, copie Certificat de inregistrare (CUI)</w:t>
            </w:r>
          </w:p>
        </w:tc>
        <w:tc>
          <w:tcPr>
            <w:tcW w:w="1292"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295275</wp:posOffset>
                  </wp:positionH>
                  <wp:positionV relativeFrom="paragraph">
                    <wp:posOffset>142875</wp:posOffset>
                  </wp:positionV>
                  <wp:extent cx="314325" cy="180975"/>
                  <wp:effectExtent l="0" t="0" r="0" b="9525"/>
                  <wp:wrapNone/>
                  <wp:docPr id="97" name="Picture 97" descr="C:\Users\user12\AppData\Local\Temp\msohtmlclip1\01\clip_image04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C:\Users\user12\AppData\Local\Temp\msohtmlclip1\01\clip_image042.png"/>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510"/>
                <w:tblCellSpacing w:w="0" w:type="dxa"/>
              </w:trPr>
              <w:tc>
                <w:tcPr>
                  <w:tcW w:w="1120" w:type="dxa"/>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385"/>
        </w:trPr>
        <w:tc>
          <w:tcPr>
            <w:tcW w:w="8663" w:type="dxa"/>
            <w:gridSpan w:val="30"/>
            <w:tcBorders>
              <w:top w:val="single" w:sz="4" w:space="0" w:color="auto"/>
              <w:left w:val="single" w:sz="4" w:space="0" w:color="auto"/>
              <w:bottom w:val="single" w:sz="4" w:space="0" w:color="auto"/>
              <w:right w:val="single" w:sz="4" w:space="0" w:color="000000"/>
            </w:tcBorders>
            <w:shd w:val="clear" w:color="auto" w:fill="auto"/>
            <w:vAlign w:val="bottom"/>
            <w:hideMark/>
          </w:tcPr>
          <w:p w:rsidR="00C740B1" w:rsidRPr="00E63D6F" w:rsidRDefault="00C740B1" w:rsidP="00E63D6F">
            <w:r w:rsidRPr="00E63D6F">
              <w:lastRenderedPageBreak/>
              <w:t>22.3 Declaratii, conform modelelor anexate la ghidul solicitantului, dupa cum urmeaza</w:t>
            </w:r>
            <w:r w:rsidRPr="00E63D6F">
              <w:br/>
              <w:t>- Anexa_6.1._Declaratie_plati_catre_GAL</w:t>
            </w:r>
            <w:r w:rsidRPr="00E63D6F">
              <w:br/>
              <w:t>Anexa_6.2_Angajament_pe_propria_raspundere_privind_utilizarea_cofinantarii_private</w:t>
            </w:r>
            <w:r w:rsidRPr="00E63D6F">
              <w:br/>
              <w:t>- Anexa 6.3 gal 1declaratie pe propria raspundere</w:t>
            </w:r>
            <w:r w:rsidRPr="00E63D6F">
              <w:br/>
              <w:t>- Anexa 6.4 gal 2declaratie pe propria raspundere</w:t>
            </w:r>
            <w:r w:rsidRPr="00E63D6F">
              <w:br/>
              <w:t>-Declaratie_privind_prelucrarea_datelor_cu_caracter_personal</w:t>
            </w:r>
          </w:p>
        </w:tc>
        <w:tc>
          <w:tcPr>
            <w:tcW w:w="1292"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4123" w:type="dxa"/>
            <w:gridSpan w:val="7"/>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161925</wp:posOffset>
                  </wp:positionV>
                  <wp:extent cx="295275" cy="219075"/>
                  <wp:effectExtent l="0" t="0" r="0" b="9525"/>
                  <wp:wrapNone/>
                  <wp:docPr id="96" name="Picture 96" descr="C:\Users\user12\AppData\Local\Temp\msohtmlclip1\01\clip_image04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C:\Users\user12\AppData\Local\Temp\msohtmlclip1\01\clip_image043.png"/>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30"/>
            </w:tblGrid>
            <w:tr w:rsidR="00C740B1" w:rsidRPr="00E63D6F">
              <w:trPr>
                <w:trHeight w:val="2385"/>
                <w:tblCellSpacing w:w="0" w:type="dxa"/>
              </w:trPr>
              <w:tc>
                <w:tcPr>
                  <w:tcW w:w="1120" w:type="dxa"/>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r>
          </w:tbl>
          <w:p w:rsidR="00C740B1" w:rsidRPr="00E63D6F" w:rsidRDefault="00C740B1" w:rsidP="00E63D6F"/>
        </w:tc>
        <w:tc>
          <w:tcPr>
            <w:tcW w:w="1730" w:type="dxa"/>
            <w:gridSpan w:val="8"/>
            <w:tcBorders>
              <w:top w:val="single" w:sz="4" w:space="0" w:color="auto"/>
              <w:left w:val="nil"/>
              <w:bottom w:val="single" w:sz="4" w:space="0" w:color="auto"/>
              <w:right w:val="single" w:sz="4" w:space="0" w:color="000000"/>
            </w:tcBorders>
            <w:shd w:val="clear" w:color="000000" w:fill="DCE6F1"/>
            <w:noWrap/>
            <w:vAlign w:val="center"/>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000000"/>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8663" w:type="dxa"/>
            <w:gridSpan w:val="30"/>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 </w:t>
            </w:r>
          </w:p>
        </w:tc>
        <w:tc>
          <w:tcPr>
            <w:tcW w:w="1292" w:type="dxa"/>
            <w:gridSpan w:val="5"/>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4123" w:type="dxa"/>
            <w:gridSpan w:val="7"/>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730" w:type="dxa"/>
            <w:gridSpan w:val="8"/>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395" w:type="dxa"/>
            <w:gridSpan w:val="5"/>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1219" w:type="dxa"/>
            <w:gridSpan w:val="6"/>
            <w:tcBorders>
              <w:top w:val="single" w:sz="4" w:space="0" w:color="auto"/>
              <w:left w:val="nil"/>
              <w:bottom w:val="single" w:sz="4" w:space="0" w:color="auto"/>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88" w:type="dxa"/>
            <w:tcBorders>
              <w:top w:val="nil"/>
              <w:left w:val="nil"/>
              <w:bottom w:val="nil"/>
              <w:right w:val="nil"/>
            </w:tcBorders>
            <w:shd w:val="clear" w:color="000000" w:fill="CCFFFF"/>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88" w:type="dxa"/>
            <w:tcBorders>
              <w:top w:val="nil"/>
              <w:left w:val="nil"/>
              <w:bottom w:val="nil"/>
              <w:right w:val="nil"/>
            </w:tcBorders>
            <w:shd w:val="clear" w:color="000000" w:fill="CCFFFF"/>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88" w:type="dxa"/>
            <w:tcBorders>
              <w:top w:val="nil"/>
              <w:left w:val="nil"/>
              <w:bottom w:val="nil"/>
              <w:right w:val="nil"/>
            </w:tcBorders>
            <w:shd w:val="clear" w:color="000000" w:fill="CCFFFF"/>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88" w:type="dxa"/>
            <w:tcBorders>
              <w:top w:val="nil"/>
              <w:left w:val="nil"/>
              <w:bottom w:val="nil"/>
              <w:right w:val="nil"/>
            </w:tcBorders>
            <w:shd w:val="clear" w:color="000000" w:fill="CCFFFF"/>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422" w:type="dxa"/>
            <w:gridSpan w:val="61"/>
            <w:tcBorders>
              <w:top w:val="single" w:sz="4" w:space="0" w:color="auto"/>
              <w:left w:val="single" w:sz="4" w:space="0" w:color="auto"/>
              <w:bottom w:val="single" w:sz="4" w:space="0" w:color="auto"/>
              <w:right w:val="single" w:sz="4" w:space="0" w:color="auto"/>
            </w:tcBorders>
            <w:shd w:val="clear" w:color="000000" w:fill="CCFFFF"/>
            <w:vAlign w:val="bottom"/>
            <w:hideMark/>
          </w:tcPr>
          <w:p w:rsidR="00C740B1" w:rsidRPr="00E63D6F" w:rsidRDefault="00C740B1" w:rsidP="00E63D6F">
            <w:r w:rsidRPr="00E63D6F">
              <w:t>COEFICIENŢI PRODUCŢIE STANDARD 2010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6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Coduri EUROSTAT</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Denumire culturi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SO 2010 euro/ha</w:t>
            </w:r>
          </w:p>
        </w:tc>
        <w:tc>
          <w:tcPr>
            <w:tcW w:w="1328"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SO activitate existentă</w:t>
            </w:r>
          </w:p>
        </w:tc>
        <w:tc>
          <w:tcPr>
            <w:tcW w:w="1606"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Suprafaţa (ha) în urma realizării investiţiei</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SO în urma realizării investiţiei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w:t>
            </w:r>
          </w:p>
        </w:tc>
        <w:tc>
          <w:tcPr>
            <w:tcW w:w="1328"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w:t>
            </w:r>
          </w:p>
        </w:tc>
        <w:tc>
          <w:tcPr>
            <w:tcW w:w="1606"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Grâu comun</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529,67</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Grâu dur</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394,39</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B_1_1_3</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Secară</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392,55</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B_1_1_4</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Orz+Orzoaica</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456,04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B_1_1_5</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Ovăz</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302,81</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B_1_1_6</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Porumb boabe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640,66</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B_1_1_7</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Orez</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822,98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B_1_1_99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Alte cereale (sorgul, triticale, meiul, hrişca, iarba-cănăraşului, altele)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416,58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B_1_2_1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Mazăre boabe, fasole boabe, lupin dulce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488,31</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B_1_2_2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Linte, bob, măzăriche şi năut</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387,25</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3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B_1_3</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Cartofi (inclusiv cartofi noi, material săditor, cartof dulce destinat consumului uman)</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3.120,62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B_1_4</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Sfeclă de zahăr</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1.245,24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5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lastRenderedPageBreak/>
              <w:t>B_1_5</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Plante rădăcinoase pentru nutreţ (sfecla furajeră, alte plante furajere din familia brasiceelor, morcovi furajeri, batata (cartof dulce), păstârnac, ignama, manioc, napi furajeri)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1.254,08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Tutun</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1.918,29</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Hamei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3.927,92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B_1_6_4</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Rapiţă</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612,65</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B_1_6_5</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Floarea soarelui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501,37</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B_1_6_6</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Soia</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574,46</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B_1_6_7</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In pentru ulei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1.522,65</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6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B_1_6_8</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Alte plante pentru ulei (ricin, şofrănaş, susan, arahide, mac, muştar, alte culturi oleaginoase)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274,04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In textil</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247,60</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4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B_1_6_10</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Cânepă</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399,52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B_1_6_11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Alte plante textile (iuta, cânepa de Manila, sisalul, kenaful)</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47,00</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9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B_1_6_12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Plante medicinale şi aromatice inclusiv ceaiul, cafeaua şi cicoarea pentru cafea: muşeţel, mătrăguna, menta, mac, angelica,chimen, genţiana, iasomia, lavanda, levănţica, origanul, şofranul, salvia, valeriana, gălbeneaua, ghimbirul, etc</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812,88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B_1_6_99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Alte plante industriale- cicoarea, trestia de zahăr, alte plante tehnice nemenţionate în altă parte, sorgul tehnic (pentru mături)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816,04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62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B_1_7_1_1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Legume proaspete, pepeni şi căpşuni - în câmp</w:t>
            </w:r>
            <w:r w:rsidRPr="00E63D6F">
              <w:br/>
              <w:t>- conopidă, broccoli</w:t>
            </w:r>
            <w:r w:rsidRPr="00E63D6F">
              <w:br/>
              <w:t>- legume pt. frunze (praz, salată, spanac, etc.), varza</w:t>
            </w:r>
            <w:r w:rsidRPr="00E63D6F">
              <w:br/>
              <w:t>- tomate</w:t>
            </w:r>
            <w:r w:rsidRPr="00E63D6F">
              <w:br/>
              <w:t>- porumb dulce</w:t>
            </w:r>
            <w:r w:rsidRPr="00E63D6F">
              <w:br/>
              <w:t>- legume cultivate pentru fructe - vinete, ardei,dovleci şi dovlecei, castraveciori</w:t>
            </w:r>
            <w:r w:rsidRPr="00E63D6F">
              <w:br/>
              <w:t>- legume cultivate pentru rădăcină, bulbi, tuberculi (excepţie cartofi): morcovi, păstârnac, ceapă, usturoi, napi</w:t>
            </w:r>
            <w:r w:rsidRPr="00E63D6F">
              <w:br/>
              <w:t>- legume păstăi(fasole, mazăre cu excepţia lintei şi a năutului)</w:t>
            </w:r>
            <w:r w:rsidRPr="00E63D6F">
              <w:br/>
              <w:t>- fructele plantelor neperene (căpşuni, pepeni galbeni, pepeni verzi, ananas)</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7.113,49</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8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lastRenderedPageBreak/>
              <w:t>B_1_7_1_2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Legume proaspete, pepenişi căpşuni - în grădină destinate comercializării:</w:t>
            </w:r>
            <w:r w:rsidRPr="00E63D6F">
              <w:br/>
              <w:t>- conopidă, broccoli</w:t>
            </w:r>
            <w:r w:rsidRPr="00E63D6F">
              <w:br/>
              <w:t>- legume pt. frunze (praz, salată, spanac, etc.), varza</w:t>
            </w:r>
            <w:r w:rsidRPr="00E63D6F">
              <w:br/>
              <w:t>- tomate</w:t>
            </w:r>
            <w:r w:rsidRPr="00E63D6F">
              <w:br/>
              <w:t>- porumb dulce</w:t>
            </w:r>
            <w:r w:rsidRPr="00E63D6F">
              <w:br/>
              <w:t>- legume cultivate pentru fructe - vinete, ardei,dovleci şi dovlecei, castraveciori</w:t>
            </w:r>
            <w:r w:rsidRPr="00E63D6F">
              <w:br/>
              <w:t>- legume cultivate pentru rădăcină, bulbi, tuberculi (excepţie cartofi): morcovi, păstârnac, ceapă, usturoi, napi</w:t>
            </w:r>
            <w:r w:rsidRPr="00E63D6F">
              <w:br/>
              <w:t>- legume păstăi(fasole, mazăre cu excepţia lintei şi a năutului)</w:t>
            </w:r>
            <w:r w:rsidRPr="00E63D6F">
              <w:br/>
              <w:t>- fructele plantelor neperene (căpşuni, pepeni galbeni, pepeni verzi, ananas)</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7.914,85</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4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B_1_7_2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Legume proaspete, pepeni şi căpşuni - în sere şi solarii:</w:t>
            </w:r>
            <w:r w:rsidRPr="00E63D6F">
              <w:br w:type="page"/>
              <w:t>- conopidă, broccoli</w:t>
            </w:r>
            <w:r w:rsidRPr="00E63D6F">
              <w:br w:type="page"/>
              <w:t>- legume pt. frunze (praz, salată, spanac, etc.), varza</w:t>
            </w:r>
            <w:r w:rsidRPr="00E63D6F">
              <w:br w:type="page"/>
              <w:t>- tomate</w:t>
            </w:r>
            <w:r w:rsidRPr="00E63D6F">
              <w:br w:type="page"/>
              <w:t>- porumb dulce</w:t>
            </w:r>
            <w:r w:rsidRPr="00E63D6F">
              <w:br w:type="page"/>
              <w:t>- legume cultivate pentru fructe - vinete, ardei,dovleci şi dovlecei, castraveciori</w:t>
            </w:r>
            <w:r w:rsidRPr="00E63D6F">
              <w:br w:type="page"/>
              <w:t>- legume cultivate pentru rădăcină, bulbi, tuberculi (excepţie cartofi): morcovi, păstârnac, ceapă, usturoi, napi</w:t>
            </w:r>
            <w:r w:rsidRPr="00E63D6F">
              <w:br w:type="page"/>
              <w:t>- legume păstăi(fasole, mazăre cu excepţia lintei şi a năutului)</w:t>
            </w:r>
            <w:r w:rsidRPr="00E63D6F">
              <w:br w:type="page"/>
              <w:t>- fructele plantelor neperene (căpşuni, pepeni galbeni, pepeni verzi, ananas)</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37.209,23</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7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B_1_8_1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Flori - în câmp</w:t>
            </w:r>
            <w:r w:rsidRPr="00E63D6F">
              <w:br/>
              <w:t>- bulbi de flori, cormi şi tuberculi</w:t>
            </w:r>
            <w:r w:rsidRPr="00E63D6F">
              <w:br/>
              <w:t>- flori tăiate şi boboci</w:t>
            </w:r>
            <w:r w:rsidRPr="00E63D6F">
              <w:br/>
              <w:t>- plante cu flori şi plante ornamentale</w:t>
            </w:r>
            <w:r w:rsidRPr="00E63D6F">
              <w:br/>
              <w:t>- trandafiri pentru petale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25.638,04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8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B_1_8_2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Flori - în sere şi solarii</w:t>
            </w:r>
            <w:r w:rsidRPr="00E63D6F">
              <w:br/>
              <w:t>- bulbi de flori, cormi şi tuberculi</w:t>
            </w:r>
            <w:r w:rsidRPr="00E63D6F">
              <w:br/>
              <w:t>- flori tăiate şi boboci</w:t>
            </w:r>
            <w:r w:rsidRPr="00E63D6F">
              <w:br/>
              <w:t>- plante cu flori şi plante ornamentale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96.808,28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6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B_1_9_1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Plante de nutreţ - iarba temporară - iarba semănată pe terenuri arabile cedate producţiilor furajere erbacee pe o perioadă mai scurtă de 5 ani şi chiar sub un an</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256,84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lastRenderedPageBreak/>
              <w:t>B_1_9_2_1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Plante de nutreţ - alte furaje verzi - porumb siloz</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980,60</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1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B_1_9_2_2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Plante de nutreţ - alte furaje verzi (culturi anuale de cereale recoltate verzi, sorgul anual, anumite graminee anuale cum este firuţa, cruciferele, faceea dacă sunt recoltate  verzi şi nu au fost menţionate în altă parte)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468,58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1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B_1_9_2_99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Alte plante de nutreţ (diferite specii de trifoi anual sau peren- trifoi alb, trifoi roşu, trifoi de Alexandria - diferite varietăţi de lucernă)</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632,35</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11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B_1_10</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Seminţe şi seminiceri</w:t>
            </w:r>
            <w:r w:rsidRPr="00E63D6F">
              <w:br/>
              <w:t>- semințe de graminee</w:t>
            </w:r>
            <w:r w:rsidRPr="00E63D6F">
              <w:br/>
              <w:t>- seminţe pentru horticultură</w:t>
            </w:r>
            <w:r w:rsidRPr="00E63D6F">
              <w:br/>
              <w:t>- seminţe şi răsaduri pentru teren arabil cu excepţia cerealelor, a boabelor de leguminoase uscate, a cartofilor, a plantelor oleaginoase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3.173,70</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B_1_11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Alte plante (culturi de mică importanţă economică care nu pot fi încadrate în altă categorie)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556,19</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B_3_1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Păşuni şi fâneţe permanente - păşuni şi fâneţe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261,96</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18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B_3_2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Păşuni şi fâneţe permanente - pe terenuri accidentate - păşuni sărace, inclusiv lăstărişul, de obicei nefertilizate şi neîntrebuinţate - păşuni cu randament scăzut situate în locuri accidentate şi la altitudini mari, care nu sunt cosite - terenuri  tâncoase, terenuri mlăştinoase, bărăganuri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94,74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1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B_4_1_1_1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Fructe, pomi şi arbuşti - climă temperată:</w:t>
            </w:r>
            <w:r w:rsidRPr="00E63D6F">
              <w:br/>
              <w:t>Mere</w:t>
            </w:r>
            <w:r w:rsidRPr="00E63D6F">
              <w:br/>
              <w:t>Pere</w:t>
            </w:r>
            <w:r w:rsidRPr="00E63D6F">
              <w:br/>
              <w:t>Piersici şi nectarine</w:t>
            </w:r>
            <w:r w:rsidRPr="00E63D6F">
              <w:br/>
              <w:t>Alte fructe vişine, cirese, caise, prune, gutui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2.703,58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B_4_1_2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Livezi de coacaz, smochin, zmeur, muri, cătină, afin, goji, agrişe, măceşe, soc, lonicera, coarne, aronia</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3.430,92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B_4_1_3</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Fructe, pomi şi arbuşti - nuci, alune, migdale, castane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1.556,94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B_4_4_1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Vii - vin nobil</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1.737,12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B_4_4_2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Vii - alte vinuri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1.604,54</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B_4_4_3</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Vii – struguri de masa</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2.028,99</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B_4_5</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Pepiniere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6.653,13</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B_4_6_1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Alte culturi permanente: răchita, papura, bambus, salcie, brazi argintii altoiţi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541,52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5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B_4_6_2</w:t>
            </w:r>
          </w:p>
        </w:tc>
        <w:tc>
          <w:tcPr>
            <w:tcW w:w="5769" w:type="dxa"/>
            <w:gridSpan w:val="1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Brazi de crăciun</w:t>
            </w:r>
          </w:p>
        </w:tc>
        <w:tc>
          <w:tcPr>
            <w:tcW w:w="1861" w:type="dxa"/>
            <w:gridSpan w:val="7"/>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3.580,25</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0"/>
        </w:trPr>
        <w:tc>
          <w:tcPr>
            <w:tcW w:w="1792" w:type="dxa"/>
            <w:gridSpan w:val="7"/>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lastRenderedPageBreak/>
              <w:t>B_6_1</w:t>
            </w:r>
          </w:p>
        </w:tc>
        <w:tc>
          <w:tcPr>
            <w:tcW w:w="5769" w:type="dxa"/>
            <w:gridSpan w:val="19"/>
            <w:tcBorders>
              <w:top w:val="nil"/>
              <w:left w:val="nil"/>
              <w:bottom w:val="nil"/>
              <w:right w:val="nil"/>
            </w:tcBorders>
            <w:shd w:val="clear" w:color="000000" w:fill="CCFFFF"/>
            <w:vAlign w:val="center"/>
            <w:hideMark/>
          </w:tcPr>
          <w:p w:rsidR="00C740B1" w:rsidRPr="00E63D6F" w:rsidRDefault="00C740B1" w:rsidP="00E63D6F">
            <w:r w:rsidRPr="00E63D6F">
              <w:t>Ciupercării pe 100mp (Nr. recolte pe an - 4)</w:t>
            </w:r>
            <w:r w:rsidRPr="00E63D6F">
              <w:br/>
              <w:t>(suprafața totală cultivată = suprafața de bază*numărul de cicluri)</w:t>
            </w:r>
          </w:p>
        </w:tc>
        <w:tc>
          <w:tcPr>
            <w:tcW w:w="1861" w:type="dxa"/>
            <w:gridSpan w:val="7"/>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C740B1" w:rsidRPr="00E63D6F" w:rsidRDefault="00C740B1" w:rsidP="00E63D6F">
            <w:r w:rsidRPr="00E63D6F">
              <w:t>3.845,95</w:t>
            </w:r>
          </w:p>
        </w:tc>
        <w:tc>
          <w:tcPr>
            <w:tcW w:w="1328" w:type="dxa"/>
            <w:gridSpan w:val="7"/>
            <w:vMerge w:val="restart"/>
            <w:tcBorders>
              <w:top w:val="single" w:sz="4" w:space="0" w:color="auto"/>
              <w:left w:val="single" w:sz="4" w:space="0" w:color="auto"/>
              <w:bottom w:val="single" w:sz="4" w:space="0" w:color="000000"/>
              <w:right w:val="single" w:sz="4" w:space="0" w:color="000000"/>
            </w:tcBorders>
            <w:shd w:val="clear" w:color="000000" w:fill="DCE6F1"/>
            <w:vAlign w:val="center"/>
            <w:hideMark/>
          </w:tcPr>
          <w:p w:rsidR="00C740B1" w:rsidRPr="00E63D6F" w:rsidRDefault="00C740B1" w:rsidP="00E63D6F">
            <w:r w:rsidRPr="00E63D6F">
              <w:t>0,03</w:t>
            </w:r>
          </w:p>
        </w:tc>
        <w:tc>
          <w:tcPr>
            <w:tcW w:w="4483" w:type="dxa"/>
            <w:gridSpan w:val="7"/>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C740B1" w:rsidRPr="00E63D6F" w:rsidRDefault="00C740B1" w:rsidP="00E63D6F">
            <w:r w:rsidRPr="00E63D6F">
              <w:t>28,8446</w:t>
            </w:r>
          </w:p>
        </w:tc>
        <w:tc>
          <w:tcPr>
            <w:tcW w:w="1606" w:type="dxa"/>
            <w:gridSpan w:val="7"/>
            <w:vMerge w:val="restart"/>
            <w:tcBorders>
              <w:top w:val="single" w:sz="4" w:space="0" w:color="auto"/>
              <w:left w:val="single" w:sz="4" w:space="0" w:color="auto"/>
              <w:bottom w:val="single" w:sz="4" w:space="0" w:color="000000"/>
              <w:right w:val="single" w:sz="4" w:space="0" w:color="000000"/>
            </w:tcBorders>
            <w:shd w:val="clear" w:color="000000" w:fill="DCE6F1"/>
            <w:vAlign w:val="center"/>
            <w:hideMark/>
          </w:tcPr>
          <w:p w:rsidR="00C740B1" w:rsidRPr="00E63D6F" w:rsidRDefault="00C740B1" w:rsidP="00E63D6F">
            <w:r w:rsidRPr="00E63D6F">
              <w:t>0,08</w:t>
            </w:r>
          </w:p>
        </w:tc>
        <w:tc>
          <w:tcPr>
            <w:tcW w:w="1583" w:type="dxa"/>
            <w:gridSpan w:val="7"/>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C740B1" w:rsidRPr="00E63D6F" w:rsidRDefault="00C740B1" w:rsidP="00E63D6F">
            <w:r w:rsidRPr="00E63D6F">
              <w:t>76,9190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792" w:type="dxa"/>
            <w:gridSpan w:val="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4575" w:type="dxa"/>
            <w:gridSpan w:val="15"/>
            <w:tcBorders>
              <w:top w:val="nil"/>
              <w:left w:val="nil"/>
              <w:bottom w:val="nil"/>
              <w:right w:val="nil"/>
            </w:tcBorders>
            <w:shd w:val="clear" w:color="000000" w:fill="CCFFFF"/>
            <w:vAlign w:val="center"/>
            <w:hideMark/>
          </w:tcPr>
          <w:p w:rsidR="00C740B1" w:rsidRPr="00E63D6F" w:rsidRDefault="00C740B1" w:rsidP="00E63D6F">
            <w:r w:rsidRPr="00E63D6F">
              <w:t>Nr. de cicluri activitate existentă *</w:t>
            </w:r>
          </w:p>
        </w:tc>
        <w:tc>
          <w:tcPr>
            <w:tcW w:w="1194"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740B1" w:rsidRPr="00E63D6F" w:rsidRDefault="00C740B1" w:rsidP="00E63D6F">
            <w:r w:rsidRPr="00E63D6F">
              <w:t>3</w:t>
            </w:r>
          </w:p>
        </w:tc>
        <w:tc>
          <w:tcPr>
            <w:tcW w:w="1861" w:type="dxa"/>
            <w:gridSpan w:val="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328"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4483"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606"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583"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792" w:type="dxa"/>
            <w:gridSpan w:val="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4575" w:type="dxa"/>
            <w:gridSpan w:val="15"/>
            <w:tcBorders>
              <w:top w:val="nil"/>
              <w:left w:val="nil"/>
              <w:bottom w:val="nil"/>
              <w:right w:val="nil"/>
            </w:tcBorders>
            <w:shd w:val="clear" w:color="000000" w:fill="CCFFFF"/>
            <w:vAlign w:val="center"/>
            <w:hideMark/>
          </w:tcPr>
          <w:p w:rsidR="00C740B1" w:rsidRPr="00E63D6F" w:rsidRDefault="00C740B1" w:rsidP="00E63D6F">
            <w:r w:rsidRPr="00E63D6F">
              <w:t>Suprafata activitate existentă (stelaje) (mp) **</w:t>
            </w:r>
          </w:p>
        </w:tc>
        <w:tc>
          <w:tcPr>
            <w:tcW w:w="1194"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740B1" w:rsidRPr="00E63D6F" w:rsidRDefault="00C740B1" w:rsidP="00E63D6F">
            <w:r w:rsidRPr="00E63D6F">
              <w:t>1</w:t>
            </w:r>
          </w:p>
        </w:tc>
        <w:tc>
          <w:tcPr>
            <w:tcW w:w="1861" w:type="dxa"/>
            <w:gridSpan w:val="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328"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4483"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606"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583"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1792" w:type="dxa"/>
            <w:gridSpan w:val="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4575" w:type="dxa"/>
            <w:gridSpan w:val="15"/>
            <w:tcBorders>
              <w:top w:val="nil"/>
              <w:left w:val="nil"/>
              <w:bottom w:val="nil"/>
              <w:right w:val="nil"/>
            </w:tcBorders>
            <w:shd w:val="clear" w:color="000000" w:fill="CCFFFF"/>
            <w:vAlign w:val="center"/>
            <w:hideMark/>
          </w:tcPr>
          <w:p w:rsidR="00C740B1" w:rsidRPr="00E63D6F" w:rsidRDefault="00C740B1" w:rsidP="00E63D6F">
            <w:r w:rsidRPr="00E63D6F">
              <w:t>Nr. de cicluri conform Studiului de Fezabilitate***</w:t>
            </w:r>
          </w:p>
        </w:tc>
        <w:tc>
          <w:tcPr>
            <w:tcW w:w="1194"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740B1" w:rsidRPr="00E63D6F" w:rsidRDefault="00C740B1" w:rsidP="00E63D6F">
            <w:r w:rsidRPr="00E63D6F">
              <w:t>4</w:t>
            </w:r>
          </w:p>
        </w:tc>
        <w:tc>
          <w:tcPr>
            <w:tcW w:w="1861" w:type="dxa"/>
            <w:gridSpan w:val="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328"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4483"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606"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583"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05"/>
        </w:trPr>
        <w:tc>
          <w:tcPr>
            <w:tcW w:w="1792" w:type="dxa"/>
            <w:gridSpan w:val="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4575" w:type="dxa"/>
            <w:gridSpan w:val="15"/>
            <w:tcBorders>
              <w:top w:val="nil"/>
              <w:left w:val="nil"/>
              <w:bottom w:val="nil"/>
              <w:right w:val="nil"/>
            </w:tcBorders>
            <w:shd w:val="clear" w:color="000000" w:fill="CCFFFF"/>
            <w:vAlign w:val="center"/>
            <w:hideMark/>
          </w:tcPr>
          <w:p w:rsidR="00C740B1" w:rsidRPr="00E63D6F" w:rsidRDefault="00C740B1" w:rsidP="00E63D6F">
            <w:r w:rsidRPr="00E63D6F">
              <w:t>Suprafata în urma realizării investiţie (stelaje) (mp)****</w:t>
            </w:r>
          </w:p>
        </w:tc>
        <w:tc>
          <w:tcPr>
            <w:tcW w:w="1194" w:type="dxa"/>
            <w:gridSpan w:val="4"/>
            <w:tcBorders>
              <w:top w:val="single" w:sz="4" w:space="0" w:color="auto"/>
              <w:left w:val="single" w:sz="4" w:space="0" w:color="auto"/>
              <w:bottom w:val="nil"/>
              <w:right w:val="single" w:sz="4" w:space="0" w:color="auto"/>
            </w:tcBorders>
            <w:shd w:val="clear" w:color="000000" w:fill="DCE6F1"/>
            <w:noWrap/>
            <w:vAlign w:val="bottom"/>
            <w:hideMark/>
          </w:tcPr>
          <w:p w:rsidR="00C740B1" w:rsidRPr="00E63D6F" w:rsidRDefault="00C740B1" w:rsidP="00E63D6F">
            <w:r w:rsidRPr="00E63D6F">
              <w:t>2</w:t>
            </w:r>
          </w:p>
        </w:tc>
        <w:tc>
          <w:tcPr>
            <w:tcW w:w="1861" w:type="dxa"/>
            <w:gridSpan w:val="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328"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4483"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606"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583" w:type="dxa"/>
            <w:gridSpan w:val="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5769" w:type="dxa"/>
            <w:gridSpan w:val="19"/>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TOTAL vegetal</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328"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0,03</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28,84</w:t>
            </w:r>
          </w:p>
        </w:tc>
        <w:tc>
          <w:tcPr>
            <w:tcW w:w="1606"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0,08</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76,92</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88" w:type="dxa"/>
            <w:tcBorders>
              <w:top w:val="nil"/>
              <w:left w:val="nil"/>
              <w:bottom w:val="nil"/>
              <w:right w:val="nil"/>
            </w:tcBorders>
            <w:shd w:val="clear" w:color="000000" w:fill="CCFFFF"/>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60"/>
        </w:trPr>
        <w:tc>
          <w:tcPr>
            <w:tcW w:w="18422" w:type="dxa"/>
            <w:gridSpan w:val="61"/>
            <w:tcBorders>
              <w:top w:val="single" w:sz="4" w:space="0" w:color="auto"/>
              <w:left w:val="single" w:sz="4" w:space="0" w:color="auto"/>
              <w:bottom w:val="single" w:sz="4" w:space="0" w:color="auto"/>
              <w:right w:val="single" w:sz="4" w:space="0" w:color="000000"/>
            </w:tcBorders>
            <w:shd w:val="clear" w:color="000000" w:fill="CCFFFF"/>
            <w:hideMark/>
          </w:tcPr>
          <w:p w:rsidR="00C740B1" w:rsidRPr="00E63D6F" w:rsidRDefault="00C740B1" w:rsidP="00E63D6F">
            <w:r w:rsidRPr="00E63D6F">
              <w:t>* SE VA COMPLETA CU NUMĂRUL DE CICLURI DIN ACTIVITATEA EXISTENTĂ, REALIZATE ÎN CADRUL UNUI AN.</w:t>
            </w:r>
            <w:r w:rsidRPr="00E63D6F">
              <w:br/>
              <w:t>** SE VA COMPLETA CU SUPRAFAŢA CULTURII(MP) CU CIUPERCI, ACTIVITATE EXISTENTĂ; ÎN CAZUL ÎN CARE ÎN CADRUL CIUPERCĂRIEI SE UTILIZEAZĂ UN SISTEM DE CULTURĂ ÎN STELAJE, SE VA COMPLETA SUPRAFAŢA CULTURII(MP) FORMATĂ DIN SUPRAFAŢA UNUI STELAJ(MP)xNUMĂR DE STELAJE</w:t>
            </w:r>
            <w:r w:rsidRPr="00E63D6F">
              <w:br/>
              <w:t>*** SE VA COMPLETA CU NUMĂRUL DE CICLURI PREVĂZUT A SE REALIZA ÎN STUDIUL DE FEZABILITATE, ÎN CADRUL UNUI AN.</w:t>
            </w:r>
            <w:r w:rsidRPr="00E63D6F">
              <w:br/>
              <w:t>**** SE VA COMPLETA CU SUPRAFAŢA CULTURII(MP) CU CIUPERCI, ÎN URMA REALIZĂRII INVESTIŢIEI; ÎN CAZUL ÎN CARE ÎN CADRUL CIUPERCĂRIEI SE UTILIZEAZĂ UN SISTEM DE CULTURĂ ÎN STELAJE, SE VA COMPLETA SUPRAFAŢA CULTURII(MP) FORMATĂ DIN SUPRAFAŢA UNUI STELAJ(MP)xNUMĂR DE STELAJE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88" w:type="dxa"/>
            <w:tcBorders>
              <w:top w:val="nil"/>
              <w:left w:val="nil"/>
              <w:bottom w:val="nil"/>
              <w:right w:val="nil"/>
            </w:tcBorders>
            <w:shd w:val="clear" w:color="000000" w:fill="CCFFFF"/>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41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Coduri EUROSTAT</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Denumire specii animale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SO 2010 euro/cap</w:t>
            </w:r>
          </w:p>
        </w:tc>
        <w:tc>
          <w:tcPr>
            <w:tcW w:w="1328"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Număr capete</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SO activitate existentă</w:t>
            </w:r>
          </w:p>
        </w:tc>
        <w:tc>
          <w:tcPr>
            <w:tcW w:w="1606"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capete animale în urma realizării investiţiei</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SO în urma realizării investiţiei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0</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w:t>
            </w:r>
          </w:p>
        </w:tc>
        <w:tc>
          <w:tcPr>
            <w:tcW w:w="1328"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w:t>
            </w:r>
          </w:p>
        </w:tc>
        <w:tc>
          <w:tcPr>
            <w:tcW w:w="1606"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6</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Cabaline - cai, măgari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1.963,87</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C_2_1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Bovine sub 1 an - total</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243,86</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C_2_2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Bovine sub 2 ani - masculi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398,96</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C_2_3</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Bovine sub 2 ani - femele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369,66</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C_2_4</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Bovine de 2 ani şi peste - masculi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846,07</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lastRenderedPageBreak/>
              <w:t>C_2_5</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Bovine de 2 ani si peste - femele (juninci pentru îngrăşat, juninci pentru reproducţie)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874,52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C_2_6</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Vaci, bivolite pentru lapte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1.033,43</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C_2_99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Bovine de 2 ani şi peste - alte vaci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561,80</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5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C_3_1_1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Oi - mioare montate - oi de un an sau mai mult destinate reproducerii, oile reformate care urmează să fete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50,47</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5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C_3_1_99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Oi - alte oi : miei, berbeci, oi reformate - oi sterpe care urmează a fi îngrăşate în vederea sacrificării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23,39</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9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C_3_2_1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Capre – capre montate - capre montate femele destinate reproducerii, capre re reformate care urmează să fete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99,37</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C_3_2_99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Capre – alte capre: iezi, ţapi, capre reformate destinate sacrificării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38,09</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C_4_1_1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Porcine - tineret porcin sub 20 kg</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30,71</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C_4_1_2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Porcine - scroafe pentru reproducţie peste 50 kg</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304,03</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C_4_1_99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Porcine - alte porcine: porci la îngrăşat, vieri, scroafe destinate sacrificării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404,39</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C_5_1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Pui pentru carne *</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424,00</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C_5_2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Găini ouătoare *</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2.273,88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C_5_3_1</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Alte păsări *</w:t>
            </w:r>
            <w:r w:rsidRPr="00E63D6F">
              <w:br/>
              <w:t>- curcani şi curci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4.133,33</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C_5_3_2</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raţe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2.777,78</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C_5_3_3</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gâşte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3.265,55</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C_5_3_4</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struţi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28.356,32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8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C_5_3_99</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alte păsări: bibilici, porumbei, potârnichi, fazani, prepeliţe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1.207,42</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C_6</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Iepuri (femele iepuri)</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9,31</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C_7</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Familii de albine</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52,26</w:t>
            </w:r>
          </w:p>
        </w:tc>
        <w:tc>
          <w:tcPr>
            <w:tcW w:w="1328"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DCE6F1"/>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60"/>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zootehnic</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328"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1606"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0,00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45"/>
        </w:trPr>
        <w:tc>
          <w:tcPr>
            <w:tcW w:w="1792"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5769" w:type="dxa"/>
            <w:gridSpan w:val="1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TOTAL GENERAL</w:t>
            </w:r>
          </w:p>
        </w:tc>
        <w:tc>
          <w:tcPr>
            <w:tcW w:w="1861"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328"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44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28,84</w:t>
            </w:r>
          </w:p>
        </w:tc>
        <w:tc>
          <w:tcPr>
            <w:tcW w:w="1606"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 </w:t>
            </w:r>
          </w:p>
        </w:tc>
        <w:tc>
          <w:tcPr>
            <w:tcW w:w="1583" w:type="dxa"/>
            <w:gridSpan w:val="7"/>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76,92</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10"/>
        </w:trPr>
        <w:tc>
          <w:tcPr>
            <w:tcW w:w="188" w:type="dxa"/>
            <w:tcBorders>
              <w:top w:val="nil"/>
              <w:left w:val="nil"/>
              <w:bottom w:val="nil"/>
              <w:right w:val="nil"/>
            </w:tcBorders>
            <w:shd w:val="clear" w:color="000000" w:fill="CCFFFF"/>
            <w:vAlign w:val="bottom"/>
            <w:hideMark/>
          </w:tcPr>
          <w:p w:rsidR="00C740B1" w:rsidRPr="00E63D6F" w:rsidRDefault="00C740B1" w:rsidP="00E63D6F">
            <w:r w:rsidRPr="00E63D6F">
              <w:lastRenderedPageBreak/>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70"/>
        </w:trPr>
        <w:tc>
          <w:tcPr>
            <w:tcW w:w="18422" w:type="dxa"/>
            <w:gridSpan w:val="61"/>
            <w:tcBorders>
              <w:top w:val="nil"/>
              <w:left w:val="nil"/>
              <w:bottom w:val="nil"/>
              <w:right w:val="nil"/>
            </w:tcBorders>
            <w:shd w:val="clear" w:color="000000" w:fill="CCFFFF"/>
            <w:vAlign w:val="bottom"/>
            <w:hideMark/>
          </w:tcPr>
          <w:p w:rsidR="00C740B1" w:rsidRPr="00E63D6F" w:rsidRDefault="00C740B1" w:rsidP="00E63D6F">
            <w:r w:rsidRPr="00E63D6F">
              <w:t>* Valoarea SO se referă la 100 capete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055"/>
        </w:trPr>
        <w:tc>
          <w:tcPr>
            <w:tcW w:w="18422" w:type="dxa"/>
            <w:gridSpan w:val="61"/>
            <w:vMerge w:val="restart"/>
            <w:tcBorders>
              <w:top w:val="single" w:sz="4" w:space="0" w:color="auto"/>
              <w:left w:val="single" w:sz="4" w:space="0" w:color="auto"/>
              <w:bottom w:val="single" w:sz="4" w:space="0" w:color="000000"/>
              <w:right w:val="single" w:sz="4" w:space="0" w:color="000000"/>
            </w:tcBorders>
            <w:shd w:val="clear" w:color="000000" w:fill="CCFFFF"/>
            <w:hideMark/>
          </w:tcPr>
          <w:p w:rsidR="00C740B1" w:rsidRPr="00E63D6F" w:rsidRDefault="00C740B1" w:rsidP="00E63D6F">
            <w:r w:rsidRPr="00E63D6F">
              <w:t>DEFINIŢIA ŞI PRINCIPIILE DE CALCULARE A PRODUCŢIILOR STANDARD</w:t>
            </w:r>
            <w:r w:rsidRPr="00E63D6F">
              <w:br w:type="page"/>
              <w:t>Producţia corespunzătoare unei exploatații agricole reprezintă valoarea monetară a producţiei agricole brute la preţul de la poarta exploataţiei.</w:t>
            </w:r>
            <w:r w:rsidRPr="00E63D6F">
              <w:br w:type="page"/>
              <w:t>Producţia standard reprezintă valoarea producţiei corespunzătoare situaţiei medii într-o regiune dată, pentru fiecare exploatație agricolă.</w:t>
            </w:r>
            <w:r w:rsidRPr="00E63D6F">
              <w:br w:type="page"/>
              <w:t>Producţia este suma dintre valoarea produsului principal (produselor principale) şi cea a produsului secundar (produselor secundare).</w:t>
            </w:r>
            <w:r w:rsidRPr="00E63D6F">
              <w:br w:type="page"/>
              <w:t>· De exemplu, producția principală a unei vaci de lapte este laptele; valorile vițeilor și ale cărnii de vacă sunt considerate producție secundară și sunt incluse în producția standard</w:t>
            </w:r>
            <w:r w:rsidRPr="00E63D6F">
              <w:br w:type="page"/>
              <w:t>· De exemplu, producția principală la o cultură de grâu este grâul iar paiele considerate producție secundară, trebuie să fie evaluate în cazul în care sunt colectate pentru utilizarea la fermă sau pentru vânzare și sunt incluse în producția standard</w:t>
            </w:r>
            <w:r w:rsidRPr="00E63D6F">
              <w:br w:type="page"/>
              <w:t>Valoarea producției standard se calculează înmulţind producţia per unitate (ha, cap) cu preţul la poarta exploataţiei. TVA-ul, taxele pe produse şi plăţile directe nu sunt incluse.</w:t>
            </w:r>
            <w:r w:rsidRPr="00E63D6F">
              <w:br w:type="page"/>
              <w:t>Perioada de producţie</w:t>
            </w:r>
            <w:r w:rsidRPr="00E63D6F">
              <w:br w:type="page"/>
              <w:t>Producţiile standard corespund unei perioade de producţie de 12 luni (an calendaristic).</w:t>
            </w:r>
            <w:r w:rsidRPr="00E63D6F">
              <w:br w:type="page"/>
              <w:t>Pentru produsele vegetale şi animale pentru care perioada de producţie este mai mică de 12 luni sau depăşeşte această perioadă, se calculează o producţie standard corespunzătoare creşterii sau producţiei pe o perioadă de 12 luni.</w:t>
            </w:r>
            <w:r w:rsidRPr="00E63D6F">
              <w:br w:type="page"/>
              <w:t>Date de bază şi perioada de referinţă</w:t>
            </w:r>
            <w:r w:rsidRPr="00E63D6F">
              <w:br w:type="page"/>
              <w:t>Producţiile standard se determină pe baza informațiilor contabile agricole, informații care se colectează în statele membre UE pentru o perioadă de referinţă care cuprinde cinci ani succesivi. Perioada de referinţă este aceeaşi pentru toate statele membre şi este stabilită de CE. De exemplu, producţiile standard SO corespunzătoare perioadei de referinţă "2010" cuprind anii calendaristici 2008, 2009, 2010, 2011 şi 2012. Următoarea perioadă de calcul va fi 2011, 2012, 2013, 2014 și 2015 denumită statistic SO2013.</w:t>
            </w:r>
            <w:r w:rsidRPr="00E63D6F">
              <w:br w:type="page"/>
              <w:t>Unităţi</w:t>
            </w:r>
            <w:r w:rsidRPr="00E63D6F">
              <w:br w:type="page"/>
              <w:t>1. Unităţi de măsură:</w:t>
            </w:r>
            <w:r w:rsidRPr="00E63D6F">
              <w:br w:type="page"/>
              <w:t>(a) Producţiile standard corespunzătoare culturilor se determină pe baza suprafeţei exprimate în hectare.</w:t>
            </w:r>
            <w:r w:rsidRPr="00E63D6F">
              <w:br w:type="page"/>
              <w:t>Există particularități pentru ciuperci, producţiile standard se determină pe baza producţiei brute pentru toate recoltele anuale succesive şi se exprimă per 100m2 de suprafaţă cultivată. În vederea utilizării lor în contextul reţelei de informații contabile agricole, producţiile standard astfel determinate se împart la numărul de recolte anuale succesive, număr care este comunicat de fiecare stat membru. România a prevăzut un număr de 4 recolte anuale pentru ciuperci pentru exploatațiile din anchetă.</w:t>
            </w:r>
            <w:r w:rsidRPr="00E63D6F">
              <w:br w:type="page"/>
              <w:t>(b) Producţiile standard corespunzătoare efectivului de animale se determină pe cap de animal, cu excepţia păsărilor de curte, pentru care se exprimă în 100 de capete, şi a albinelor, pentru care se determină pe stup.</w:t>
            </w:r>
            <w:r w:rsidRPr="00E63D6F">
              <w:br w:type="page"/>
              <w:t>2. Unităţi monetare şi rotunjiri</w:t>
            </w:r>
            <w:r w:rsidRPr="00E63D6F">
              <w:br w:type="page"/>
              <w:t>Datele de bază pentru determinarea producţiilor standard, precum şi producţiile standard se stabilesc în euro. Pentru statele membre care nu au aderat la Uniunea Economică şi Monetară, producţiile standard se convertesc în euro, utilizându-se cursurile de schimb medii pentru perioada de referinţă iar CE comunică statelor membre cursurile de schimb.</w:t>
            </w:r>
            <w:r w:rsidRPr="00E63D6F">
              <w:br w:type="page"/>
              <w:t>Producţiile standard pot fi rotunjite, dacă este cazul, la cel mai apropiat multiplu de 5 EUR.</w:t>
            </w:r>
            <w:r w:rsidRPr="00E63D6F">
              <w:br w:type="page"/>
              <w:t>DEFALCAREA PRODUCŢIILOR STANDARD</w:t>
            </w:r>
            <w:r w:rsidRPr="00E63D6F">
              <w:br w:type="page"/>
              <w:t>În funcţie de caracteristicile culturii vegetale şi ale efectivului de animale</w:t>
            </w:r>
            <w:r w:rsidRPr="00E63D6F">
              <w:br w:type="page"/>
              <w:t>Producţiile standard se determină pentru toate producțiile agricole care corespund rubricilor incluse în anchetele comunitare asupra structurii exploataţiilor agricole, în modul prevăzut în aceste anchete.</w:t>
            </w:r>
            <w:r w:rsidRPr="00E63D6F">
              <w:br w:type="page"/>
              <w:t>Defalcare geografică</w:t>
            </w:r>
            <w:r w:rsidRPr="00E63D6F">
              <w:br w:type="page"/>
              <w:t>Producţiile standard se determină pe baza unităţilor geografice compatibile cu unităţile geografice utilizate în anchetele comunitare asupra structurii exploataţiilor agricole (ASA) şi pentru reţeaua de informații contabile agricole (RICA). Zonele defavorizate sau montane nu sunt considerate o unitate geografică.</w:t>
            </w:r>
            <w:r w:rsidRPr="00E63D6F">
              <w:br w:type="page"/>
              <w:t>Producţia standard nu se determină pentru caracteristici care nu sunt prezente în regiunile în cauză.</w:t>
            </w:r>
            <w:r w:rsidRPr="00E63D6F">
              <w:br w:type="page"/>
              <w:t>COLECTAREA DATELOR PENTRU DETERMINAREA PRODUCŢIILOR STANDARD</w:t>
            </w:r>
            <w:r w:rsidRPr="00E63D6F">
              <w:br w:type="page"/>
              <w:t>Datele de bază pentru determinarea producţiilor standard se actualizează cel puţin de fiecare dată când se desfăşoară o anchetă asupra structurii exploataţiilor agricole sub formă de recensământ.</w:t>
            </w:r>
            <w:r w:rsidRPr="00E63D6F">
              <w:br w:type="page"/>
              <w:t>În perioada dintre două anchete comunitare asupra structurii exploataţiilor agricole desfăşurate sub formă de recensământ, producţiile standard se actualizează de fiecare dată când are loc o anchetă asupra structurii exploataţiei.</w:t>
            </w:r>
            <w:r w:rsidRPr="00E63D6F">
              <w:br w:type="page"/>
              <w:t>EXECUŢIA</w:t>
            </w:r>
            <w:r w:rsidRPr="00E63D6F">
              <w:br w:type="page"/>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r w:rsidRPr="00E63D6F">
              <w:br w:type="page"/>
              <w:t>TRATAMENTUL CAZURILOR SPECIALE</w:t>
            </w:r>
            <w:r w:rsidRPr="00E63D6F">
              <w:br w:type="page"/>
              <w:t>Se stabilesc regulile următoare pentru calcularea producţiilor standard pentru anumite tipuri de caracteristici:</w:t>
            </w:r>
            <w:r w:rsidRPr="00E63D6F">
              <w:br w:type="page"/>
              <w:t>Pârloage (terenuri scoase temporar din circuitul agricol) fără subvenţii</w:t>
            </w:r>
            <w:r w:rsidRPr="00E63D6F">
              <w:br w:type="page"/>
              <w:t>Producţia standard corespunzătoare pârloagelor fără niciun fel de subvenţii se ia în considerare la calcularea producţiei standard totale a exploataţiei numai în cazul în care există alte producţii standard pozitive pe exploataţie.</w:t>
            </w:r>
            <w:r w:rsidRPr="00E63D6F">
              <w:br w:type="page"/>
              <w:t>Pârloage pentru care s-au acordat subvenţii, fără uz economic, şi păşuni permanente care nu mai sunt utilizate în producţie şi care sunt eligibile pentru plata subvenţiilor</w:t>
            </w:r>
            <w:r w:rsidRPr="00E63D6F">
              <w:br w:type="page"/>
              <w:t>Având în vedere că producţia de pe terenurile în sistem de ajutor fără uz economic este limitată la plăţile directe, producţiile standard ale acestor terenuri se consideră egale cu zero.</w:t>
            </w:r>
            <w:r w:rsidRPr="00E63D6F">
              <w:br w:type="page"/>
              <w:t>Grădinile familiale</w:t>
            </w:r>
            <w:r w:rsidRPr="00E63D6F">
              <w:br w:type="page"/>
              <w:t>Având în vedere că produsele grădinilor familiale sunt în mod obişnuit destinate consumului propriu al exploatantului şi nu comercializării, producţiile standard ale acestora se consideră egale cu zero.</w:t>
            </w:r>
            <w:r w:rsidRPr="00E63D6F">
              <w:br w:type="page"/>
              <w:t>Animale</w:t>
            </w:r>
            <w:r w:rsidRPr="00E63D6F">
              <w:br w:type="page"/>
              <w:t xml:space="preserve">Pentru animale, caracteristicile sunt defalcate pe categorii de vârstă. Producţia corespunde valorii creşterii animalului pe perioada în </w:t>
            </w:r>
            <w:r w:rsidRPr="00E63D6F">
              <w:lastRenderedPageBreak/>
              <w:t>care s-a încadrat într-o categorie. Cu alte cuvinte, producţia corespunde diferenţei dintre valoarea animalului atunci când iese dintr-o anumită categorie şi valoarea pe care a avut-o la intrarea în categoria respectivă (denumită şi valoare de înlocuire).</w:t>
            </w:r>
            <w:r w:rsidRPr="00E63D6F">
              <w:br w:type="page"/>
              <w:t>1.Bovine sub un an, masculi şi femele</w:t>
            </w:r>
            <w:r w:rsidRPr="00E63D6F">
              <w:br w:type="page"/>
              <w:t>Producţiile standard corespunzătoare bovinelor sub un an se iau în considerare la calcularea producţiei standard totale a exploataţiei numai în cazul în care, pe exploataţie, sunt mai multe bovine sub un an decât vaci. Se iau în considerare numai producţiile standard corespunzătoare surplusului de bovine sub un an.</w:t>
            </w:r>
            <w:r w:rsidRPr="00E63D6F">
              <w:br w:type="page"/>
              <w:t>Pentru categoria bovine sub un an se întâlnesc două situaţii:</w:t>
            </w:r>
            <w:r w:rsidRPr="00E63D6F">
              <w:br w:type="page"/>
              <w:t>· dacă în fermă se găsesc vaci de lapte atunci calculul dimensiunii economice se face prin însumarea producţiilor standard pentru vaci de lapte şi a producţiilor standard pentru viţeii sub 1 an al căror număr depăşeşte numărul vacilor de lapte;</w:t>
            </w:r>
            <w:r w:rsidRPr="00E63D6F">
              <w:br w:type="page"/>
              <w:t>· dacă în fermă nu se găsesc vaci de lapte atunci se iau în considerare producțiile standard corespunzătoare viţeilor sub 1 an pentru numărul care există în acel moment în fermă</w:t>
            </w:r>
            <w:r w:rsidRPr="00E63D6F">
              <w:br w:type="page"/>
              <w:t>Exemplu de calcul:</w:t>
            </w:r>
            <w:r w:rsidRPr="00E63D6F">
              <w:br w:type="page"/>
              <w:t>Ferma deţine 10 vaci de lapte, 12 viţei sub un an, 2 tauri mai mari de doi ani, 3 viţele mai mari de 2 ani destinate sacrificării SO 2010 = 10 x 1033.4 + 2 x 243.86 + 2 x 846.07 + 3 x 874.52 = 15137,42 Euro</w:t>
            </w:r>
            <w:r w:rsidRPr="00E63D6F">
              <w:br w:type="page"/>
              <w:t>Bovinele pentru carne sunt cele destinate sacrificării: bovine sub an, bovine sub 2 ani (femele şi masculi), bovine de doi ani şi peste (femele şi masculi), alte bovine (tauri, boi, alte bovine reformate destinate sacrificării).</w:t>
            </w:r>
            <w:r w:rsidRPr="00E63D6F">
              <w:br w:type="page"/>
              <w:t xml:space="preserve">Din categoria C_2_1 </w:t>
            </w:r>
            <w:r w:rsidRPr="00E63D6F">
              <w:rPr>
                <w:rFonts w:ascii="Arial" w:hAnsi="Arial" w:cs="Arial"/>
              </w:rPr>
              <w:t>ʺ</w:t>
            </w:r>
            <w:r w:rsidRPr="00E63D6F">
              <w:t xml:space="preserve"> Bovine sub 1an total </w:t>
            </w:r>
            <w:r w:rsidRPr="00E63D6F">
              <w:rPr>
                <w:rFonts w:ascii="Arial" w:hAnsi="Arial" w:cs="Arial"/>
              </w:rPr>
              <w:t>ʺ</w:t>
            </w:r>
            <w:r w:rsidRPr="00E63D6F">
              <w:t xml:space="preserve"> fac parte viței pentru îngrășat (masculi și femele), de regulă, sacrificați la vârsta de aproximativ șase luni şi alte bovine sub 1 an având coeficienţii SO 2010 = 243,86 euro.</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77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77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77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77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77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77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77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90"/>
        </w:trPr>
        <w:tc>
          <w:tcPr>
            <w:tcW w:w="18422" w:type="dxa"/>
            <w:gridSpan w:val="61"/>
            <w:vMerge w:val="restart"/>
            <w:tcBorders>
              <w:top w:val="single" w:sz="4" w:space="0" w:color="auto"/>
              <w:left w:val="nil"/>
              <w:bottom w:val="nil"/>
              <w:right w:val="nil"/>
            </w:tcBorders>
            <w:shd w:val="clear" w:color="000000" w:fill="CCFFFF"/>
            <w:hideMark/>
          </w:tcPr>
          <w:p w:rsidR="00C740B1" w:rsidRPr="00E63D6F" w:rsidRDefault="00C740B1" w:rsidP="00E63D6F">
            <w:r w:rsidRPr="00E63D6F">
              <w:lastRenderedPageBreak/>
              <w:t xml:space="preserve">Din categoria C_2_2 </w:t>
            </w:r>
            <w:r w:rsidRPr="00E63D6F">
              <w:rPr>
                <w:rFonts w:ascii="Arial" w:hAnsi="Arial" w:cs="Arial"/>
              </w:rPr>
              <w:t>ʺ</w:t>
            </w:r>
            <w:r w:rsidRPr="00E63D6F">
              <w:t xml:space="preserve"> Bovine sub 2 ani-masculi </w:t>
            </w:r>
            <w:r w:rsidRPr="00E63D6F">
              <w:rPr>
                <w:rFonts w:ascii="Arial" w:hAnsi="Arial" w:cs="Arial"/>
              </w:rPr>
              <w:t>ʺ</w:t>
            </w:r>
            <w:r w:rsidRPr="00E63D6F">
              <w:t xml:space="preserve"> fac parte tăuraşi între un an şi doi ani având coeficienţii SO 2010 = 398,96 euro.</w:t>
            </w:r>
            <w:r w:rsidRPr="00E63D6F">
              <w:br w:type="page"/>
              <w:t xml:space="preserve">Din categoria C_2_3 </w:t>
            </w:r>
            <w:r w:rsidRPr="00E63D6F">
              <w:rPr>
                <w:rFonts w:ascii="Arial" w:hAnsi="Arial" w:cs="Arial"/>
              </w:rPr>
              <w:t>ʺ</w:t>
            </w:r>
            <w:r w:rsidRPr="00E63D6F">
              <w:t xml:space="preserve"> Bovine sub 2 ani-femele</w:t>
            </w:r>
            <w:r w:rsidRPr="00E63D6F">
              <w:rPr>
                <w:rFonts w:ascii="Arial" w:hAnsi="Arial" w:cs="Arial"/>
              </w:rPr>
              <w:t>ʺ</w:t>
            </w:r>
            <w:r w:rsidRPr="00E63D6F">
              <w:t xml:space="preserve"> fac parte juninci între un an şi doi ani cu excepţia bovinelor femele care au fătat deja, având coeficienţii SO 2010 = 369,66 euro.</w:t>
            </w:r>
            <w:r w:rsidRPr="00E63D6F">
              <w:br w:type="page"/>
              <w:t xml:space="preserve">Din categoria C_2_4 </w:t>
            </w:r>
            <w:r w:rsidRPr="00E63D6F">
              <w:rPr>
                <w:rFonts w:ascii="Arial" w:hAnsi="Arial" w:cs="Arial"/>
              </w:rPr>
              <w:t>ʺ</w:t>
            </w:r>
            <w:r w:rsidRPr="00E63D6F">
              <w:t xml:space="preserve"> Bovine de doi ani şi peste-masculi </w:t>
            </w:r>
            <w:r w:rsidRPr="00E63D6F">
              <w:rPr>
                <w:rFonts w:ascii="Arial" w:hAnsi="Arial" w:cs="Arial"/>
              </w:rPr>
              <w:t>ʺ</w:t>
            </w:r>
            <w:r w:rsidRPr="00E63D6F">
              <w:t xml:space="preserve"> fac parte tauri de la doi ani în sus având coeficienţii SO 2010 = 846,07 euro.</w:t>
            </w:r>
            <w:r w:rsidRPr="00E63D6F">
              <w:br w:type="page"/>
              <w:t xml:space="preserve">Din categoria C_2_5 </w:t>
            </w:r>
            <w:r w:rsidRPr="00E63D6F">
              <w:rPr>
                <w:rFonts w:ascii="Arial" w:hAnsi="Arial" w:cs="Arial"/>
              </w:rPr>
              <w:t>ʺ</w:t>
            </w:r>
            <w:r w:rsidRPr="00E63D6F">
              <w:t xml:space="preserve"> Bovine de doi ani şi peste-femele </w:t>
            </w:r>
            <w:r w:rsidRPr="00E63D6F">
              <w:rPr>
                <w:rFonts w:ascii="Arial" w:hAnsi="Arial" w:cs="Arial"/>
              </w:rPr>
              <w:t>ʺ</w:t>
            </w:r>
            <w:r w:rsidRPr="00E63D6F">
              <w:t xml:space="preserve"> fac parte juninci de reproducţie (bovine de doi ani şi mai mult care nu au fătat încă şi sunt destinate reproducerii) şi juninci pentru îngrăşat (bovine femele de doi ani şi mai mult destinate îngrăşării) având coeficienţii SO = 874,52 euro.</w:t>
            </w:r>
            <w:r w:rsidRPr="00E63D6F">
              <w:br w:type="page"/>
              <w:t xml:space="preserve">Din categoria C_2_6 </w:t>
            </w:r>
            <w:r w:rsidRPr="00E63D6F">
              <w:rPr>
                <w:rFonts w:ascii="Arial" w:hAnsi="Arial" w:cs="Arial"/>
              </w:rPr>
              <w:t>ʺ</w:t>
            </w:r>
            <w:r w:rsidRPr="00E63D6F">
              <w:t xml:space="preserve"> Vaci pentru lapte</w:t>
            </w:r>
            <w:r w:rsidRPr="00E63D6F">
              <w:rPr>
                <w:rFonts w:ascii="Arial" w:hAnsi="Arial" w:cs="Arial"/>
              </w:rPr>
              <w:t>ʺ</w:t>
            </w:r>
            <w:r w:rsidRPr="00E63D6F">
              <w:t xml:space="preserve"> fac parte Bovine femele care au fătat (inclusiv cele mai mici de 2 ani), care sunt ținute exclusiv sau în principal pentru producția de lapte destinat consumului uman sau obținerii de produse lactate şi vaci de lapte pentru sacrificare (vaci de lapte reformate) după lactaţia finală având coeficienţii SO 2010 = 1033,43 euro.</w:t>
            </w:r>
            <w:r w:rsidRPr="00E63D6F">
              <w:br w:type="page"/>
              <w:t xml:space="preserve">Din categoria C_2_99 </w:t>
            </w:r>
            <w:r w:rsidRPr="00E63D6F">
              <w:rPr>
                <w:rFonts w:ascii="Arial" w:hAnsi="Arial" w:cs="Arial"/>
              </w:rPr>
              <w:t>ʺ</w:t>
            </w:r>
            <w:r w:rsidRPr="00E63D6F">
              <w:t xml:space="preserve"> Bovine de doi ani şi peste-alte vaci </w:t>
            </w:r>
            <w:r w:rsidRPr="00E63D6F">
              <w:rPr>
                <w:rFonts w:ascii="Arial" w:hAnsi="Arial" w:cs="Arial"/>
              </w:rPr>
              <w:t>ʺ</w:t>
            </w:r>
            <w:r w:rsidRPr="00E63D6F">
              <w:t xml:space="preserve"> fac parte bovine femele care au fătat (inclusiv cele mai mici de 2 ani), ținute exclusiv sau în principal pentru producția de viței și al căror lapte nu este utilizat pentru consumul uman sau obținerea de produse lactate, vaci pentru muncă, vaci pentru sacrificare (reformate) care nu sunt de lapte (îngrășate sau nu înaintea sacrificării) având coeficienţii SO = 561,80 euro.</w:t>
            </w:r>
            <w:r w:rsidRPr="00E63D6F">
              <w:br w:type="page"/>
              <w:t>Menționăm că toate categoriile aferente bovinelor includ și categoriile corespunzătoare de bivoli și bivolițe.</w:t>
            </w:r>
            <w:r w:rsidRPr="00E63D6F">
              <w:br w:type="page"/>
              <w:t>2.Alte ovine şi caprine</w:t>
            </w:r>
            <w:r w:rsidRPr="00E63D6F">
              <w:br w:type="page"/>
              <w:t>Producţiile standard corespunzătoare altor ovine se iau în considerare la calcularea producţiei standard totale a exploataţiei numai în cazul în care, pe exploataţie, nu există nici o femelă ovină de reproducţie.</w:t>
            </w:r>
            <w:r w:rsidRPr="00E63D6F">
              <w:br w:type="page"/>
              <w:t>Producţiile standard corespunzătoare altor caprine se iau în considerare la calcularea producţiei standard totale a exploataţiei numai în cazul în care, pe exploataţie, nu există nici o femelă caprină de reproducţie. Acest lucru se datorează faptului că mieii/iezii sunt consideraţi producţia principală a oilor/caprelor, valoarea acestora fiind inclusă în coeficientul standard output al oilor, respectiv caprelor.</w:t>
            </w:r>
            <w:r w:rsidRPr="00E63D6F">
              <w:br w:type="page"/>
              <w:t>Exemplu de calcul:</w:t>
            </w:r>
            <w:r w:rsidRPr="00E63D6F">
              <w:br w:type="page"/>
              <w:t>Ferma deţine 250 oi, 270 miei , 10 berbeci , 12 oi sterpe şi 25 iezi</w:t>
            </w:r>
            <w:r w:rsidRPr="00E63D6F">
              <w:br w:type="page"/>
              <w:t>SO 2010= 250 x 50.47 + 10 x 23.39 + 12 x 23.39 + 25 x 38.09 = 14084.33 Euro</w:t>
            </w:r>
            <w:r w:rsidRPr="00E63D6F">
              <w:br w:type="page"/>
              <w:t>3.Purcei</w:t>
            </w:r>
            <w:r w:rsidRPr="00E63D6F">
              <w:br w:type="page"/>
              <w:t>Producţiile standard corespunzătoare purceilor se iau în considerare la calcularea producţiei standard totale a exploataţiei numai în cazul în care, pe exploataţie, nu există nici o scroafă de reproducţie. Acest lucru se datorează faptului că purceii sub 20 kg. sunt consideraţi producţia principală a scroafelor de reproducţie, valoarea acestora fiind inclusă în coeficientul standard output al scroafelor.</w:t>
            </w:r>
            <w:r w:rsidRPr="00E63D6F">
              <w:br w:type="page"/>
              <w:t>Exemplu de calcul:</w:t>
            </w:r>
            <w:r w:rsidRPr="00E63D6F">
              <w:br w:type="page"/>
              <w:t>Ferma deţine 12 scroafe, 40 purcei sub 20 kg, 35 porci pentru îngrăşat, 2 vieri</w:t>
            </w:r>
            <w:r w:rsidRPr="00E63D6F">
              <w:br w:type="page"/>
              <w:t>SO 2010 = 12 x 304.03 + 35 x 404.9 + 2 x 404.9 = 18629.66 Euro</w:t>
            </w:r>
            <w:r w:rsidRPr="00E63D6F">
              <w:br w:type="page"/>
              <w:t>4.Păsări</w:t>
            </w:r>
            <w:r w:rsidRPr="00E63D6F">
              <w:br w:type="page"/>
              <w:t>Ferma de păsări care îşi desfăşoară activitatea pe mai multe cicluri de producţie într-un an contabil se va dimensiona la depunerea cererii de finanţare cu efectivul de păsări existent.</w:t>
            </w:r>
            <w:r w:rsidRPr="00E63D6F">
              <w:br w:type="page"/>
              <w:t>RICA calculează valoarea SO pe baza numărului mediu de păsări existent de-a lungul anului în fermă.</w:t>
            </w:r>
            <w:r w:rsidRPr="00E63D6F">
              <w:br w:type="page"/>
              <w:t>5.Ciuperci</w:t>
            </w:r>
            <w:r w:rsidRPr="00E63D6F">
              <w:br w:type="page"/>
              <w:t>Exemplu de calcul:</w:t>
            </w:r>
            <w:r w:rsidRPr="00E63D6F">
              <w:br w:type="page"/>
              <w:t>Sera pentru cultivarea ciupercilor se va dimensiona astfel:</w:t>
            </w:r>
            <w:r w:rsidRPr="00E63D6F">
              <w:br w:type="page"/>
              <w:t>Pentru o suprafaţă de 200 mp, SO 2010 = 2 x 3845,95/4 cicluri = 1922,975 euro</w:t>
            </w:r>
            <w:r w:rsidRPr="00E63D6F">
              <w:br w:type="page"/>
              <w:t>Suprafaţa totală cultivată = suprafaţa de bază x numărul de cicluri (pentru România s-au stabilit 4 cicluri).</w:t>
            </w:r>
            <w:r w:rsidRPr="00E63D6F">
              <w:br w:type="page"/>
              <w:t>Provizoriu, cu caracter orientativ, s-au calculat următorii coeficienţi standard output:</w:t>
            </w:r>
            <w:r w:rsidRPr="00E63D6F">
              <w:br w:type="page"/>
              <w:t>C_5_3_1 Curcani şi curci SO 2010 = 4133,33 euro/100 capete</w:t>
            </w:r>
            <w:r w:rsidRPr="00E63D6F">
              <w:br w:type="page"/>
              <w:t>C_5_3_2 Raţe SO 2010 = 2777,78 euro/100 capete</w:t>
            </w:r>
            <w:r w:rsidRPr="00E63D6F">
              <w:br w:type="page"/>
              <w:t>C_5_3_3 Gâşte SO 2010 = 3265,55 euro/100 capete</w:t>
            </w:r>
            <w:r w:rsidRPr="00E63D6F">
              <w:br w:type="page"/>
              <w:t>C_5_3_4 Struţi SO 2010 = 28356,32 euro/100 capete</w:t>
            </w:r>
            <w:r w:rsidRPr="00E63D6F">
              <w:br w:type="page"/>
              <w:t>C_5_3_99 Alte păsări: fazani, bibilici, potârnichi, prepeliţe, porumbei SO 2010 = 1207,42 euro/100 capete</w:t>
            </w:r>
            <w:r w:rsidRPr="00E63D6F">
              <w:br w:type="page"/>
              <w:t>B_4_6_2 Brazi de crăciun SO 2010 = 3580,25 euro/ha</w:t>
            </w:r>
            <w:r w:rsidRPr="00E63D6F">
              <w:br w:type="page"/>
              <w:t>Este de precizat că toţi coeficienţii SO 2010 sunt valabili până la sfarşitul anului 2016, urmând ca din anul 2017 dimensionarea unei exploataţii să se realizeze cu coeficienţii SO 2013, medie a anilor 2011, 2012, 2013, 2014, 2015.</w:t>
            </w:r>
            <w:r w:rsidRPr="00E63D6F">
              <w:br w:type="page"/>
              <w:t>Furaje</w:t>
            </w:r>
            <w:r w:rsidRPr="00E63D6F">
              <w:br w:type="page"/>
              <w:t>În cazul în care, pe exploataţie, nu există erbivore (ecvidee, bovine, ovine şi caprine), furajele (rădăcinoase furajere şi brasicacee, plante verzi, păşuni şi fâneţe) se consideră ca fiind destinate comercializării şi fac parte din producţia culturilor de câmp.</w:t>
            </w:r>
            <w:r w:rsidRPr="00E63D6F">
              <w:br w:type="page"/>
              <w:t>În cazul în care, pe exploataţie, există erbivore, furajele se consideră a fi destinate hrănirii acestora şi fac parte din producţia corespunzătoare erbivorelor şi furajelor.</w:t>
            </w:r>
            <w:r w:rsidRPr="00E63D6F">
              <w:br w:type="page"/>
              <w:t>Cheltuielile de marketing și transport sunt considerate costuri si nu sunt deduse din prețul care se utilizează pentru calculul producției standard.</w:t>
            </w:r>
            <w:r w:rsidRPr="00E63D6F">
              <w:br w:type="page"/>
              <w:t xml:space="preserve">Nici o compensație de la o companie privată în caz de condiții meteorologice nefavorabile, sau de la stat de exemplu, în cazul problemelor de sănătate la animale nu trebuie să fie </w:t>
            </w:r>
            <w:r w:rsidRPr="00E63D6F">
              <w:lastRenderedPageBreak/>
              <w:t>luate în considerare. Coeficientul SO trebuie să corespundă rezultatului așteptat în condiții "normale". În cazul în care într-un an în statul membru există o epidemie (cum ar fi limba albastră), acest an anormal poate fi exclus din calcul pentru produsele în cauză.</w:t>
            </w:r>
            <w:r w:rsidRPr="00E63D6F">
              <w:br w:type="page"/>
              <w:t>La calcularea SO, procesarea produselor agricole nu trebuie luată în considerare chiar dacă această activitate este strâns legată de producție (lapte în unt, smântână, brânză), cu excepția vinului și uleiului de măsline. Prin urmare, în cazul în care într-o regiune laptele este transformat în brânză, în calcularea SO pentru vacile de lapte numai valoarea laptelui va fi luată în considerare și nu valoarea brânzei.</w:t>
            </w:r>
            <w:r w:rsidRPr="00E63D6F">
              <w:br w:type="page"/>
              <w:t>Pentru exploatații care au mai multe culturi, cum ar fi ”legume proaspete pepeni și căpșuni - în câmp deschis " sau - ”Fructe din zone cu climă temperată”, coeficientul de SO corespunde mediei ponderate a SO - urilor producțiilor incluse în această categorie. Este la latitudinea statelor membre să decidă care producție trebuie să fie inclusă în calcul în funcție de semnificația acesteia.</w:t>
            </w:r>
            <w:r w:rsidRPr="00E63D6F">
              <w:br w:type="page"/>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r w:rsidRPr="00E63D6F">
              <w:br w:type="page"/>
              <w:t>Statele membre nu sunt obligate să furnizeze coeficienți SO pentru următoarele caracteristici:</w:t>
            </w:r>
            <w:r w:rsidRPr="00E63D6F">
              <w:br w:type="page"/>
              <w:t>- Altele suprafețe</w:t>
            </w:r>
            <w:r w:rsidRPr="00E63D6F">
              <w:br w:type="page"/>
              <w:t>- Suprafețe Irigate</w:t>
            </w:r>
            <w:r w:rsidRPr="00E63D6F">
              <w:br w:type="page"/>
              <w:t>- Culturi energetice (sunt incluse fiecare ca și cultură separata)</w:t>
            </w:r>
            <w:r w:rsidRPr="00E63D6F">
              <w:br w:type="page"/>
              <w:t>- Subrubricile - Alte păsări și Alte animale</w:t>
            </w:r>
            <w:r w:rsidRPr="00E63D6F">
              <w:br w:type="page"/>
              <w:t>Regulamentele care stau la baza calculului SO sunt următoarele:</w:t>
            </w:r>
            <w:r w:rsidRPr="00E63D6F">
              <w:br w:type="page"/>
              <w:t>· 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r w:rsidRPr="00E63D6F">
              <w:br w:type="page"/>
              <w:t>· Regulamentul de punere în aplicare (UE) 220/ 3 februarie 2015 al Comisiei de stabilire a normelor de aplicare a Regulamentului (CE) nr. 1217/2009 al Consiliului privind crearea unei rețele de colectare de informații contabile privind veniturile și activitatea economică a exploatațiilor agricole în Uniunea Europeană;</w:t>
            </w:r>
            <w:r w:rsidRPr="00E63D6F">
              <w:br w:type="page"/>
              <w:t>· Documentul Comitetului Comunitar RICA-RICC 1680 v 1. 3/2015, Definiții chestionar RICA</w:t>
            </w:r>
            <w:r w:rsidRPr="00E63D6F">
              <w:br w:type="page"/>
              <w:t>· Documentul Comitetului Comunitar RICA-RICC 1500 Rev. 3/2010, Manual de tipologie</w:t>
            </w:r>
            <w:r w:rsidRPr="00E63D6F">
              <w:br w:type="page"/>
              <w:t>· Documentul EUROSTAT CPSA/SB/714/2013 - Formatul de transmitere a SO 2010</w:t>
            </w:r>
            <w:r w:rsidRPr="00E63D6F">
              <w:br w:type="page"/>
              <w:t>· Regulamentul (UE) 2015/1391 al comisiei din 13 august 2015 de modificare a Regulamentului (CE) nr. 1200/2009 de punere în aplicare a Regulamentului (CE) nr. 1166/2008 al Parlamentului European și al Consiliului privind anchetele structurale în agricultură și ancheta privind metodele de producție agricolă, în ceea ce privește coeficienții de unitate vită mare și definițiile caracteristicilor.</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965"/>
        </w:trPr>
        <w:tc>
          <w:tcPr>
            <w:tcW w:w="18422" w:type="dxa"/>
            <w:gridSpan w:val="61"/>
            <w:vMerge/>
            <w:tcBorders>
              <w:top w:val="single" w:sz="4" w:space="0" w:color="auto"/>
              <w:left w:val="nil"/>
              <w:bottom w:val="nil"/>
              <w:right w:val="nil"/>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25"/>
        </w:trPr>
        <w:tc>
          <w:tcPr>
            <w:tcW w:w="188" w:type="dxa"/>
            <w:tcBorders>
              <w:top w:val="nil"/>
              <w:left w:val="nil"/>
              <w:bottom w:val="nil"/>
              <w:right w:val="nil"/>
            </w:tcBorders>
            <w:shd w:val="clear" w:color="000000" w:fill="CCFFFF"/>
            <w:vAlign w:val="bottom"/>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4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2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3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7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422" w:type="dxa"/>
            <w:gridSpan w:val="61"/>
            <w:tcBorders>
              <w:top w:val="single" w:sz="4" w:space="0" w:color="auto"/>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F. DECLARAŢIE PE PROPRIA RĂSPUNDERE A SOLICITANTULUI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422" w:type="dxa"/>
            <w:gridSpan w:val="61"/>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Prin această declaraţie solicitantul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188" w:type="dxa"/>
            <w:tcBorders>
              <w:top w:val="nil"/>
              <w:left w:val="single" w:sz="4" w:space="0" w:color="auto"/>
              <w:bottom w:val="nil"/>
              <w:right w:val="single" w:sz="8" w:space="0" w:color="auto"/>
            </w:tcBorders>
            <w:shd w:val="clear" w:color="000000" w:fill="CCFFFF"/>
            <w:noWrap/>
            <w:vAlign w:val="center"/>
            <w:hideMark/>
          </w:tcPr>
          <w:p w:rsidR="00C740B1" w:rsidRPr="00E63D6F" w:rsidRDefault="00C740B1" w:rsidP="00E63D6F">
            <w:r w:rsidRPr="00E63D6F">
              <w:t> </w:t>
            </w:r>
          </w:p>
        </w:tc>
        <w:tc>
          <w:tcPr>
            <w:tcW w:w="9767" w:type="dxa"/>
            <w:gridSpan w:val="34"/>
            <w:tcBorders>
              <w:top w:val="single" w:sz="8" w:space="0" w:color="auto"/>
              <w:left w:val="nil"/>
              <w:bottom w:val="single" w:sz="8" w:space="0" w:color="auto"/>
              <w:right w:val="single" w:sz="8" w:space="0" w:color="000000"/>
            </w:tcBorders>
            <w:shd w:val="clear" w:color="auto" w:fill="auto"/>
            <w:noWrap/>
            <w:vAlign w:val="center"/>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656"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43"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9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3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8422" w:type="dxa"/>
            <w:gridSpan w:val="61"/>
            <w:tcBorders>
              <w:top w:val="nil"/>
              <w:left w:val="single" w:sz="4" w:space="0" w:color="auto"/>
              <w:bottom w:val="nil"/>
              <w:right w:val="single" w:sz="4" w:space="0" w:color="000000"/>
            </w:tcBorders>
            <w:shd w:val="clear" w:color="000000" w:fill="CCFFFF"/>
            <w:noWrap/>
            <w:vAlign w:val="center"/>
            <w:hideMark/>
          </w:tcPr>
          <w:p w:rsidR="00C740B1" w:rsidRPr="00E63D6F" w:rsidRDefault="00C740B1" w:rsidP="00E63D6F">
            <w:r w:rsidRPr="00E63D6F">
              <w:lastRenderedPageBreak/>
              <w:t>care solicită asistență financiară nerambursabilă prin programul FEADR pentru proiectul intitulat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80"/>
        </w:trPr>
        <w:tc>
          <w:tcPr>
            <w:tcW w:w="188" w:type="dxa"/>
            <w:tcBorders>
              <w:top w:val="nil"/>
              <w:left w:val="single" w:sz="4" w:space="0" w:color="auto"/>
              <w:bottom w:val="nil"/>
              <w:right w:val="single" w:sz="8" w:space="0" w:color="auto"/>
            </w:tcBorders>
            <w:shd w:val="clear" w:color="000000" w:fill="CCFFFF"/>
            <w:noWrap/>
            <w:vAlign w:val="center"/>
            <w:hideMark/>
          </w:tcPr>
          <w:p w:rsidR="00C740B1" w:rsidRPr="00E63D6F" w:rsidRDefault="00C740B1" w:rsidP="00E63D6F">
            <w:r w:rsidRPr="00E63D6F">
              <w:t> </w:t>
            </w:r>
          </w:p>
        </w:tc>
        <w:tc>
          <w:tcPr>
            <w:tcW w:w="18125" w:type="dxa"/>
            <w:gridSpan w:val="59"/>
            <w:tcBorders>
              <w:top w:val="single" w:sz="8" w:space="0" w:color="auto"/>
              <w:left w:val="nil"/>
              <w:bottom w:val="single" w:sz="8" w:space="0" w:color="auto"/>
              <w:right w:val="single" w:sz="8"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8422" w:type="dxa"/>
            <w:gridSpan w:val="61"/>
            <w:tcBorders>
              <w:top w:val="nil"/>
              <w:left w:val="single" w:sz="4" w:space="0" w:color="auto"/>
              <w:bottom w:val="nil"/>
              <w:right w:val="single" w:sz="4" w:space="0" w:color="000000"/>
            </w:tcBorders>
            <w:shd w:val="clear" w:color="000000" w:fill="CCFFFF"/>
            <w:noWrap/>
            <w:vAlign w:val="center"/>
            <w:hideMark/>
          </w:tcPr>
          <w:p w:rsidR="00C740B1" w:rsidRPr="00E63D6F" w:rsidRDefault="00C740B1" w:rsidP="00E63D6F">
            <w:r w:rsidRPr="00E63D6F">
              <w:t>prin reprezentant legal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single" w:sz="8" w:space="0" w:color="auto"/>
            </w:tcBorders>
            <w:shd w:val="clear" w:color="000000" w:fill="CCFFFF"/>
            <w:noWrap/>
            <w:vAlign w:val="center"/>
            <w:hideMark/>
          </w:tcPr>
          <w:p w:rsidR="00C740B1" w:rsidRPr="00E63D6F" w:rsidRDefault="00C740B1" w:rsidP="00E63D6F">
            <w:r w:rsidRPr="00E63D6F">
              <w:t> </w:t>
            </w:r>
          </w:p>
        </w:tc>
        <w:tc>
          <w:tcPr>
            <w:tcW w:w="8271" w:type="dxa"/>
            <w:gridSpan w:val="28"/>
            <w:tcBorders>
              <w:top w:val="single" w:sz="8" w:space="0" w:color="auto"/>
              <w:left w:val="nil"/>
              <w:bottom w:val="single" w:sz="8" w:space="0" w:color="auto"/>
              <w:right w:val="single" w:sz="8" w:space="0" w:color="000000"/>
            </w:tcBorders>
            <w:shd w:val="clear" w:color="auto" w:fill="auto"/>
            <w:noWrap/>
            <w:vAlign w:val="center"/>
            <w:hideMark/>
          </w:tcPr>
          <w:p w:rsidR="00C740B1" w:rsidRPr="00E63D6F" w:rsidRDefault="00C740B1" w:rsidP="00E63D6F">
            <w:r w:rsidRPr="00E63D6F">
              <w:t> </w:t>
            </w:r>
          </w:p>
        </w:tc>
        <w:tc>
          <w:tcPr>
            <w:tcW w:w="204"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29"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9421" w:type="dxa"/>
            <w:gridSpan w:val="2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nil"/>
              <w:left w:val="single" w:sz="4" w:space="0" w:color="auto"/>
              <w:bottom w:val="nil"/>
              <w:right w:val="single" w:sz="4" w:space="0" w:color="000000"/>
            </w:tcBorders>
            <w:shd w:val="clear" w:color="000000" w:fill="CCFFFF"/>
            <w:noWrap/>
            <w:vAlign w:val="bottom"/>
            <w:hideMark/>
          </w:tcPr>
          <w:p w:rsidR="00C740B1" w:rsidRPr="00E63D6F" w:rsidRDefault="00C740B1" w:rsidP="00E63D6F">
            <w:r w:rsidRPr="00E63D6F">
              <w:t>cunoscând prevederile legii penale cu privire la falsul în declarații: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57150</wp:posOffset>
                  </wp:positionV>
                  <wp:extent cx="304800" cy="219075"/>
                  <wp:effectExtent l="0" t="0" r="0" b="9525"/>
                  <wp:wrapNone/>
                  <wp:docPr id="95" name="Picture 95"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
            </w:tblGrid>
            <w:tr w:rsidR="00C740B1" w:rsidRPr="00E63D6F">
              <w:trPr>
                <w:trHeight w:val="525"/>
                <w:tblCellSpacing w:w="0" w:type="dxa"/>
              </w:trPr>
              <w:tc>
                <w:tcPr>
                  <w:tcW w:w="10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vMerge w:val="restart"/>
            <w:tcBorders>
              <w:top w:val="nil"/>
              <w:left w:val="nil"/>
              <w:bottom w:val="nil"/>
              <w:right w:val="single" w:sz="4" w:space="0" w:color="000000"/>
            </w:tcBorders>
            <w:shd w:val="clear" w:color="000000" w:fill="CCFFFF"/>
            <w:vAlign w:val="center"/>
            <w:hideMark/>
          </w:tcPr>
          <w:p w:rsidR="00C740B1" w:rsidRPr="00E63D6F" w:rsidRDefault="00C740B1" w:rsidP="00E63D6F">
            <w:r w:rsidRPr="00E63D6F">
              <w:t>1. Declar că proiectul propus asistenței financiare nerambursabile FEADR nu beneficiază de altă finanțare din programe de finanțare nerambursabilă. De asemenea mă angajez ca în cazul în care proiectul va fi selectat pentru finanțare FEADR, nu voi depune acest proiect la nici un alt program de finanțare nerambursabilă la care proiectul poate fi în întregime sau parțial eligibil pentru asistență.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885"/>
        </w:trPr>
        <w:tc>
          <w:tcPr>
            <w:tcW w:w="188" w:type="dxa"/>
            <w:tcBorders>
              <w:top w:val="nil"/>
              <w:left w:val="single" w:sz="4" w:space="0" w:color="auto"/>
              <w:bottom w:val="nil"/>
              <w:right w:val="nil"/>
            </w:tcBorders>
            <w:shd w:val="clear" w:color="000000" w:fill="CCFFFF"/>
            <w:vAlign w:val="center"/>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vMerge/>
            <w:tcBorders>
              <w:top w:val="nil"/>
              <w:left w:val="nil"/>
              <w:bottom w:val="nil"/>
              <w:right w:val="nil"/>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95250</wp:posOffset>
                  </wp:positionV>
                  <wp:extent cx="304800" cy="219075"/>
                  <wp:effectExtent l="0" t="0" r="0" b="9525"/>
                  <wp:wrapNone/>
                  <wp:docPr id="94" name="Picture 94"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
            </w:tblGrid>
            <w:tr w:rsidR="00C740B1" w:rsidRPr="00E63D6F">
              <w:trPr>
                <w:trHeight w:val="900"/>
                <w:tblCellSpacing w:w="0" w:type="dxa"/>
              </w:trPr>
              <w:tc>
                <w:tcPr>
                  <w:tcW w:w="10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vAlign w:val="center"/>
            <w:hideMark/>
          </w:tcPr>
          <w:p w:rsidR="00C740B1" w:rsidRPr="00E63D6F" w:rsidRDefault="00C740B1" w:rsidP="00E63D6F">
            <w:r w:rsidRPr="00E63D6F">
              <w:t>2. Declar că îndeplinesc condițiile de eligibilitate prevăzute în fișa sub-măsurii și Ghidul Solicitantului și mă angajez să le respect pe perioada de valabilitate a contractului de finanțare și monitorizare a investiției, inclusiv criteriile de selecție pentru care proiectul a fost punctat.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9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wp:posOffset>
                  </wp:positionH>
                  <wp:positionV relativeFrom="paragraph">
                    <wp:posOffset>180975</wp:posOffset>
                  </wp:positionV>
                  <wp:extent cx="304800" cy="219075"/>
                  <wp:effectExtent l="0" t="0" r="0" b="9525"/>
                  <wp:wrapNone/>
                  <wp:docPr id="93" name="Picture 93"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
            </w:tblGrid>
            <w:tr w:rsidR="00C740B1" w:rsidRPr="00E63D6F">
              <w:trPr>
                <w:trHeight w:val="900"/>
                <w:tblCellSpacing w:w="0" w:type="dxa"/>
              </w:trPr>
              <w:tc>
                <w:tcPr>
                  <w:tcW w:w="10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vAlign w:val="center"/>
            <w:hideMark/>
          </w:tcPr>
          <w:p w:rsidR="00C740B1" w:rsidRPr="00E63D6F" w:rsidRDefault="00C740B1" w:rsidP="00E63D6F">
            <w:r w:rsidRPr="00E63D6F">
              <w:t>3. 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35"/>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114300</wp:posOffset>
                  </wp:positionV>
                  <wp:extent cx="304800" cy="219075"/>
                  <wp:effectExtent l="0" t="0" r="0" b="9525"/>
                  <wp:wrapNone/>
                  <wp:docPr id="92" name="Picture 92"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
            </w:tblGrid>
            <w:tr w:rsidR="00C740B1" w:rsidRPr="00E63D6F">
              <w:trPr>
                <w:trHeight w:val="1035"/>
                <w:tblCellSpacing w:w="0" w:type="dxa"/>
              </w:trPr>
              <w:tc>
                <w:tcPr>
                  <w:tcW w:w="10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vAlign w:val="center"/>
            <w:hideMark/>
          </w:tcPr>
          <w:p w:rsidR="00C740B1" w:rsidRPr="00E63D6F" w:rsidRDefault="00C740B1" w:rsidP="00E63D6F">
            <w:r w:rsidRPr="00E63D6F">
              <w:t>4. Declar pe propria răspundere că orice modificări aduse dreptului de proprietate sau de folosinţă vor fi notificate AFIR în termen de trei zile de la data încheierii lor. De asemenea, mă angajez, ca pe perioada de valabilitate a contractului de finanţare şi monitorizare a investiţiei să nu diminuez suprafaţa şi/sau infrastructura cuprinsă în proiect.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noWrap/>
            <w:vAlign w:val="center"/>
            <w:hideMark/>
          </w:tcPr>
          <w:p w:rsidR="00C740B1" w:rsidRPr="00E63D6F" w:rsidRDefault="00C740B1" w:rsidP="00E63D6F">
            <w:r w:rsidRPr="00E63D6F">
              <w:t>5. Declar că eu și organizația mea (UAT sau ONG) nu ne aflăm într-unul din următoarele cazuri: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304800" cy="219075"/>
                  <wp:effectExtent l="0" t="0" r="0" b="9525"/>
                  <wp:wrapNone/>
                  <wp:docPr id="91" name="Picture 91"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C740B1" w:rsidRPr="00E63D6F">
              <w:trPr>
                <w:trHeight w:val="555"/>
                <w:tblCellSpacing w:w="0" w:type="dxa"/>
              </w:trPr>
              <w:tc>
                <w:tcPr>
                  <w:tcW w:w="16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vAlign w:val="center"/>
            <w:hideMark/>
          </w:tcPr>
          <w:p w:rsidR="00C740B1" w:rsidRPr="00E63D6F" w:rsidRDefault="00C740B1" w:rsidP="00E63D6F">
            <w:r w:rsidRPr="00E63D6F">
              <w:t>Acuzat din cauza unei greșeli privind conduita profesională având ca soluție finală res judicata (împotriva căreia nici un apel nu este posibil)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3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wp:posOffset>
                  </wp:positionH>
                  <wp:positionV relativeFrom="paragraph">
                    <wp:posOffset>9525</wp:posOffset>
                  </wp:positionV>
                  <wp:extent cx="304800" cy="219075"/>
                  <wp:effectExtent l="0" t="0" r="0" b="9525"/>
                  <wp:wrapNone/>
                  <wp:docPr id="90" name="Picture 90"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wp:posOffset>
                  </wp:positionH>
                  <wp:positionV relativeFrom="paragraph">
                    <wp:posOffset>247650</wp:posOffset>
                  </wp:positionV>
                  <wp:extent cx="304800" cy="219075"/>
                  <wp:effectExtent l="0" t="0" r="0" b="9525"/>
                  <wp:wrapNone/>
                  <wp:docPr id="89" name="Picture 89"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
            </w:tblGrid>
            <w:tr w:rsidR="00C740B1" w:rsidRPr="00E63D6F">
              <w:trPr>
                <w:trHeight w:val="330"/>
                <w:tblCellSpacing w:w="0" w:type="dxa"/>
              </w:trPr>
              <w:tc>
                <w:tcPr>
                  <w:tcW w:w="10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lastRenderedPageBreak/>
                    <w:t> </w:t>
                  </w:r>
                </w:p>
              </w:tc>
            </w:tr>
          </w:tbl>
          <w:p w:rsidR="00C740B1" w:rsidRPr="00E63D6F" w:rsidRDefault="00C740B1" w:rsidP="00E63D6F"/>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lastRenderedPageBreak/>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noWrap/>
            <w:vAlign w:val="center"/>
            <w:hideMark/>
          </w:tcPr>
          <w:p w:rsidR="00C740B1" w:rsidRPr="00E63D6F" w:rsidRDefault="00C740B1" w:rsidP="00E63D6F">
            <w:r w:rsidRPr="00E63D6F">
              <w:t>Vinovat de grave deficiențe de conduită profesională dovedite prin orice mijloace pe care Agenția le poate justifica.</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vAlign w:val="center"/>
            <w:hideMark/>
          </w:tcPr>
          <w:p w:rsidR="00C740B1" w:rsidRPr="00E63D6F" w:rsidRDefault="00C740B1" w:rsidP="00E63D6F">
            <w:r w:rsidRPr="00E63D6F">
              <w:t>Vinovat de faptul că nu am prezentat informaţiile cerute de Autoritatea Contractantă ca o condiţie de participare la licitaţie sau contractare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66675</wp:posOffset>
                  </wp:positionV>
                  <wp:extent cx="304800" cy="219075"/>
                  <wp:effectExtent l="0" t="0" r="0" b="9525"/>
                  <wp:wrapNone/>
                  <wp:docPr id="88" name="Picture 88"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
            </w:tblGrid>
            <w:tr w:rsidR="00C740B1" w:rsidRPr="00E63D6F">
              <w:trPr>
                <w:trHeight w:val="600"/>
                <w:tblCellSpacing w:w="0" w:type="dxa"/>
              </w:trPr>
              <w:tc>
                <w:tcPr>
                  <w:tcW w:w="10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vAlign w:val="center"/>
            <w:hideMark/>
          </w:tcPr>
          <w:p w:rsidR="00C740B1" w:rsidRPr="00E63D6F" w:rsidRDefault="00C740B1" w:rsidP="00E63D6F">
            <w:r w:rsidRPr="00E63D6F">
              <w:t>Încălcarea prevederilor contractuale prin care nu mi-am îndeplinit obligațiile contractuale în legătură cu un alt contract cu Agenția sau alte contracte finanțate din fonduri comunitare.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188" w:type="dxa"/>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304800" cy="219075"/>
                  <wp:effectExtent l="0" t="0" r="0" b="9525"/>
                  <wp:wrapNone/>
                  <wp:docPr id="87" name="Picture 87"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
            </w:tblGrid>
            <w:tr w:rsidR="00C740B1" w:rsidRPr="00E63D6F">
              <w:trPr>
                <w:trHeight w:val="510"/>
                <w:tblCellSpacing w:w="0" w:type="dxa"/>
              </w:trPr>
              <w:tc>
                <w:tcPr>
                  <w:tcW w:w="10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59"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721" w:type="dxa"/>
            <w:gridSpan w:val="58"/>
            <w:tcBorders>
              <w:top w:val="nil"/>
              <w:left w:val="nil"/>
              <w:bottom w:val="nil"/>
              <w:right w:val="single" w:sz="4" w:space="0" w:color="000000"/>
            </w:tcBorders>
            <w:shd w:val="clear" w:color="000000" w:fill="CCFFFF"/>
            <w:vAlign w:val="center"/>
            <w:hideMark/>
          </w:tcPr>
          <w:p w:rsidR="00C740B1" w:rsidRPr="00E63D6F" w:rsidRDefault="00C740B1" w:rsidP="00E63D6F">
            <w:r w:rsidRPr="00E63D6F">
              <w:t>Încercarea de a obține informații confidențiale sau de influențare a Agenției în timpul procesului de evaluare a proiectului și nu voi face presiuni la adresa evaluatorului.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7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123825</wp:posOffset>
                  </wp:positionV>
                  <wp:extent cx="304800" cy="219075"/>
                  <wp:effectExtent l="0" t="0" r="0" b="9525"/>
                  <wp:wrapNone/>
                  <wp:docPr id="86" name="Picture 86"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67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6.</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Declar că organizaţia pe care o reprezint ARE datorii către institutii de credit şi/sau instituţii financiare bancare / nebancare pentru care prezint graficul de rambursare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30"/>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85725</wp:posOffset>
                  </wp:positionV>
                  <wp:extent cx="304800" cy="219075"/>
                  <wp:effectExtent l="0" t="0" r="0" b="9525"/>
                  <wp:wrapNone/>
                  <wp:docPr id="85" name="Picture 85"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630"/>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Declar că organizaţia pe care o reprezint NU are datorii către instituţii de credit şi/sau instituţii financiare bancare / nebancare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76200</wp:posOffset>
                  </wp:positionV>
                  <wp:extent cx="304800" cy="219075"/>
                  <wp:effectExtent l="0" t="0" r="0" b="9525"/>
                  <wp:wrapNone/>
                  <wp:docPr id="84" name="Picture 84"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55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7.</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Declar pe propria răspundere că în cazul în care nu respect oricare din punctele prevazute în această declaraţie proiectul să devină neeligibil în baza criteriului "Eligibilitatea solicitantului" sau contractul să fie reziliat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701" w:type="dxa"/>
            <w:gridSpan w:val="3"/>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8.</w:t>
            </w:r>
          </w:p>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noWrap/>
            <w:vAlign w:val="center"/>
            <w:hideMark/>
          </w:tcPr>
          <w:p w:rsidR="00C740B1" w:rsidRPr="00E63D6F" w:rsidRDefault="00C740B1" w:rsidP="00E63D6F">
            <w:r w:rsidRPr="00E63D6F">
              <w:t>Declar pe propria răspundere că:</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5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57150</wp:posOffset>
                  </wp:positionV>
                  <wp:extent cx="304800" cy="219075"/>
                  <wp:effectExtent l="0" t="0" r="0" b="9525"/>
                  <wp:wrapNone/>
                  <wp:docPr id="83" name="Picture 83"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55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Nu sunt înregistrat în scopuri TVA și că mă angajez să notific Agenției orice modificare a situatiei privind înregistrarea ca plătitor de TVA, în maximum 10 (zece) zile de la data înregistrării în scopuri TVA.</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20"/>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28575</wp:posOffset>
                  </wp:positionV>
                  <wp:extent cx="304800" cy="219075"/>
                  <wp:effectExtent l="0" t="0" r="0" b="9525"/>
                  <wp:wrapNone/>
                  <wp:docPr id="82" name="Picture 82"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420"/>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noWrap/>
            <w:vAlign w:val="center"/>
            <w:hideMark/>
          </w:tcPr>
          <w:p w:rsidR="00C740B1" w:rsidRPr="00E63D6F" w:rsidRDefault="00C740B1" w:rsidP="00E63D6F">
            <w:r w:rsidRPr="00E63D6F">
              <w:t>Sunt înregistrat în scopuri de TVA (certificat de înregistrare fiscală în scopuri de TVA).</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7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371475</wp:posOffset>
                  </wp:positionV>
                  <wp:extent cx="304800" cy="219075"/>
                  <wp:effectExtent l="0" t="0" r="0" b="9525"/>
                  <wp:wrapNone/>
                  <wp:docPr id="81" name="Picture 81"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157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9.</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Declar pe propria răspundere că nu am înscrisuri care privesc sancțiuni economico-financiare în cazierul judiciar pe care mă oblig să îl depun la încheierea contractului de finanţare . Prin prezenta îmi exprim consimțământul ca AFIR să solicite instituțiilor abilitate conform legii, extrasul de pe cazierul judiciar privind situația mea.</w:t>
            </w:r>
            <w:r w:rsidRPr="00E63D6F">
              <w:br/>
              <w:t>(Până la reglementarea posibilităţii aplicării de către experţii evaluatori AFIR a normelor metodologice aferente Legii nr. 290/2004 privind cazierul judiciar, cu modificările şi completările ulterioare, solicitantul are obligaţia depunerii documentului justificativ mai sus enunţat.)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47625</wp:posOffset>
                  </wp:positionV>
                  <wp:extent cx="304800" cy="219075"/>
                  <wp:effectExtent l="0" t="0" r="0" b="9525"/>
                  <wp:wrapNone/>
                  <wp:docPr id="80" name="Picture 80"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495"/>
                <w:tblCellSpacing w:w="0" w:type="dxa"/>
              </w:trPr>
              <w:tc>
                <w:tcPr>
                  <w:tcW w:w="420" w:type="dxa"/>
                  <w:tcBorders>
                    <w:top w:val="single" w:sz="4" w:space="0" w:color="auto"/>
                    <w:left w:val="single" w:sz="4" w:space="0" w:color="auto"/>
                    <w:bottom w:val="nil"/>
                    <w:right w:val="nil"/>
                  </w:tcBorders>
                  <w:shd w:val="clear" w:color="000000" w:fill="CCFFFF"/>
                  <w:noWrap/>
                  <w:vAlign w:val="center"/>
                  <w:hideMark/>
                </w:tcPr>
                <w:p w:rsidR="00C740B1" w:rsidRPr="00E63D6F" w:rsidRDefault="00C740B1" w:rsidP="00E63D6F">
                  <w:r w:rsidRPr="00E63D6F">
                    <w:t>10.</w:t>
                  </w:r>
                </w:p>
              </w:tc>
            </w:tr>
          </w:tbl>
          <w:p w:rsidR="00C740B1" w:rsidRPr="00E63D6F" w:rsidRDefault="00C740B1" w:rsidP="00E63D6F"/>
        </w:tc>
        <w:tc>
          <w:tcPr>
            <w:tcW w:w="281" w:type="dxa"/>
            <w:tcBorders>
              <w:top w:val="single" w:sz="4" w:space="0" w:color="auto"/>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single" w:sz="4" w:space="0" w:color="auto"/>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single" w:sz="4" w:space="0" w:color="auto"/>
              <w:left w:val="nil"/>
              <w:bottom w:val="nil"/>
              <w:right w:val="single" w:sz="4" w:space="0" w:color="000000"/>
            </w:tcBorders>
            <w:shd w:val="clear" w:color="000000" w:fill="CCFFFF"/>
            <w:noWrap/>
            <w:vAlign w:val="center"/>
            <w:hideMark/>
          </w:tcPr>
          <w:p w:rsidR="00C740B1" w:rsidRPr="00E63D6F" w:rsidRDefault="00C740B1" w:rsidP="00E63D6F">
            <w:r w:rsidRPr="00E63D6F">
              <w:t>Declar pe propria raspundere că nu am fapte înscrise în cazierul fiscal.</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lastRenderedPageBreak/>
              <w:drawing>
                <wp:anchor distT="0" distB="0" distL="114300" distR="114300" simplePos="0" relativeHeight="251658240" behindDoc="0" locked="0" layoutInCell="1" allowOverlap="1">
                  <wp:simplePos x="0" y="0"/>
                  <wp:positionH relativeFrom="column">
                    <wp:posOffset>247650</wp:posOffset>
                  </wp:positionH>
                  <wp:positionV relativeFrom="paragraph">
                    <wp:posOffset>66675</wp:posOffset>
                  </wp:positionV>
                  <wp:extent cx="304800" cy="219075"/>
                  <wp:effectExtent l="0" t="0" r="0" b="9525"/>
                  <wp:wrapNone/>
                  <wp:docPr id="79" name="Picture 79"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49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11.</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Declar pe propria răspundere că toate cheltuielile neeligibile vor fi suportate de solicitant şi că acestea vor fi realizate până la finalizarea proiectului.</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133350</wp:posOffset>
                  </wp:positionV>
                  <wp:extent cx="304800" cy="161925"/>
                  <wp:effectExtent l="0" t="0" r="0" b="9525"/>
                  <wp:wrapNone/>
                  <wp:docPr id="78" name="Picture 78" descr="C:\Users\user12\AppData\Local\Temp\msohtmlclip1\01\clip_image04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Users\user12\AppData\Local\Temp\msohtmlclip1\01\clip_image045.png"/>
                          <pic:cNvPicPr preferRelativeResize="0">
                            <a:picLocks noRot="1" noChangeArrowheads="1" noChangeShapeType="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52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12.</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Declar pe propria răspundere că dosarul cererii de finanţare în original, va fi identic cu dosarul cererii de finanţare depus online. În caz contrar, proiectul nu va fi contractat.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2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104775</wp:posOffset>
                  </wp:positionV>
                  <wp:extent cx="304800" cy="190500"/>
                  <wp:effectExtent l="0" t="0" r="0" b="0"/>
                  <wp:wrapNone/>
                  <wp:docPr id="77" name="Picture 77" descr="C:\Users\user12\AppData\Local\Temp\msohtmlclip1\01\clip_image04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Users\user12\AppData\Local\Temp\msohtmlclip1\01\clip_image046.png"/>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52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13.</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Declar că mă angajez să îndeplinesc - Cerinţele minime obligatorii de respectare a bunelor practici agricole privind gestionarea gunoiului de grajd.</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09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238125</wp:posOffset>
                  </wp:positionV>
                  <wp:extent cx="304800" cy="219075"/>
                  <wp:effectExtent l="0" t="0" r="0" b="9525"/>
                  <wp:wrapNone/>
                  <wp:docPr id="76" name="Picture 76"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109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14.</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Mă angajez ca în termenul prevăzut în „Notificărea beneficiarului privind selectarea cererii de finanţare şi semnarea contractului de finanţare”, să prezint documentul privind cofinanţarea proiectului şi Angajamentul responsabilului legal al proiectului că nu va utiliza în alte scopuri 50% din cofinanțarea privată, în cazul prezentării cofinanţării prin extras de cont.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350"/>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304800</wp:posOffset>
                  </wp:positionV>
                  <wp:extent cx="304800" cy="219075"/>
                  <wp:effectExtent l="0" t="0" r="0" b="9525"/>
                  <wp:wrapNone/>
                  <wp:docPr id="75" name="Picture 75"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1350"/>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15.</w:t>
                  </w:r>
                </w:p>
              </w:tc>
            </w:tr>
          </w:tbl>
          <w:p w:rsidR="00C740B1" w:rsidRPr="00E63D6F" w:rsidRDefault="00C740B1" w:rsidP="00E63D6F"/>
        </w:tc>
        <w:tc>
          <w:tcPr>
            <w:tcW w:w="281" w:type="dxa"/>
            <w:tcBorders>
              <w:top w:val="nil"/>
              <w:left w:val="nil"/>
              <w:bottom w:val="nil"/>
              <w:right w:val="nil"/>
            </w:tcBorders>
            <w:shd w:val="clear" w:color="000000" w:fill="CCFFFF"/>
            <w:noWrap/>
            <w:vAlign w:val="bottom"/>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Mă angajez ca în maxim 4 luni de la data primirii "Notificării beneficiarului privind selectarea cererii de finantare și semnarea contractului de finanțare" să prezint documentul ANPM pentru proiect. Prin excepţie de la acest termen, în cazul în care proiectul se supune procedurilor de evaluare a impactului asupra mediului şi de evaluare adecvată sau doar de evaluare adecvată, mă angajez să prezint Acordul de mediu/Avizul Natura 2000 în termen de maximum 7 luni de la primirea Notificării solicitantului privind selectarea cererii de finanţare şi semnarea contractului de finanţare.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15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257175</wp:posOffset>
                  </wp:positionV>
                  <wp:extent cx="304800" cy="219075"/>
                  <wp:effectExtent l="0" t="0" r="0" b="9525"/>
                  <wp:wrapNone/>
                  <wp:docPr id="74" name="Picture 74"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115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16.</w:t>
                  </w:r>
                </w:p>
              </w:tc>
            </w:tr>
          </w:tbl>
          <w:p w:rsidR="00C740B1" w:rsidRPr="00E63D6F" w:rsidRDefault="00C740B1" w:rsidP="00E63D6F"/>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Mă angajez ca pe durata de execuție a contractului să-mi menţin cel puţin încadrarea în dimensiunea SO a exploataţiei agricole, fără a reduce dimensiunea economică a exploatației agricole, prevazută la depunerea cererii de finanțare, cu mai mult de 15% și fără a scădea, în nicio situație, sub pragul minim de 8.000 SO stabilit prin condițiile de eligibilitate.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125"/>
        </w:trPr>
        <w:tc>
          <w:tcPr>
            <w:tcW w:w="701" w:type="dxa"/>
            <w:gridSpan w:val="3"/>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247650</wp:posOffset>
                  </wp:positionV>
                  <wp:extent cx="304800" cy="219075"/>
                  <wp:effectExtent l="0" t="0" r="0" b="9525"/>
                  <wp:wrapNone/>
                  <wp:docPr id="73" name="Picture 73" descr="C:\Users\user12\AppData\Local\Temp\msohtmlclip1\01\clip_image04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C:\Users\user12\AppData\Local\Temp\msohtmlclip1\01\clip_image044.png"/>
                          <pic:cNvPicPr preferRelativeResize="0">
                            <a:picLocks noRo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0"/>
            </w:tblGrid>
            <w:tr w:rsidR="00C740B1" w:rsidRPr="00E63D6F">
              <w:trPr>
                <w:trHeight w:val="1125"/>
                <w:tblCellSpacing w:w="0" w:type="dxa"/>
              </w:trPr>
              <w:tc>
                <w:tcPr>
                  <w:tcW w:w="420"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17.</w:t>
                  </w:r>
                </w:p>
              </w:tc>
            </w:tr>
          </w:tbl>
          <w:p w:rsidR="00C740B1" w:rsidRPr="00E63D6F" w:rsidRDefault="00C740B1" w:rsidP="00E63D6F"/>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159" w:type="dxa"/>
            <w:gridSpan w:val="56"/>
            <w:tcBorders>
              <w:top w:val="nil"/>
              <w:left w:val="nil"/>
              <w:bottom w:val="nil"/>
              <w:right w:val="single" w:sz="4" w:space="0" w:color="000000"/>
            </w:tcBorders>
            <w:shd w:val="clear" w:color="000000" w:fill="CCFFFF"/>
            <w:vAlign w:val="center"/>
            <w:hideMark/>
          </w:tcPr>
          <w:p w:rsidR="00C740B1" w:rsidRPr="00E63D6F" w:rsidRDefault="00C740B1" w:rsidP="00E63D6F">
            <w:r w:rsidRPr="00E63D6F">
              <w:t>Sunt de acord ca AFIR sa publice pe site, să consulte și să prelucreze, prin operațiunile prevăzute de legislația în vigoare în vederea desfășurării activității specifice, datele mele cu caracter personal, furnizate AFIR, cu respectarea legislaţiei europene şi naţionale privind transparenţa, publicarea datelor cu caracter personal şi prelucrarea acestora.</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nil"/>
              <w:left w:val="single" w:sz="4" w:space="0" w:color="auto"/>
              <w:bottom w:val="nil"/>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15"/>
        </w:trPr>
        <w:tc>
          <w:tcPr>
            <w:tcW w:w="188" w:type="dxa"/>
            <w:tcBorders>
              <w:top w:val="nil"/>
              <w:left w:val="single" w:sz="4" w:space="0" w:color="auto"/>
              <w:bottom w:val="nil"/>
              <w:right w:val="nil"/>
            </w:tcBorders>
            <w:shd w:val="clear" w:color="000000" w:fill="CCFFFF"/>
            <w:noWrap/>
            <w:vAlign w:val="center"/>
            <w:hideMark/>
          </w:tcPr>
          <w:p w:rsidR="00C740B1" w:rsidRPr="00E63D6F" w:rsidRDefault="00C740B1" w:rsidP="00E63D6F">
            <w:r w:rsidRPr="00E63D6F">
              <w:t> </w:t>
            </w:r>
          </w:p>
        </w:tc>
        <w:tc>
          <w:tcPr>
            <w:tcW w:w="8969" w:type="dxa"/>
            <w:gridSpan w:val="31"/>
            <w:tcBorders>
              <w:top w:val="nil"/>
              <w:left w:val="nil"/>
              <w:bottom w:val="nil"/>
              <w:right w:val="nil"/>
            </w:tcBorders>
            <w:shd w:val="clear" w:color="000000" w:fill="CCFFFF"/>
            <w:noWrap/>
            <w:vAlign w:val="center"/>
            <w:hideMark/>
          </w:tcPr>
          <w:p w:rsidR="00C740B1" w:rsidRPr="00E63D6F" w:rsidRDefault="00C740B1" w:rsidP="00E63D6F">
            <w:r w:rsidRPr="00E63D6F">
              <w:t>Semnătura reprezentant legal şi ştampila (după caz)</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4153" w:type="dxa"/>
            <w:gridSpan w:val="12"/>
            <w:tcBorders>
              <w:top w:val="nil"/>
              <w:left w:val="nil"/>
              <w:bottom w:val="nil"/>
              <w:right w:val="nil"/>
            </w:tcBorders>
            <w:shd w:val="clear" w:color="000000" w:fill="CCFFFF"/>
            <w:noWrap/>
            <w:vAlign w:val="center"/>
            <w:hideMark/>
          </w:tcPr>
          <w:p w:rsidR="00C740B1" w:rsidRPr="00E63D6F" w:rsidRDefault="00C740B1" w:rsidP="00E63D6F">
            <w:r w:rsidRPr="00E63D6F">
              <w:t xml:space="preserve"> Data:</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188" w:type="dxa"/>
            <w:tcBorders>
              <w:top w:val="nil"/>
              <w:left w:val="single" w:sz="4" w:space="0" w:color="auto"/>
              <w:bottom w:val="nil"/>
              <w:right w:val="nil"/>
            </w:tcBorders>
            <w:shd w:val="clear" w:color="000000" w:fill="CCFFFF"/>
            <w:noWrap/>
            <w:vAlign w:val="bottom"/>
            <w:hideMark/>
          </w:tcPr>
          <w:p w:rsidR="00C740B1" w:rsidRPr="00E63D6F" w:rsidRDefault="00C740B1" w:rsidP="00E63D6F">
            <w:r w:rsidRPr="00E63D6F">
              <w:t> </w:t>
            </w:r>
          </w:p>
        </w:tc>
        <w:tc>
          <w:tcPr>
            <w:tcW w:w="8969" w:type="dxa"/>
            <w:gridSpan w:val="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76"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24" w:type="dxa"/>
            <w:gridSpan w:val="10"/>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nil"/>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65"/>
        </w:trPr>
        <w:tc>
          <w:tcPr>
            <w:tcW w:w="188" w:type="dxa"/>
            <w:tcBorders>
              <w:top w:val="nil"/>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single" w:sz="4" w:space="0" w:color="auto"/>
              <w:left w:val="single" w:sz="4" w:space="0" w:color="auto"/>
              <w:bottom w:val="nil"/>
              <w:right w:val="single" w:sz="4" w:space="0" w:color="000000"/>
            </w:tcBorders>
            <w:shd w:val="clear" w:color="000000" w:fill="008080"/>
            <w:noWrap/>
            <w:vAlign w:val="bottom"/>
            <w:hideMark/>
          </w:tcPr>
          <w:p w:rsidR="00C740B1" w:rsidRPr="00E63D6F" w:rsidRDefault="00C740B1" w:rsidP="00E63D6F">
            <w:r w:rsidRPr="00E63D6F">
              <w:t>Anexa INDICATORI DE MONITORIZARE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nil"/>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Măsura 4  - Investiţii în active fizice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5314950</wp:posOffset>
                  </wp:positionH>
                  <wp:positionV relativeFrom="paragraph">
                    <wp:posOffset>190500</wp:posOffset>
                  </wp:positionV>
                  <wp:extent cx="1114425" cy="2286000"/>
                  <wp:effectExtent l="0" t="0" r="9525" b="0"/>
                  <wp:wrapNone/>
                  <wp:docPr id="72" name="Picture 72" descr="C:\Users\user12\AppData\Local\Temp\msohtmlclip1\01\clip_image04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Users\user12\AppData\Local\Temp\msohtmlclip1\01\clip_image047.png"/>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4425" cy="22860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790575</wp:posOffset>
                  </wp:positionV>
                  <wp:extent cx="323850" cy="219075"/>
                  <wp:effectExtent l="0" t="0" r="0" b="9525"/>
                  <wp:wrapNone/>
                  <wp:docPr id="71" name="Picture 71"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1104900</wp:posOffset>
                  </wp:positionV>
                  <wp:extent cx="323850" cy="219075"/>
                  <wp:effectExtent l="0" t="0" r="0" b="9525"/>
                  <wp:wrapNone/>
                  <wp:docPr id="70" name="Picture 70"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1438275</wp:posOffset>
                  </wp:positionV>
                  <wp:extent cx="323850" cy="219075"/>
                  <wp:effectExtent l="0" t="0" r="0" b="9525"/>
                  <wp:wrapNone/>
                  <wp:docPr id="69" name="Picture 69"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1847850</wp:posOffset>
                  </wp:positionV>
                  <wp:extent cx="323850" cy="219075"/>
                  <wp:effectExtent l="0" t="0" r="0" b="9525"/>
                  <wp:wrapNone/>
                  <wp:docPr id="68" name="Picture 68"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2219325</wp:posOffset>
                  </wp:positionV>
                  <wp:extent cx="323850" cy="219075"/>
                  <wp:effectExtent l="0" t="0" r="0" b="9525"/>
                  <wp:wrapNone/>
                  <wp:docPr id="67" name="Picture 67" descr="C:\Users\user12\AppData\Local\Temp\msohtmlclip1\01\clip_image04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C:\Users\user12\AppData\Local\Temp\msohtmlclip1\01\clip_image049.png"/>
                          <pic:cNvPicPr preferRelativeResize="0">
                            <a:picLocks noRot="1" noChangeArrowheads="1" noChangeShapeType="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2505075</wp:posOffset>
                  </wp:positionV>
                  <wp:extent cx="323850" cy="209550"/>
                  <wp:effectExtent l="0" t="0" r="0" b="0"/>
                  <wp:wrapNone/>
                  <wp:docPr id="66" name="Picture 66" descr="C:\Users\user12\AppData\Local\Temp\msohtmlclip1\01\clip_image05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C:\Users\user12\AppData\Local\Temp\msohtmlclip1\01\clip_image050.png"/>
                          <pic:cNvPicPr preferRelativeResize="0">
                            <a:picLocks noRot="1" noChangeArrowheads="1" noChangeShapeType="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2743200</wp:posOffset>
                  </wp:positionV>
                  <wp:extent cx="323850" cy="209550"/>
                  <wp:effectExtent l="0" t="0" r="0" b="0"/>
                  <wp:wrapNone/>
                  <wp:docPr id="64" name="Picture 64" descr="C:\Users\user12\AppData\Local\Temp\msohtmlclip1\01\clip_image0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C:\Users\user12\AppData\Local\Temp\msohtmlclip1\01\clip_image051.png"/>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2981325</wp:posOffset>
                  </wp:positionV>
                  <wp:extent cx="323850" cy="209550"/>
                  <wp:effectExtent l="0" t="0" r="0" b="0"/>
                  <wp:wrapNone/>
                  <wp:docPr id="63" name="Picture 63" descr="C:\Users\user12\AppData\Local\Temp\msohtmlclip1\01\clip_image0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C:\Users\user12\AppData\Local\Temp\msohtmlclip1\01\clip_image051.png"/>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3219450</wp:posOffset>
                  </wp:positionV>
                  <wp:extent cx="323850" cy="209550"/>
                  <wp:effectExtent l="0" t="0" r="0" b="0"/>
                  <wp:wrapNone/>
                  <wp:docPr id="62" name="Picture 62" descr="C:\Users\user12\AppData\Local\Temp\msohtmlclip1\01\clip_image0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C:\Users\user12\AppData\Local\Temp\msohtmlclip1\01\clip_image051.png"/>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5324475</wp:posOffset>
                  </wp:positionH>
                  <wp:positionV relativeFrom="paragraph">
                    <wp:posOffset>2486025</wp:posOffset>
                  </wp:positionV>
                  <wp:extent cx="1114425" cy="952500"/>
                  <wp:effectExtent l="0" t="0" r="9525" b="0"/>
                  <wp:wrapNone/>
                  <wp:docPr id="61" name="Picture 61" descr="C:\Users\user12\AppData\Local\Temp\msohtmlclip1\01\clip_image05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C:\Users\user12\AppData\Local\Temp\msohtmlclip1\01\clip_image052.png"/>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5314950</wp:posOffset>
                  </wp:positionH>
                  <wp:positionV relativeFrom="paragraph">
                    <wp:posOffset>3438525</wp:posOffset>
                  </wp:positionV>
                  <wp:extent cx="1114425" cy="390525"/>
                  <wp:effectExtent l="0" t="0" r="9525" b="9525"/>
                  <wp:wrapNone/>
                  <wp:docPr id="60" name="Picture 60" descr="C:\Users\user12\AppData\Local\Temp\msohtmlclip1\01\clip_image05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C:\Users\user12\AppData\Local\Temp\msohtmlclip1\01\clip_image053.png"/>
                          <pic:cNvPicPr preferRelativeResize="0">
                            <a:picLocks noRot="1" noChangeArrowheads="1" noChangeShapeType="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3409950</wp:posOffset>
                  </wp:positionV>
                  <wp:extent cx="304800" cy="219075"/>
                  <wp:effectExtent l="0" t="0" r="0" b="9525"/>
                  <wp:wrapNone/>
                  <wp:docPr id="59" name="Picture 59" descr="C:\Users\user12\AppData\Local\Temp\msohtmlclip1\01\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C:\Users\user12\AppData\Local\Temp\msohtmlclip1\01\clip_image005.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3609975</wp:posOffset>
                  </wp:positionV>
                  <wp:extent cx="314325" cy="228600"/>
                  <wp:effectExtent l="0" t="0" r="0" b="0"/>
                  <wp:wrapNone/>
                  <wp:docPr id="58" name="Picture 58" descr="C:\Users\user12\AppData\Local\Temp\msohtmlclip1\01\clip_image05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C:\Users\user12\AppData\Local\Temp\msohtmlclip1\01\clip_image054.png"/>
                          <pic:cNvPicPr preferRelativeResize="0">
                            <a:picLocks noRot="1" noChangeArrowheads="1" noChangeShapeType="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20"/>
            </w:tblGrid>
            <w:tr w:rsidR="00C740B1" w:rsidRPr="00E63D6F">
              <w:trPr>
                <w:trHeight w:val="300"/>
                <w:tblCellSpacing w:w="0" w:type="dxa"/>
              </w:trPr>
              <w:tc>
                <w:tcPr>
                  <w:tcW w:w="10200" w:type="dxa"/>
                  <w:tcBorders>
                    <w:top w:val="nil"/>
                    <w:left w:val="single" w:sz="4" w:space="0" w:color="auto"/>
                    <w:bottom w:val="nil"/>
                    <w:right w:val="single" w:sz="4" w:space="0" w:color="000000"/>
                  </w:tcBorders>
                  <w:shd w:val="clear" w:color="000000" w:fill="008080"/>
                  <w:noWrap/>
                  <w:vAlign w:val="center"/>
                  <w:hideMark/>
                </w:tcPr>
                <w:p w:rsidR="00C740B1" w:rsidRPr="00E63D6F" w:rsidRDefault="00C740B1" w:rsidP="00E63D6F">
                  <w:r w:rsidRPr="00E63D6F">
                    <w:t>Submăsura 4.1  - Investiţii în exploataţii agricole</w:t>
                  </w:r>
                </w:p>
              </w:tc>
            </w:tr>
          </w:tbl>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35"/>
        </w:trPr>
        <w:tc>
          <w:tcPr>
            <w:tcW w:w="4754" w:type="dxa"/>
            <w:gridSpan w:val="17"/>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1. Cod RO</w:t>
            </w:r>
          </w:p>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35"/>
        </w:trPr>
        <w:tc>
          <w:tcPr>
            <w:tcW w:w="4754" w:type="dxa"/>
            <w:gridSpan w:val="17"/>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2. Cod CAEN</w:t>
            </w:r>
          </w:p>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4754" w:type="dxa"/>
            <w:gridSpan w:val="17"/>
            <w:vMerge w:val="restart"/>
            <w:tcBorders>
              <w:top w:val="single" w:sz="4" w:space="0" w:color="auto"/>
              <w:left w:val="single" w:sz="4" w:space="0" w:color="auto"/>
              <w:bottom w:val="single" w:sz="4" w:space="0" w:color="000000"/>
              <w:right w:val="single" w:sz="4" w:space="0" w:color="000000"/>
            </w:tcBorders>
            <w:shd w:val="clear" w:color="000000" w:fill="CCFFFF"/>
            <w:noWrap/>
            <w:vAlign w:val="center"/>
            <w:hideMark/>
          </w:tcPr>
          <w:p w:rsidR="00C740B1" w:rsidRPr="00E63D6F" w:rsidRDefault="00C740B1" w:rsidP="00E63D6F">
            <w:r w:rsidRPr="00E63D6F">
              <w:t>3. Tipul beneficiarului</w:t>
            </w:r>
          </w:p>
        </w:tc>
        <w:tc>
          <w:tcPr>
            <w:tcW w:w="3705" w:type="dxa"/>
            <w:gridSpan w:val="1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C740B1" w:rsidRPr="00E63D6F" w:rsidRDefault="00C740B1" w:rsidP="00E63D6F">
            <w:r w:rsidRPr="00E63D6F">
              <w:t>Solicitanţi înfiinţaţi în baza OUG 44/2008</w:t>
            </w:r>
          </w:p>
        </w:tc>
        <w:tc>
          <w:tcPr>
            <w:tcW w:w="3963" w:type="dxa"/>
            <w:gridSpan w:val="1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C740B1" w:rsidRPr="00E63D6F" w:rsidRDefault="00C740B1" w:rsidP="00E63D6F">
            <w:r w:rsidRPr="00E63D6F">
              <w:t>Bărbaţi</w:t>
            </w:r>
          </w:p>
        </w:tc>
        <w:tc>
          <w:tcPr>
            <w:tcW w:w="3386"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&lt; 40</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3705" w:type="dxa"/>
            <w:gridSpan w:val="12"/>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3963" w:type="dxa"/>
            <w:gridSpan w:val="12"/>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3386"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&gt;= 40</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3705" w:type="dxa"/>
            <w:gridSpan w:val="12"/>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3963" w:type="dxa"/>
            <w:gridSpan w:val="1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C740B1" w:rsidRPr="00E63D6F" w:rsidRDefault="00C740B1" w:rsidP="00E63D6F">
            <w:r w:rsidRPr="00E63D6F">
              <w:t>Femei</w:t>
            </w:r>
          </w:p>
        </w:tc>
        <w:tc>
          <w:tcPr>
            <w:tcW w:w="3386"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&lt; 40</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5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3705" w:type="dxa"/>
            <w:gridSpan w:val="12"/>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3963" w:type="dxa"/>
            <w:gridSpan w:val="12"/>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3386" w:type="dxa"/>
            <w:gridSpan w:val="9"/>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&gt;= 40</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5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Persoană juridică</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75"/>
        </w:trPr>
        <w:tc>
          <w:tcPr>
            <w:tcW w:w="4754" w:type="dxa"/>
            <w:gridSpan w:val="17"/>
            <w:vMerge w:val="restart"/>
            <w:tcBorders>
              <w:top w:val="single" w:sz="4" w:space="0" w:color="auto"/>
              <w:left w:val="single" w:sz="4" w:space="0" w:color="auto"/>
              <w:bottom w:val="single" w:sz="4" w:space="0" w:color="000000"/>
              <w:right w:val="single" w:sz="4" w:space="0" w:color="000000"/>
            </w:tcBorders>
            <w:shd w:val="clear" w:color="000000" w:fill="CCFFFF"/>
            <w:noWrap/>
            <w:vAlign w:val="center"/>
            <w:hideMark/>
          </w:tcPr>
          <w:p w:rsidR="00C740B1" w:rsidRPr="00E63D6F" w:rsidRDefault="00C740B1" w:rsidP="00E63D6F">
            <w:r w:rsidRPr="00E63D6F">
              <w:t>4. Tipul de zonă</w:t>
            </w:r>
          </w:p>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Zonă normală</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7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Zonă montană</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7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Zonă constrângeri specifice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7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Zonă constrângeri semnificative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5. Tipul producţiei</w:t>
            </w:r>
          </w:p>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Ecologică</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Convenţională</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15808" w:type="dxa"/>
            <w:gridSpan w:val="50"/>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6. Numărul de exploataţii sprijinite</w:t>
            </w:r>
          </w:p>
        </w:tc>
        <w:tc>
          <w:tcPr>
            <w:tcW w:w="2614" w:type="dxa"/>
            <w:gridSpan w:val="11"/>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428625</wp:posOffset>
                  </wp:positionH>
                  <wp:positionV relativeFrom="paragraph">
                    <wp:posOffset>228600</wp:posOffset>
                  </wp:positionV>
                  <wp:extent cx="323850" cy="180975"/>
                  <wp:effectExtent l="0" t="0" r="0" b="9525"/>
                  <wp:wrapNone/>
                  <wp:docPr id="57" name="Picture 57" descr="C:\Users\user12\AppData\Local\Temp\msohtmlclip1\01\clip_image05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C:\Users\user12\AppData\Local\Temp\msohtmlclip1\01\clip_image055.png"/>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428625</wp:posOffset>
                  </wp:positionH>
                  <wp:positionV relativeFrom="paragraph">
                    <wp:posOffset>428625</wp:posOffset>
                  </wp:positionV>
                  <wp:extent cx="323850" cy="180975"/>
                  <wp:effectExtent l="0" t="0" r="0" b="9525"/>
                  <wp:wrapNone/>
                  <wp:docPr id="56" name="Picture 56"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428625</wp:posOffset>
                  </wp:positionH>
                  <wp:positionV relativeFrom="paragraph">
                    <wp:posOffset>628650</wp:posOffset>
                  </wp:positionV>
                  <wp:extent cx="323850" cy="180975"/>
                  <wp:effectExtent l="0" t="0" r="0" b="9525"/>
                  <wp:wrapNone/>
                  <wp:docPr id="55" name="Picture 55"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1123950" cy="609600"/>
                  <wp:effectExtent l="0" t="0" r="0" b="0"/>
                  <wp:wrapNone/>
                  <wp:docPr id="54" name="Picture 54" descr="C:\Users\user12\AppData\Local\Temp\msohtmlclip1\01\clip_image05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C:\Users\user12\AppData\Local\Temp\msohtmlclip1\01\clip_image057.png"/>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23950" cy="6096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0"/>
            </w:tblGrid>
            <w:tr w:rsidR="00C740B1" w:rsidRPr="00E63D6F">
              <w:trPr>
                <w:trHeight w:val="315"/>
                <w:tblCellSpacing w:w="0" w:type="dxa"/>
              </w:trPr>
              <w:tc>
                <w:tcPr>
                  <w:tcW w:w="1720" w:type="dxa"/>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r>
          </w:tbl>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7. Dimensiunea economică a exploataţiei</w:t>
            </w:r>
          </w:p>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8.000 - 11.999 SO (mică)</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12.000 – 250.000 SO (medie)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&gt;250.000 SO (mare)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15808" w:type="dxa"/>
            <w:gridSpan w:val="50"/>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8. Suprafaţa exploataţiilor agricole sprijinite (Ha)</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15808" w:type="dxa"/>
            <w:gridSpan w:val="50"/>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428625</wp:posOffset>
                  </wp:positionV>
                  <wp:extent cx="323850" cy="180975"/>
                  <wp:effectExtent l="0" t="0" r="0" b="9525"/>
                  <wp:wrapNone/>
                  <wp:docPr id="53" name="Picture 53"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628650</wp:posOffset>
                  </wp:positionV>
                  <wp:extent cx="323850" cy="180975"/>
                  <wp:effectExtent l="0" t="0" r="0" b="9525"/>
                  <wp:wrapNone/>
                  <wp:docPr id="52" name="Picture 52"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828675</wp:posOffset>
                  </wp:positionV>
                  <wp:extent cx="323850" cy="180975"/>
                  <wp:effectExtent l="0" t="0" r="0" b="9525"/>
                  <wp:wrapNone/>
                  <wp:docPr id="51" name="Picture 51"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1028700</wp:posOffset>
                  </wp:positionV>
                  <wp:extent cx="323850" cy="180975"/>
                  <wp:effectExtent l="0" t="0" r="0" b="9525"/>
                  <wp:wrapNone/>
                  <wp:docPr id="50" name="Picture 50"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1228725</wp:posOffset>
                  </wp:positionV>
                  <wp:extent cx="323850" cy="180975"/>
                  <wp:effectExtent l="0" t="0" r="0" b="9525"/>
                  <wp:wrapNone/>
                  <wp:docPr id="49" name="Picture 49"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1428750</wp:posOffset>
                  </wp:positionV>
                  <wp:extent cx="323850" cy="180975"/>
                  <wp:effectExtent l="0" t="0" r="0" b="9525"/>
                  <wp:wrapNone/>
                  <wp:docPr id="48" name="Picture 48"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1628775</wp:posOffset>
                  </wp:positionV>
                  <wp:extent cx="323850" cy="180975"/>
                  <wp:effectExtent l="0" t="0" r="0" b="9525"/>
                  <wp:wrapNone/>
                  <wp:docPr id="47" name="Picture 47"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1828800</wp:posOffset>
                  </wp:positionV>
                  <wp:extent cx="323850" cy="180975"/>
                  <wp:effectExtent l="0" t="0" r="0" b="9525"/>
                  <wp:wrapNone/>
                  <wp:docPr id="46" name="Picture 46"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2028825</wp:posOffset>
                  </wp:positionV>
                  <wp:extent cx="323850" cy="180975"/>
                  <wp:effectExtent l="0" t="0" r="0" b="9525"/>
                  <wp:wrapNone/>
                  <wp:docPr id="45" name="Picture 45"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2228850</wp:posOffset>
                  </wp:positionV>
                  <wp:extent cx="323850" cy="180975"/>
                  <wp:effectExtent l="0" t="0" r="0" b="9525"/>
                  <wp:wrapNone/>
                  <wp:docPr id="44" name="Picture 44"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2428875</wp:posOffset>
                  </wp:positionV>
                  <wp:extent cx="323850" cy="180975"/>
                  <wp:effectExtent l="0" t="0" r="0" b="9525"/>
                  <wp:wrapNone/>
                  <wp:docPr id="43" name="Picture 43"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2628900</wp:posOffset>
                  </wp:positionV>
                  <wp:extent cx="323850" cy="171450"/>
                  <wp:effectExtent l="0" t="0" r="0" b="0"/>
                  <wp:wrapNone/>
                  <wp:docPr id="42" name="Picture 42" descr="C:\Users\user12\AppData\Local\Temp\msohtmlclip1\01\clip_image05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C:\Users\user12\AppData\Local\Temp\msohtmlclip1\01\clip_image058.png"/>
                          <pic:cNvPicPr preferRelativeResize="0">
                            <a:picLocks noRot="1" noChangeArrowheads="1" noChangeShapeType="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3028950</wp:posOffset>
                  </wp:positionV>
                  <wp:extent cx="323850" cy="180975"/>
                  <wp:effectExtent l="0" t="0" r="0" b="9525"/>
                  <wp:wrapNone/>
                  <wp:docPr id="41" name="Picture 41"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3228975</wp:posOffset>
                  </wp:positionV>
                  <wp:extent cx="323850" cy="180975"/>
                  <wp:effectExtent l="0" t="0" r="0" b="9525"/>
                  <wp:wrapNone/>
                  <wp:docPr id="40" name="Picture 40" descr="C:\Users\user12\AppData\Local\Temp\msohtmlclip1\01\clip_image05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C:\Users\user12\AppData\Local\Temp\msohtmlclip1\01\clip_image055.png"/>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3629025</wp:posOffset>
                  </wp:positionV>
                  <wp:extent cx="323850" cy="219075"/>
                  <wp:effectExtent l="0" t="0" r="0" b="9525"/>
                  <wp:wrapNone/>
                  <wp:docPr id="39" name="Picture 39"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4362450</wp:posOffset>
                  </wp:positionV>
                  <wp:extent cx="323850" cy="219075"/>
                  <wp:effectExtent l="0" t="0" r="0" b="9525"/>
                  <wp:wrapNone/>
                  <wp:docPr id="38" name="Picture 38"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4962525</wp:posOffset>
                  </wp:positionV>
                  <wp:extent cx="323850" cy="219075"/>
                  <wp:effectExtent l="0" t="0" r="0" b="9525"/>
                  <wp:wrapNone/>
                  <wp:docPr id="37" name="Picture 37"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5438775</wp:posOffset>
                  </wp:positionV>
                  <wp:extent cx="323850" cy="219075"/>
                  <wp:effectExtent l="0" t="0" r="0" b="9525"/>
                  <wp:wrapNone/>
                  <wp:docPr id="36" name="Picture 36"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5886450</wp:posOffset>
                  </wp:positionV>
                  <wp:extent cx="323850" cy="219075"/>
                  <wp:effectExtent l="0" t="0" r="0" b="9525"/>
                  <wp:wrapNone/>
                  <wp:docPr id="35" name="Picture 35"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6372225</wp:posOffset>
                  </wp:positionV>
                  <wp:extent cx="323850" cy="219075"/>
                  <wp:effectExtent l="0" t="0" r="0" b="9525"/>
                  <wp:wrapNone/>
                  <wp:docPr id="34" name="Picture 34" descr="C:\Users\user12\AppData\Local\Temp\msohtmlclip1\01\clip_image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C:\Users\user12\AppData\Local\Temp\msohtmlclip1\01\clip_image048.png"/>
                          <pic:cNvPicPr preferRelativeResize="0">
                            <a:picLocks noRo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6829425</wp:posOffset>
                  </wp:positionV>
                  <wp:extent cx="323850" cy="219075"/>
                  <wp:effectExtent l="0" t="0" r="0" b="9525"/>
                  <wp:wrapNone/>
                  <wp:docPr id="33" name="Picture 33" descr="C:\Users\user12\AppData\Local\Temp\msohtmlclip1\01\clip_image04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C:\Users\user12\AppData\Local\Temp\msohtmlclip1\01\clip_image049.png"/>
                          <pic:cNvPicPr preferRelativeResize="0">
                            <a:picLocks noRot="1" noChangeArrowheads="1" noChangeShapeType="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5314950</wp:posOffset>
                  </wp:positionH>
                  <wp:positionV relativeFrom="paragraph">
                    <wp:posOffset>200025</wp:posOffset>
                  </wp:positionV>
                  <wp:extent cx="1143000" cy="2600325"/>
                  <wp:effectExtent l="0" t="0" r="0" b="9525"/>
                  <wp:wrapNone/>
                  <wp:docPr id="32" name="Picture 32" descr="C:\Users\user12\AppData\Local\Temp\msohtmlclip1\01\clip_image05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C:\Users\user12\AppData\Local\Temp\msohtmlclip1\01\clip_image059.png"/>
                          <pic:cNvPicPr preferRelativeResize="0">
                            <a:picLocks noRot="1" noChangeArrowheads="1" noChangeShapeType="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26003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5305425</wp:posOffset>
                  </wp:positionH>
                  <wp:positionV relativeFrom="paragraph">
                    <wp:posOffset>2838450</wp:posOffset>
                  </wp:positionV>
                  <wp:extent cx="1152525" cy="581025"/>
                  <wp:effectExtent l="0" t="0" r="9525" b="9525"/>
                  <wp:wrapNone/>
                  <wp:docPr id="31" name="Picture 31" descr="C:\Users\user12\AppData\Local\Temp\msohtmlclip1\01\clip_image06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C:\Users\user12\AppData\Local\Temp\msohtmlclip1\01\clip_image060.png"/>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5324475</wp:posOffset>
                  </wp:positionH>
                  <wp:positionV relativeFrom="paragraph">
                    <wp:posOffset>3409950</wp:posOffset>
                  </wp:positionV>
                  <wp:extent cx="1133475" cy="3743325"/>
                  <wp:effectExtent l="0" t="0" r="9525" b="9525"/>
                  <wp:wrapNone/>
                  <wp:docPr id="30" name="Picture 30" descr="C:\Users\user12\AppData\Local\Temp\msohtmlclip1\01\clip_image06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C:\Users\user12\AppData\Local\Temp\msohtmlclip1\01\clip_image061.png"/>
                          <pic:cNvPicPr preferRelativeResize="0">
                            <a:picLocks noRot="1" noChangeArrowheads="1" noChangeShapeType="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33475" cy="37433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2800350</wp:posOffset>
                  </wp:positionV>
                  <wp:extent cx="304800" cy="219075"/>
                  <wp:effectExtent l="0" t="0" r="0" b="9525"/>
                  <wp:wrapNone/>
                  <wp:docPr id="29" name="Picture 29" descr="C:\Users\user12\AppData\Local\Temp\msohtmlclip1\01\clip_image00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C:\Users\user12\AppData\Local\Temp\msohtmlclip1\01\clip_image006.png"/>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209550</wp:posOffset>
                  </wp:positionV>
                  <wp:extent cx="304800" cy="219075"/>
                  <wp:effectExtent l="0" t="0" r="0" b="9525"/>
                  <wp:wrapNone/>
                  <wp:docPr id="28" name="Picture 28" descr="C:\Users\user12\AppData\Local\Temp\msohtmlclip1\01\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C:\Users\user12\AppData\Local\Temp\msohtmlclip1\01\clip_image005.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500"/>
            </w:tblGrid>
            <w:tr w:rsidR="00C740B1" w:rsidRPr="00E63D6F">
              <w:trPr>
                <w:trHeight w:val="315"/>
                <w:tblCellSpacing w:w="0" w:type="dxa"/>
              </w:trPr>
              <w:tc>
                <w:tcPr>
                  <w:tcW w:w="8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lastRenderedPageBreak/>
                    <w:t>9. Suprafaţa vizată de investiţii pentru sisteme de irigaţii (Ha)</w:t>
                  </w:r>
                </w:p>
              </w:tc>
            </w:tr>
          </w:tbl>
          <w:p w:rsidR="00C740B1" w:rsidRPr="00E63D6F" w:rsidRDefault="00C740B1" w:rsidP="00E63D6F"/>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lastRenderedPageBreak/>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val="restart"/>
            <w:tcBorders>
              <w:top w:val="single" w:sz="4" w:space="0" w:color="auto"/>
              <w:left w:val="single" w:sz="4" w:space="0" w:color="auto"/>
              <w:bottom w:val="single" w:sz="4" w:space="0" w:color="000000"/>
              <w:right w:val="single" w:sz="4" w:space="0" w:color="000000"/>
            </w:tcBorders>
            <w:shd w:val="clear" w:color="000000" w:fill="CCFFFF"/>
            <w:noWrap/>
            <w:vAlign w:val="center"/>
            <w:hideMark/>
          </w:tcPr>
          <w:p w:rsidR="00C740B1" w:rsidRPr="00E63D6F" w:rsidRDefault="00C740B1" w:rsidP="00E63D6F">
            <w:r w:rsidRPr="00E63D6F">
              <w:t>10. Tip ramură agricolă</w:t>
            </w:r>
          </w:p>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Albine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Culturi de câmp</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Horticultură</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Viticultură</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Creștere bovine pentru carne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Creștere bovine pentru lapte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Creștere ovine și caprine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Porcine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Păsări de curte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Mixte - culturi mixte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Mixte - culturi si animale cu exceptia albinelor</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Albine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Altele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11. Categoria investiţiei</w:t>
            </w:r>
          </w:p>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Utilaje şi echipamente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Construcţii agricole (inclusiv echipamentele asociate)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auto"/>
              <w:right w:val="single" w:sz="4" w:space="0" w:color="auto"/>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Alte investiţii agricole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140"/>
        </w:trPr>
        <w:tc>
          <w:tcPr>
            <w:tcW w:w="4754" w:type="dxa"/>
            <w:gridSpan w:val="17"/>
            <w:vMerge w:val="restart"/>
            <w:tcBorders>
              <w:top w:val="single" w:sz="4" w:space="0" w:color="auto"/>
              <w:left w:val="single" w:sz="4" w:space="0" w:color="auto"/>
              <w:bottom w:val="single" w:sz="4" w:space="0" w:color="000000"/>
              <w:right w:val="single" w:sz="4" w:space="0" w:color="000000"/>
            </w:tcBorders>
            <w:shd w:val="clear" w:color="000000" w:fill="CCFFFF"/>
            <w:noWrap/>
            <w:vAlign w:val="center"/>
            <w:hideMark/>
          </w:tcPr>
          <w:p w:rsidR="00C740B1" w:rsidRPr="00E63D6F" w:rsidRDefault="00C740B1" w:rsidP="00E63D6F">
            <w:r w:rsidRPr="00E63D6F">
              <w:t>12. Tipul investiţiei</w:t>
            </w:r>
          </w:p>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a. Investiții în înființarea, extinderea şi/sau modernizarea fermelor zootehnice, inclusiv tehnologii eficiente de reducere a poluării și respectarea standardelor Uniunii şi cele pentru depozitarea/ gestionarea adecvată a gunoiului de grajd;</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14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b. Investiții în înființarea, extinderea şi/sau modernizarea fermelor vegetale, inclusiv capacități de stocare, condiționare, sortare, ambalare a producției vegetale pentru creșterea valorii adăugate a produselor;</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3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c. Investiții în scopul îndeplinirii standardelor comunitare în cazul tinerilor fermieri în conformitate cu art 17 (5) al Reg. 1305/2013;</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3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d. Înființare şi/sau modernizarea căilor de acces în cadrul fermei, inclusiv utilităţi şi racordări;</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3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e. Investiții în procesarea produselor agricole la nivel de fermă, precum și investiții în vederea comercializării;</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3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f. Investiții în înființarea/înlocuirea plantațiilor pentru strugurii de masă și alte culturi perene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73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vAlign w:val="center"/>
            <w:hideMark/>
          </w:tcPr>
          <w:p w:rsidR="00C740B1" w:rsidRPr="00E63D6F" w:rsidRDefault="00C740B1" w:rsidP="00E63D6F">
            <w:r w:rsidRPr="00E63D6F">
              <w:t>g. Investitii privind înființarea, extinderea şi/sau modernizarea fermelor, altele decat cele mentionate la punctele a-f</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570"/>
        </w:trPr>
        <w:tc>
          <w:tcPr>
            <w:tcW w:w="4754" w:type="dxa"/>
            <w:gridSpan w:val="17"/>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C740B1" w:rsidRPr="00E63D6F" w:rsidRDefault="00C740B1" w:rsidP="00E63D6F">
            <w:r w:rsidRPr="00E63D6F">
              <w:t xml:space="preserve">13. Număr capete de animale </w:t>
            </w:r>
            <w:r w:rsidRPr="00E63D6F">
              <w:br/>
            </w:r>
            <w:r w:rsidRPr="00E63D6F">
              <w:br/>
              <w:t xml:space="preserve">Beneficiarii ale caror tipuri de investitii NU vizeaza cresterea animalelor, vor completa fiecare subcategorie cu valoarea “0”; </w:t>
            </w:r>
            <w:r w:rsidRPr="00E63D6F">
              <w:br/>
              <w:t xml:space="preserve">beneficiarii ale caror tipuri de investitii vizeaza cresterea animalelor, vor completa valorile pe care le detin, in dreptul subcategoriilor corespunzatoare (ex: bovine, ovine, caprine, etc), iar restul subcategoriilor vor fi completate cu “0”. </w:t>
            </w:r>
          </w:p>
        </w:tc>
        <w:tc>
          <w:tcPr>
            <w:tcW w:w="11054" w:type="dxa"/>
            <w:gridSpan w:val="33"/>
            <w:tcBorders>
              <w:top w:val="single" w:sz="4" w:space="0" w:color="auto"/>
              <w:left w:val="nil"/>
              <w:bottom w:val="single" w:sz="4" w:space="0" w:color="auto"/>
              <w:right w:val="single" w:sz="4" w:space="0" w:color="000000"/>
            </w:tcBorders>
            <w:shd w:val="clear" w:color="000000" w:fill="CCFFFF"/>
            <w:vAlign w:val="center"/>
            <w:hideMark/>
          </w:tcPr>
          <w:p w:rsidR="00C740B1" w:rsidRPr="00E63D6F" w:rsidRDefault="00C740B1" w:rsidP="00E63D6F">
            <w:r w:rsidRPr="00E63D6F">
              <w:t>Tauri, vaci şi alte bovine de mai mult de 2 ani şi cabaline de mai mult de 6 luni</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Bovine între 6 luni şi 2 ani</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Bovine de mai puţin de 6 luni</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Ovine</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Caprine</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Scroafe de reproducţie &gt; 50 kg</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Alte porcine</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Găini outoare</w:t>
            </w:r>
          </w:p>
        </w:tc>
        <w:tc>
          <w:tcPr>
            <w:tcW w:w="2614" w:type="dxa"/>
            <w:gridSpan w:val="11"/>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420"/>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Alte păsări de curte</w:t>
            </w:r>
          </w:p>
        </w:tc>
        <w:tc>
          <w:tcPr>
            <w:tcW w:w="2614" w:type="dxa"/>
            <w:gridSpan w:val="11"/>
            <w:tcBorders>
              <w:top w:val="nil"/>
              <w:left w:val="nil"/>
              <w:bottom w:val="nil"/>
              <w:right w:val="nil"/>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428625</wp:posOffset>
                  </wp:positionH>
                  <wp:positionV relativeFrom="paragraph">
                    <wp:posOffset>295275</wp:posOffset>
                  </wp:positionV>
                  <wp:extent cx="323850" cy="180975"/>
                  <wp:effectExtent l="0" t="0" r="0" b="9525"/>
                  <wp:wrapNone/>
                  <wp:docPr id="27" name="Picture 27"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428625</wp:posOffset>
                  </wp:positionH>
                  <wp:positionV relativeFrom="paragraph">
                    <wp:posOffset>495300</wp:posOffset>
                  </wp:positionV>
                  <wp:extent cx="323850" cy="180975"/>
                  <wp:effectExtent l="0" t="0" r="0" b="9525"/>
                  <wp:wrapNone/>
                  <wp:docPr id="26" name="Picture 26" descr="C:\Users\user12\AppData\Local\Temp\msohtmlclip1\01\clip_image0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C:\Users\user12\AppData\Local\Temp\msohtmlclip1\01\clip_image056.png"/>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428625</wp:posOffset>
                  </wp:positionH>
                  <wp:positionV relativeFrom="paragraph">
                    <wp:posOffset>666750</wp:posOffset>
                  </wp:positionV>
                  <wp:extent cx="333375" cy="180975"/>
                  <wp:effectExtent l="0" t="0" r="0" b="9525"/>
                  <wp:wrapNone/>
                  <wp:docPr id="25" name="Picture 25" descr="C:\Users\user12\AppData\Local\Temp\msohtmlclip1\01\clip_image06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C:\Users\user12\AppData\Local\Temp\msohtmlclip1\01\clip_image062.png"/>
                          <pic:cNvPicPr preferRelativeResize="0">
                            <a:picLocks noRot="1" noChangeArrowheads="1" noChangeShapeType="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9525</wp:posOffset>
                  </wp:positionH>
                  <wp:positionV relativeFrom="paragraph">
                    <wp:posOffset>276225</wp:posOffset>
                  </wp:positionV>
                  <wp:extent cx="1114425" cy="581025"/>
                  <wp:effectExtent l="0" t="0" r="9525" b="9525"/>
                  <wp:wrapNone/>
                  <wp:docPr id="24" name="Picture 24" descr="C:\Users\user12\AppData\Local\Temp\msohtmlclip1\01\clip_image06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C:\Users\user12\AppData\Local\Temp\msohtmlclip1\01\clip_image063.png"/>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0"/>
            </w:tblGrid>
            <w:tr w:rsidR="00C740B1" w:rsidRPr="00E63D6F">
              <w:trPr>
                <w:trHeight w:val="420"/>
                <w:tblCellSpacing w:w="0" w:type="dxa"/>
              </w:trPr>
              <w:tc>
                <w:tcPr>
                  <w:tcW w:w="1720" w:type="dxa"/>
                  <w:tcBorders>
                    <w:top w:val="single" w:sz="4" w:space="0" w:color="auto"/>
                    <w:left w:val="nil"/>
                    <w:bottom w:val="single" w:sz="4" w:space="0" w:color="auto"/>
                    <w:right w:val="single" w:sz="4" w:space="0" w:color="auto"/>
                  </w:tcBorders>
                  <w:shd w:val="clear" w:color="000000" w:fill="DCE6F1"/>
                  <w:noWrap/>
                  <w:vAlign w:val="center"/>
                  <w:hideMark/>
                </w:tcPr>
                <w:p w:rsidR="00C740B1" w:rsidRPr="00E63D6F" w:rsidRDefault="00C740B1" w:rsidP="00E63D6F">
                  <w:r w:rsidRPr="00E63D6F">
                    <w:t> </w:t>
                  </w:r>
                </w:p>
              </w:tc>
            </w:tr>
          </w:tbl>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val="restart"/>
            <w:tcBorders>
              <w:top w:val="single" w:sz="4" w:space="0" w:color="auto"/>
              <w:left w:val="single" w:sz="4" w:space="0" w:color="auto"/>
              <w:bottom w:val="single" w:sz="4" w:space="0" w:color="000000"/>
              <w:right w:val="single" w:sz="4" w:space="0" w:color="000000"/>
            </w:tcBorders>
            <w:shd w:val="clear" w:color="000000" w:fill="CCFFFF"/>
            <w:noWrap/>
            <w:vAlign w:val="center"/>
            <w:hideMark/>
          </w:tcPr>
          <w:p w:rsidR="00C740B1" w:rsidRPr="00E63D6F" w:rsidRDefault="00C740B1" w:rsidP="00E63D6F">
            <w:r w:rsidRPr="00E63D6F">
              <w:t>11. Categoria investiţiei</w:t>
            </w:r>
          </w:p>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M01 - Transfer de cunoştinţe şi acţiuni de informare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M02 - Servicii de consiliere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315"/>
        </w:trPr>
        <w:tc>
          <w:tcPr>
            <w:tcW w:w="4754" w:type="dxa"/>
            <w:gridSpan w:val="17"/>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11054" w:type="dxa"/>
            <w:gridSpan w:val="33"/>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M16 - Cooperare</w:t>
            </w:r>
          </w:p>
        </w:tc>
        <w:tc>
          <w:tcPr>
            <w:tcW w:w="2614" w:type="dxa"/>
            <w:gridSpan w:val="11"/>
            <w:tcBorders>
              <w:top w:val="single" w:sz="4" w:space="0" w:color="auto"/>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225"/>
        </w:trPr>
        <w:tc>
          <w:tcPr>
            <w:tcW w:w="188" w:type="dxa"/>
            <w:tcBorders>
              <w:top w:val="nil"/>
              <w:left w:val="single" w:sz="4" w:space="0" w:color="auto"/>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81"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4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3"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7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0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2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7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7"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672"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656"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9"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43"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9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3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5"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36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298"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80"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54" w:type="dxa"/>
            <w:tcBorders>
              <w:top w:val="nil"/>
              <w:left w:val="nil"/>
              <w:bottom w:val="single" w:sz="4" w:space="0" w:color="auto"/>
              <w:right w:val="nil"/>
            </w:tcBorders>
            <w:shd w:val="clear" w:color="000000" w:fill="CCFFFF"/>
            <w:noWrap/>
            <w:vAlign w:val="center"/>
            <w:hideMark/>
          </w:tcPr>
          <w:p w:rsidR="00C740B1" w:rsidRPr="00E63D6F" w:rsidRDefault="00C740B1" w:rsidP="00E63D6F">
            <w:r w:rsidRPr="00E63D6F">
              <w:t> </w:t>
            </w:r>
          </w:p>
        </w:tc>
        <w:tc>
          <w:tcPr>
            <w:tcW w:w="109" w:type="dxa"/>
            <w:tcBorders>
              <w:top w:val="nil"/>
              <w:left w:val="nil"/>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900"/>
        </w:trPr>
        <w:tc>
          <w:tcPr>
            <w:tcW w:w="18422" w:type="dxa"/>
            <w:gridSpan w:val="61"/>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C740B1" w:rsidRPr="00E63D6F" w:rsidRDefault="00C740B1" w:rsidP="00E63D6F">
            <w:r w:rsidRPr="00E63D6F">
              <w:t>*Pentru indicatorii de tip numeric care nu fac obiectul investiției se va completa valoarea zero.</w:t>
            </w:r>
            <w:r w:rsidRPr="00E63D6F">
              <w:br w:type="page"/>
              <w:t>Indic. nr.1 - reprezintă codul de inregistrare al beneficiarului în Registrul Fermierului la APIA</w:t>
            </w:r>
            <w:r w:rsidRPr="00E63D6F">
              <w:br w:type="page"/>
              <w:t>Indic. nr.2 - reprezintă codul CAEN pentru investiţia vizată prin proiect</w:t>
            </w:r>
            <w:r w:rsidRPr="00E63D6F">
              <w:br w:type="page"/>
              <w:t>Indic. nr. 3, 4, 5, 7, 10, 12 - se va bifa doar o singura categorie/ categoria majoritară</w:t>
            </w:r>
            <w:r w:rsidRPr="00E63D6F">
              <w:br w:type="page"/>
              <w:t>Indic. nr. 6 - 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r w:rsidRPr="00E63D6F">
              <w:br w:type="page"/>
              <w:t>Indic. nr. 8 - se completează suprafaţa (Ha) exploataţiilor agricole sprijinite prin proiect</w:t>
            </w:r>
            <w:r w:rsidRPr="00E63D6F">
              <w:br w:type="page"/>
              <w:t>Indic. nr.9 - se completează suprafaţa (Ha) vizată de investiţii pentru sisteme de irigaţii</w:t>
            </w:r>
            <w:r w:rsidRPr="00E63D6F">
              <w:br w:type="page"/>
              <w:t>Indic. nr. 11 - se va bifa categoria majoritară.</w:t>
            </w:r>
            <w:r w:rsidRPr="00E63D6F">
              <w:br w:type="page"/>
              <w:t>În categoria "Utilaje şi echipamente" se vor încadra investiţii precum: investiţii privind achiziţia de tractoare, combine, maşini, utilaje, echipamente agricole etc, canalizare/ instalaţii de tratare a apelor uzate, instalaţii de irigat, instalatii pentru procesarea complexa a furajelor pentru animale.</w:t>
            </w:r>
            <w:r w:rsidRPr="00E63D6F">
              <w:br w:type="page"/>
              <w:t>În categoria "Construcţii agricole" se vor încadra investiţii precum: construirea şi/ sau modernizarea clădirilor utilizate pentru producţia agricolă la nivel de fermă, fose septice si platforme gunoi de grajd, alte construcţii în fermă cum ar fi: sere, depozite, mici adaposturi pentru prepararea nutreturilor combinate, instalatii necesare depozitarii in conditii optime.</w:t>
            </w:r>
            <w:r w:rsidRPr="00E63D6F">
              <w:br w:type="page"/>
              <w:t xml:space="preserve">În categoria </w:t>
            </w:r>
            <w:r w:rsidRPr="00E63D6F">
              <w:lastRenderedPageBreak/>
              <w:t>"Alte investiţii agricole" se vor încadra tipurile de investiţii care nu se încadrează în primele două categorii.</w:t>
            </w:r>
            <w:r w:rsidRPr="00E63D6F">
              <w:br w:type="page"/>
              <w:t>Indic. nr. 13 - Beneficiarii ale caror tipuri de investitii NU vizeaza cresterea animalelor, vor completa fiecare subcategorie cu valoarea “0”; beneficiarii ale caror tipuri de investitii vizeaza cresterea animalelor, vor completa valorile pe care le detin, in dreptul subcategoriilor corespunzatoare (ex: bovine, ovine, caprine, etc), iar restul subcategoriilor vor fi completate cu “0”.</w:t>
            </w:r>
            <w:r w:rsidRPr="00E63D6F">
              <w:br w:type="page"/>
              <w:t>Indic. nr. 14 - se va completa din momentul demararii M01, M02, respectiv M16</w:t>
            </w:r>
          </w:p>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90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90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90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90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920"/>
        </w:trPr>
        <w:tc>
          <w:tcPr>
            <w:tcW w:w="18422" w:type="dxa"/>
            <w:gridSpan w:val="61"/>
            <w:vMerge/>
            <w:tcBorders>
              <w:top w:val="single" w:sz="4" w:space="0" w:color="auto"/>
              <w:left w:val="single" w:sz="4" w:space="0" w:color="auto"/>
              <w:bottom w:val="single" w:sz="4" w:space="0" w:color="000000"/>
              <w:right w:val="single" w:sz="4" w:space="0" w:color="000000"/>
            </w:tcBorders>
            <w:vAlign w:val="center"/>
            <w:hideMark/>
          </w:tcPr>
          <w:p w:rsidR="00C740B1" w:rsidRPr="00E63D6F" w:rsidRDefault="00C740B1" w:rsidP="00E63D6F"/>
        </w:tc>
        <w:tc>
          <w:tcPr>
            <w:tcW w:w="76" w:type="dxa"/>
            <w:tcBorders>
              <w:top w:val="nil"/>
              <w:left w:val="nil"/>
              <w:bottom w:val="nil"/>
              <w:right w:val="nil"/>
            </w:tcBorders>
            <w:shd w:val="clear" w:color="auto" w:fill="auto"/>
            <w:noWrap/>
            <w:vAlign w:val="center"/>
            <w:hideMark/>
          </w:tcPr>
          <w:p w:rsidR="00C740B1" w:rsidRPr="00E63D6F" w:rsidRDefault="00C740B1" w:rsidP="00E63D6F"/>
        </w:tc>
      </w:tr>
      <w:tr w:rsidR="00C740B1" w:rsidRPr="00E63D6F" w:rsidTr="00C740B1">
        <w:trPr>
          <w:trHeight w:val="135"/>
        </w:trPr>
        <w:tc>
          <w:tcPr>
            <w:tcW w:w="18422" w:type="dxa"/>
            <w:gridSpan w:val="61"/>
            <w:tcBorders>
              <w:top w:val="single" w:sz="4" w:space="0" w:color="auto"/>
              <w:left w:val="nil"/>
              <w:bottom w:val="nil"/>
              <w:right w:val="nil"/>
            </w:tcBorders>
            <w:shd w:val="clear" w:color="auto" w:fill="auto"/>
            <w:noWrap/>
            <w:vAlign w:val="bottom"/>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90"/>
        </w:trPr>
        <w:tc>
          <w:tcPr>
            <w:tcW w:w="18422" w:type="dxa"/>
            <w:gridSpan w:val="61"/>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Factori de risc</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I1. Valoarea sprijinului public nerambursabil (EURO)</w:t>
            </w:r>
          </w:p>
        </w:tc>
        <w:tc>
          <w:tcPr>
            <w:tcW w:w="5212" w:type="dxa"/>
            <w:gridSpan w:val="11"/>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504825</wp:posOffset>
                  </wp:positionH>
                  <wp:positionV relativeFrom="paragraph">
                    <wp:posOffset>361950</wp:posOffset>
                  </wp:positionV>
                  <wp:extent cx="219075" cy="238125"/>
                  <wp:effectExtent l="0" t="0" r="0" b="9525"/>
                  <wp:wrapNone/>
                  <wp:docPr id="23" name="Picture 23"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504825</wp:posOffset>
                  </wp:positionH>
                  <wp:positionV relativeFrom="paragraph">
                    <wp:posOffset>666750</wp:posOffset>
                  </wp:positionV>
                  <wp:extent cx="219075" cy="247650"/>
                  <wp:effectExtent l="0" t="0" r="0" b="0"/>
                  <wp:wrapNone/>
                  <wp:docPr id="22" name="Picture 22" descr="C:\Users\user12\AppData\Local\Temp\msohtmlclip1\01\clip_image06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C:\Users\user12\AppData\Local\Temp\msohtmlclip1\01\clip_image064.png"/>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504825</wp:posOffset>
                  </wp:positionH>
                  <wp:positionV relativeFrom="paragraph">
                    <wp:posOffset>981075</wp:posOffset>
                  </wp:positionV>
                  <wp:extent cx="219075" cy="247650"/>
                  <wp:effectExtent l="0" t="0" r="0" b="0"/>
                  <wp:wrapNone/>
                  <wp:docPr id="21" name="Picture 21" descr="C:\Users\user12\AppData\Local\Temp\msohtmlclip1\01\clip_image06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C:\Users\user12\AppData\Local\Temp\msohtmlclip1\01\clip_image064.png"/>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1295400</wp:posOffset>
                  </wp:positionV>
                  <wp:extent cx="209550" cy="238125"/>
                  <wp:effectExtent l="0" t="0" r="0" b="9525"/>
                  <wp:wrapNone/>
                  <wp:docPr id="20" name="Picture 20" descr="C:\Users\user12\AppData\Local\Temp\msohtmlclip1\01\clip_image06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C:\Users\user12\AppData\Local\Temp\msohtmlclip1\01\clip_image065.png"/>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314325</wp:posOffset>
                  </wp:positionV>
                  <wp:extent cx="1190625" cy="1266825"/>
                  <wp:effectExtent l="0" t="0" r="9525" b="9525"/>
                  <wp:wrapNone/>
                  <wp:docPr id="19" name="Picture 19" descr="C:\Users\user12\AppData\Local\Temp\msohtmlclip1\01\clip_image06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C:\Users\user12\AppData\Local\Temp\msohtmlclip1\01\clip_image066.png"/>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0625" cy="12668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70"/>
            </w:tblGrid>
            <w:tr w:rsidR="00C740B1" w:rsidRPr="00E63D6F">
              <w:trPr>
                <w:trHeight w:val="495"/>
                <w:tblCellSpacing w:w="0" w:type="dxa"/>
              </w:trPr>
              <w:tc>
                <w:tcPr>
                  <w:tcW w:w="1760" w:type="dxa"/>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Punctaj obţinut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proiecte cu valoarea sprijinului nerambursabil &lt; 100 000 euro</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2</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proiecte cu valoarea sprijinului nerambursabil între 100.000 – 500.000 euro</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3</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proiecte cu valoarea sprijinului nerambursabil între 500.001 – 1.000.000 euro</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proiecte cu valoarea sprijinului nerambursabil între 1.000.001 – 2.000.000 euro</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5</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422" w:type="dxa"/>
            <w:gridSpan w:val="61"/>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I2. Complexitatea investiţiei</w:t>
            </w:r>
          </w:p>
        </w:tc>
        <w:tc>
          <w:tcPr>
            <w:tcW w:w="5212" w:type="dxa"/>
            <w:gridSpan w:val="11"/>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657225</wp:posOffset>
                  </wp:positionV>
                  <wp:extent cx="219075" cy="257175"/>
                  <wp:effectExtent l="0" t="0" r="0" b="0"/>
                  <wp:wrapNone/>
                  <wp:docPr id="18" name="Picture 18" descr="C:\Users\user12\AppData\Local\Temp\msohtmlclip1\01\clip_image06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C:\Users\user12\AppData\Local\Temp\msohtmlclip1\01\clip_image067.png"/>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971550</wp:posOffset>
                  </wp:positionV>
                  <wp:extent cx="219075" cy="257175"/>
                  <wp:effectExtent l="0" t="0" r="0" b="0"/>
                  <wp:wrapNone/>
                  <wp:docPr id="17" name="Picture 17" descr="C:\Users\user12\AppData\Local\Temp\msohtmlclip1\01\clip_image06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C:\Users\user12\AppData\Local\Temp\msohtmlclip1\01\clip_image067.png"/>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1285875</wp:posOffset>
                  </wp:positionV>
                  <wp:extent cx="209550" cy="247650"/>
                  <wp:effectExtent l="0" t="0" r="0" b="0"/>
                  <wp:wrapNone/>
                  <wp:docPr id="16" name="Picture 16" descr="C:\Users\user12\AppData\Local\Temp\msohtmlclip1\01\clip_image03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C:\Users\user12\AppData\Local\Temp\msohtmlclip1\01\clip_image038.png"/>
                          <pic:cNvPicPr preferRelativeResize="0">
                            <a:picLocks noRot="1" noChangeArrowheads="1" noChangeShapeType="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9525</wp:posOffset>
                  </wp:positionH>
                  <wp:positionV relativeFrom="paragraph">
                    <wp:posOffset>314325</wp:posOffset>
                  </wp:positionV>
                  <wp:extent cx="1162050" cy="1247775"/>
                  <wp:effectExtent l="0" t="0" r="0" b="9525"/>
                  <wp:wrapNone/>
                  <wp:docPr id="15" name="Picture 15" descr="C:\Users\user12\AppData\Local\Temp\msohtmlclip1\01\clip_image06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C:\Users\user12\AppData\Local\Temp\msohtmlclip1\01\clip_image068.png"/>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62050" cy="124777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70"/>
            </w:tblGrid>
            <w:tr w:rsidR="00C740B1" w:rsidRPr="00E63D6F">
              <w:trPr>
                <w:trHeight w:val="495"/>
                <w:tblCellSpacing w:w="0" w:type="dxa"/>
              </w:trPr>
              <w:tc>
                <w:tcPr>
                  <w:tcW w:w="1760" w:type="dxa"/>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lastRenderedPageBreak/>
              <w:t>Beneficiari Privaţi/Publici</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Punctaj obţinut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Investiţie nouă</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5</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Modernizări cu C şi/sau M</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Modernizări prin achiziţie simplă(utilaje)</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3</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422" w:type="dxa"/>
            <w:gridSpan w:val="61"/>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I3. Intensitatea sprijinului (procent contribuţie publică)</w:t>
            </w:r>
          </w:p>
        </w:tc>
        <w:tc>
          <w:tcPr>
            <w:tcW w:w="5212" w:type="dxa"/>
            <w:gridSpan w:val="11"/>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361950</wp:posOffset>
                  </wp:positionV>
                  <wp:extent cx="219075" cy="238125"/>
                  <wp:effectExtent l="0" t="0" r="0" b="9525"/>
                  <wp:wrapNone/>
                  <wp:docPr id="14" name="Picture 14"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666750</wp:posOffset>
                  </wp:positionV>
                  <wp:extent cx="219075" cy="247650"/>
                  <wp:effectExtent l="0" t="0" r="0" b="0"/>
                  <wp:wrapNone/>
                  <wp:docPr id="13" name="Picture 13" descr="C:\Users\user12\AppData\Local\Temp\msohtmlclip1\01\clip_image06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C:\Users\user12\AppData\Local\Temp\msohtmlclip1\01\clip_image064.png"/>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981075</wp:posOffset>
                  </wp:positionV>
                  <wp:extent cx="219075" cy="247650"/>
                  <wp:effectExtent l="0" t="0" r="0" b="0"/>
                  <wp:wrapNone/>
                  <wp:docPr id="12" name="Picture 12" descr="C:\Users\user12\AppData\Local\Temp\msohtmlclip1\01\clip_image06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C:\Users\user12\AppData\Local\Temp\msohtmlclip1\01\clip_image069.png"/>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9525</wp:posOffset>
                  </wp:positionH>
                  <wp:positionV relativeFrom="paragraph">
                    <wp:posOffset>314325</wp:posOffset>
                  </wp:positionV>
                  <wp:extent cx="1171575" cy="933450"/>
                  <wp:effectExtent l="0" t="0" r="9525" b="0"/>
                  <wp:wrapNone/>
                  <wp:docPr id="11" name="Picture 11" descr="C:\Users\user12\AppData\Local\Temp\msohtmlclip1\01\clip_image07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C:\Users\user12\AppData\Local\Temp\msohtmlclip1\01\clip_image070.png"/>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70"/>
            </w:tblGrid>
            <w:tr w:rsidR="00C740B1" w:rsidRPr="00E63D6F">
              <w:trPr>
                <w:trHeight w:val="495"/>
                <w:tblCellSpacing w:w="0" w:type="dxa"/>
              </w:trPr>
              <w:tc>
                <w:tcPr>
                  <w:tcW w:w="1760" w:type="dxa"/>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Punctaj obţinut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70% -90%</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5</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50%-69%</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&lt;50%</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422" w:type="dxa"/>
            <w:gridSpan w:val="61"/>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070"/>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I4. Riscul proiectului d.p.d.v. al % raportului între cheltuielile suportate de solicitant şi Valoarea ajutorului nerambursabil.</w:t>
            </w:r>
            <w:r w:rsidRPr="00E63D6F">
              <w:br/>
              <w:t>Cheltuielile suportate de solicitant = Total valoare proiect (fără TVA) – Valoarea</w:t>
            </w:r>
            <w:r w:rsidRPr="00E63D6F">
              <w:br/>
              <w:t>ajutorului nerambursabil solicitat.</w:t>
            </w:r>
            <w:r w:rsidRPr="00E63D6F">
              <w:br/>
            </w:r>
            <w:r w:rsidRPr="00E63D6F">
              <w:br/>
              <w:t xml:space="preserve">        Total valoare proiect(fără TVA)-Valoarea ajutorului nerambursabil solicitat</w:t>
            </w:r>
            <w:r w:rsidRPr="00E63D6F">
              <w:br/>
              <w:t>% = --------------------------------------------------------------------------------------- x 100</w:t>
            </w:r>
            <w:r w:rsidRPr="00E63D6F">
              <w:br/>
              <w:t xml:space="preserve">                                Valoarea ajutorului nerambursabil solicitat</w:t>
            </w:r>
          </w:p>
        </w:tc>
        <w:tc>
          <w:tcPr>
            <w:tcW w:w="5212" w:type="dxa"/>
            <w:gridSpan w:val="11"/>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1371600</wp:posOffset>
                  </wp:positionV>
                  <wp:extent cx="219075" cy="238125"/>
                  <wp:effectExtent l="0" t="0" r="0" b="9525"/>
                  <wp:wrapNone/>
                  <wp:docPr id="10" name="Picture 10" descr="C:\Users\user12\AppData\Local\Temp\msohtmlclip1\01\clip_image0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C:\Users\user12\AppData\Local\Temp\msohtmlclip1\01\clip_image031.png"/>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1676400</wp:posOffset>
                  </wp:positionV>
                  <wp:extent cx="219075" cy="247650"/>
                  <wp:effectExtent l="0" t="0" r="0" b="0"/>
                  <wp:wrapNone/>
                  <wp:docPr id="9" name="Picture 9" descr="C:\Users\user12\AppData\Local\Temp\msohtmlclip1\01\clip_image06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C:\Users\user12\AppData\Local\Temp\msohtmlclip1\01\clip_image064.png"/>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1990725</wp:posOffset>
                  </wp:positionV>
                  <wp:extent cx="219075" cy="247650"/>
                  <wp:effectExtent l="0" t="0" r="0" b="0"/>
                  <wp:wrapNone/>
                  <wp:docPr id="8" name="Picture 8" descr="C:\Users\user12\AppData\Local\Temp\msohtmlclip1\01\clip_image06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C:\Users\user12\AppData\Local\Temp\msohtmlclip1\01\clip_image064.png"/>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466725</wp:posOffset>
                  </wp:positionH>
                  <wp:positionV relativeFrom="paragraph">
                    <wp:posOffset>2305050</wp:posOffset>
                  </wp:positionV>
                  <wp:extent cx="209550" cy="238125"/>
                  <wp:effectExtent l="0" t="0" r="0" b="9525"/>
                  <wp:wrapNone/>
                  <wp:docPr id="7" name="Picture 7" descr="C:\Users\user12\AppData\Local\Temp\msohtmlclip1\01\clip_image03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C:\Users\user12\AppData\Local\Temp\msohtmlclip1\01\clip_image035.png"/>
                          <pic:cNvPicPr preferRelativeResize="0">
                            <a:picLocks noRo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2628900</wp:posOffset>
                  </wp:positionV>
                  <wp:extent cx="209550" cy="238125"/>
                  <wp:effectExtent l="0" t="0" r="0" b="9525"/>
                  <wp:wrapNone/>
                  <wp:docPr id="6" name="Picture 6" descr="C:\Users\user12\AppData\Local\Temp\msohtmlclip1\01\clip_image06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C:\Users\user12\AppData\Local\Temp\msohtmlclip1\01\clip_image065.png"/>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1323975</wp:posOffset>
                  </wp:positionV>
                  <wp:extent cx="1171575" cy="1562100"/>
                  <wp:effectExtent l="0" t="0" r="9525" b="0"/>
                  <wp:wrapNone/>
                  <wp:docPr id="5" name="Picture 5" descr="C:\Users\user12\AppData\Local\Temp\msohtmlclip1\01\clip_image07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C:\Users\user12\AppData\Local\Temp\msohtmlclip1\01\clip_image071.png"/>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71575" cy="15621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70"/>
            </w:tblGrid>
            <w:tr w:rsidR="00C740B1" w:rsidRPr="00E63D6F">
              <w:trPr>
                <w:trHeight w:val="2070"/>
                <w:tblCellSpacing w:w="0" w:type="dxa"/>
              </w:trPr>
              <w:tc>
                <w:tcPr>
                  <w:tcW w:w="1760" w:type="dxa"/>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Punctaj obţinut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&gt; 200%</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5</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Între 176 şi 200%</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Între 151 şi 175%</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3</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 Între 121 şi 150%</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2</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lastRenderedPageBreak/>
              <w:t>• &lt; 121%</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285"/>
        </w:trPr>
        <w:tc>
          <w:tcPr>
            <w:tcW w:w="18422" w:type="dxa"/>
            <w:gridSpan w:val="61"/>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10"/>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I5. Capacitatea societăţii de a manageria proiectul, experienţă în derularea afacerilor</w:t>
            </w:r>
          </w:p>
        </w:tc>
        <w:tc>
          <w:tcPr>
            <w:tcW w:w="5212" w:type="dxa"/>
            <w:gridSpan w:val="11"/>
            <w:tcBorders>
              <w:top w:val="nil"/>
              <w:left w:val="nil"/>
              <w:bottom w:val="nil"/>
              <w:right w:val="single" w:sz="4" w:space="0" w:color="000000"/>
            </w:tcBorders>
            <w:shd w:val="clear" w:color="auto" w:fill="auto"/>
            <w:noWrap/>
            <w:vAlign w:val="bottom"/>
            <w:hideMark/>
          </w:tcPr>
          <w:p w:rsidR="00C740B1" w:rsidRPr="00E63D6F" w:rsidRDefault="00C740B1" w:rsidP="00E63D6F">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371475</wp:posOffset>
                  </wp:positionV>
                  <wp:extent cx="219075" cy="238125"/>
                  <wp:effectExtent l="0" t="0" r="0" b="9525"/>
                  <wp:wrapNone/>
                  <wp:docPr id="4" name="Picture 4" descr="C:\Users\user12\AppData\Local\Temp\msohtmlclip1\01\clip_image03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C:\Users\user12\AppData\Local\Temp\msohtmlclip1\01\clip_image034.png"/>
                          <pic:cNvPicPr preferRelativeResize="0">
                            <a:picLocks noRo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676275</wp:posOffset>
                  </wp:positionV>
                  <wp:extent cx="219075" cy="247650"/>
                  <wp:effectExtent l="0" t="0" r="0" b="0"/>
                  <wp:wrapNone/>
                  <wp:docPr id="3" name="Picture 3" descr="C:\Users\user12\AppData\Local\Temp\msohtmlclip1\01\clip_image06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C:\Users\user12\AppData\Local\Temp\msohtmlclip1\01\clip_image064.png"/>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476250</wp:posOffset>
                  </wp:positionH>
                  <wp:positionV relativeFrom="paragraph">
                    <wp:posOffset>1171575</wp:posOffset>
                  </wp:positionV>
                  <wp:extent cx="219075" cy="247650"/>
                  <wp:effectExtent l="0" t="0" r="0" b="0"/>
                  <wp:wrapNone/>
                  <wp:docPr id="2" name="Picture 2" descr="C:\Users\user12\AppData\Local\Temp\msohtmlclip1\01\clip_image06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C:\Users\user12\AppData\Local\Temp\msohtmlclip1\01\clip_image064.png"/>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D6F">
              <w:rPr>
                <w:noProof/>
                <w:lang w:val="ro-RO" w:eastAsia="ro-RO"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333375</wp:posOffset>
                  </wp:positionV>
                  <wp:extent cx="1181100" cy="1162050"/>
                  <wp:effectExtent l="0" t="0" r="0" b="0"/>
                  <wp:wrapNone/>
                  <wp:docPr id="1" name="Picture 1" descr="C:\Users\user12\AppData\Local\Temp\msohtmlclip1\01\clip_image07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C:\Users\user12\AppData\Local\Temp\msohtmlclip1\01\clip_image072.png"/>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70"/>
            </w:tblGrid>
            <w:tr w:rsidR="00C740B1" w:rsidRPr="00E63D6F">
              <w:trPr>
                <w:trHeight w:val="510"/>
                <w:tblCellSpacing w:w="0" w:type="dxa"/>
              </w:trPr>
              <w:tc>
                <w:tcPr>
                  <w:tcW w:w="1760" w:type="dxa"/>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r>
          </w:tbl>
          <w:p w:rsidR="00C740B1" w:rsidRPr="00E63D6F" w:rsidRDefault="00C740B1" w:rsidP="00E63D6F"/>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Punctaj obţinut</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Firmă nouă sau fără activitate</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5</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80"/>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Firmă cu experienţă dar care nu a participat la alt proiect comunitar sau nu a obţinut asistenţă financiară nerambursabilă din partea altui instrument financiar</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4</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570"/>
        </w:trPr>
        <w:tc>
          <w:tcPr>
            <w:tcW w:w="10596" w:type="dxa"/>
            <w:gridSpan w:val="39"/>
            <w:tcBorders>
              <w:top w:val="single" w:sz="4" w:space="0" w:color="auto"/>
              <w:left w:val="single" w:sz="4" w:space="0" w:color="auto"/>
              <w:bottom w:val="single" w:sz="4" w:space="0" w:color="auto"/>
              <w:right w:val="single" w:sz="4" w:space="0" w:color="000000"/>
            </w:tcBorders>
            <w:shd w:val="clear" w:color="000000" w:fill="CCFFFF"/>
            <w:vAlign w:val="center"/>
            <w:hideMark/>
          </w:tcPr>
          <w:p w:rsidR="00C740B1" w:rsidRPr="00E63D6F" w:rsidRDefault="00C740B1" w:rsidP="00E63D6F">
            <w:r w:rsidRPr="00E63D6F">
              <w:t>• Firmă cu experienţă care a finalizat un proiect comunitar sau a obţinut din asistenţă financiară nerambursabilă din partea altui instrument financiar</w:t>
            </w:r>
          </w:p>
        </w:tc>
        <w:tc>
          <w:tcPr>
            <w:tcW w:w="5212"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 </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3</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495"/>
        </w:trPr>
        <w:tc>
          <w:tcPr>
            <w:tcW w:w="15808" w:type="dxa"/>
            <w:gridSpan w:val="50"/>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C740B1" w:rsidRPr="00E63D6F" w:rsidRDefault="00C740B1" w:rsidP="00E63D6F">
            <w:r w:rsidRPr="00E63D6F">
              <w:t>TOTAL</w:t>
            </w:r>
          </w:p>
        </w:tc>
        <w:tc>
          <w:tcPr>
            <w:tcW w:w="2614" w:type="dxa"/>
            <w:gridSpan w:val="11"/>
            <w:tcBorders>
              <w:top w:val="single" w:sz="4" w:space="0" w:color="auto"/>
              <w:left w:val="nil"/>
              <w:bottom w:val="single" w:sz="4" w:space="0" w:color="auto"/>
              <w:right w:val="single" w:sz="4" w:space="0" w:color="000000"/>
            </w:tcBorders>
            <w:shd w:val="clear" w:color="000000" w:fill="CCFFFF"/>
            <w:noWrap/>
            <w:vAlign w:val="center"/>
            <w:hideMark/>
          </w:tcPr>
          <w:p w:rsidR="00C740B1" w:rsidRPr="00E63D6F" w:rsidRDefault="00C740B1" w:rsidP="00E63D6F">
            <w:r w:rsidRPr="00E63D6F">
              <w:t>3,1</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795"/>
        </w:trPr>
        <w:tc>
          <w:tcPr>
            <w:tcW w:w="18422" w:type="dxa"/>
            <w:gridSpan w:val="61"/>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740B1" w:rsidRPr="00E63D6F" w:rsidRDefault="00C740B1" w:rsidP="00E63D6F">
            <w:r w:rsidRPr="00E63D6F">
              <w:t> </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4632" w:type="dxa"/>
            <w:gridSpan w:val="16"/>
            <w:tcBorders>
              <w:top w:val="nil"/>
              <w:left w:val="nil"/>
              <w:bottom w:val="nil"/>
              <w:right w:val="nil"/>
            </w:tcBorders>
            <w:shd w:val="clear" w:color="auto" w:fill="auto"/>
            <w:noWrap/>
            <w:vAlign w:val="bottom"/>
            <w:hideMark/>
          </w:tcPr>
          <w:p w:rsidR="00C740B1" w:rsidRPr="00E63D6F" w:rsidRDefault="00C740B1" w:rsidP="00E63D6F">
            <w:r w:rsidRPr="00E63D6F">
              <w:t>Codul unic de înregistrare APIA</w:t>
            </w:r>
          </w:p>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182"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456"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325" w:type="dxa"/>
            <w:tcBorders>
              <w:top w:val="nil"/>
              <w:left w:val="nil"/>
              <w:bottom w:val="nil"/>
              <w:right w:val="nil"/>
            </w:tcBorders>
            <w:shd w:val="clear" w:color="auto" w:fill="auto"/>
            <w:noWrap/>
            <w:vAlign w:val="bottom"/>
            <w:hideMark/>
          </w:tcPr>
          <w:p w:rsidR="00C740B1" w:rsidRPr="00E63D6F" w:rsidRDefault="00C740B1" w:rsidP="00E63D6F"/>
        </w:tc>
        <w:tc>
          <w:tcPr>
            <w:tcW w:w="20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336" w:type="dxa"/>
            <w:tcBorders>
              <w:top w:val="nil"/>
              <w:left w:val="nil"/>
              <w:bottom w:val="nil"/>
              <w:right w:val="nil"/>
            </w:tcBorders>
            <w:shd w:val="clear" w:color="auto" w:fill="auto"/>
            <w:noWrap/>
            <w:vAlign w:val="bottom"/>
            <w:hideMark/>
          </w:tcPr>
          <w:p w:rsidR="00C740B1" w:rsidRPr="00E63D6F" w:rsidRDefault="00C740B1" w:rsidP="00E63D6F"/>
        </w:tc>
        <w:tc>
          <w:tcPr>
            <w:tcW w:w="374" w:type="dxa"/>
            <w:tcBorders>
              <w:top w:val="nil"/>
              <w:left w:val="nil"/>
              <w:bottom w:val="nil"/>
              <w:right w:val="nil"/>
            </w:tcBorders>
            <w:shd w:val="clear" w:color="auto" w:fill="auto"/>
            <w:noWrap/>
            <w:vAlign w:val="bottom"/>
            <w:hideMark/>
          </w:tcPr>
          <w:p w:rsidR="00C740B1" w:rsidRPr="00E63D6F" w:rsidRDefault="00C740B1" w:rsidP="00E63D6F"/>
        </w:tc>
        <w:tc>
          <w:tcPr>
            <w:tcW w:w="204" w:type="dxa"/>
            <w:tcBorders>
              <w:top w:val="nil"/>
              <w:left w:val="nil"/>
              <w:bottom w:val="nil"/>
              <w:right w:val="nil"/>
            </w:tcBorders>
            <w:shd w:val="clear" w:color="auto" w:fill="auto"/>
            <w:noWrap/>
            <w:vAlign w:val="bottom"/>
            <w:hideMark/>
          </w:tcPr>
          <w:p w:rsidR="00C740B1" w:rsidRPr="00E63D6F" w:rsidRDefault="00C740B1" w:rsidP="00E63D6F"/>
        </w:tc>
        <w:tc>
          <w:tcPr>
            <w:tcW w:w="229"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8" w:type="dxa"/>
            <w:tcBorders>
              <w:top w:val="nil"/>
              <w:left w:val="nil"/>
              <w:bottom w:val="nil"/>
              <w:right w:val="nil"/>
            </w:tcBorders>
            <w:shd w:val="clear" w:color="auto" w:fill="auto"/>
            <w:noWrap/>
            <w:vAlign w:val="bottom"/>
            <w:hideMark/>
          </w:tcPr>
          <w:p w:rsidR="00C740B1" w:rsidRPr="00E63D6F" w:rsidRDefault="00C740B1" w:rsidP="00E63D6F"/>
        </w:tc>
        <w:tc>
          <w:tcPr>
            <w:tcW w:w="176" w:type="dxa"/>
            <w:tcBorders>
              <w:top w:val="nil"/>
              <w:left w:val="nil"/>
              <w:bottom w:val="nil"/>
              <w:right w:val="nil"/>
            </w:tcBorders>
            <w:shd w:val="clear" w:color="auto" w:fill="auto"/>
            <w:noWrap/>
            <w:vAlign w:val="bottom"/>
            <w:hideMark/>
          </w:tcPr>
          <w:p w:rsidR="00C740B1" w:rsidRPr="00E63D6F" w:rsidRDefault="00C740B1" w:rsidP="00E63D6F"/>
        </w:tc>
        <w:tc>
          <w:tcPr>
            <w:tcW w:w="157"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672" w:type="dxa"/>
            <w:tcBorders>
              <w:top w:val="nil"/>
              <w:left w:val="nil"/>
              <w:bottom w:val="nil"/>
              <w:right w:val="nil"/>
            </w:tcBorders>
            <w:shd w:val="clear" w:color="auto" w:fill="auto"/>
            <w:noWrap/>
            <w:vAlign w:val="bottom"/>
            <w:hideMark/>
          </w:tcPr>
          <w:p w:rsidR="00C740B1" w:rsidRPr="00E63D6F" w:rsidRDefault="00C740B1" w:rsidP="00E63D6F"/>
        </w:tc>
        <w:tc>
          <w:tcPr>
            <w:tcW w:w="1656"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bottom"/>
            <w:hideMark/>
          </w:tcPr>
          <w:p w:rsidR="00C740B1" w:rsidRPr="00E63D6F" w:rsidRDefault="00C740B1" w:rsidP="00E63D6F"/>
        </w:tc>
        <w:tc>
          <w:tcPr>
            <w:tcW w:w="259" w:type="dxa"/>
            <w:tcBorders>
              <w:top w:val="nil"/>
              <w:left w:val="nil"/>
              <w:bottom w:val="nil"/>
              <w:right w:val="nil"/>
            </w:tcBorders>
            <w:shd w:val="clear" w:color="auto" w:fill="auto"/>
            <w:noWrap/>
            <w:vAlign w:val="bottom"/>
            <w:hideMark/>
          </w:tcPr>
          <w:p w:rsidR="00C740B1" w:rsidRPr="00E63D6F" w:rsidRDefault="00C740B1" w:rsidP="00E63D6F"/>
        </w:tc>
        <w:tc>
          <w:tcPr>
            <w:tcW w:w="13895" w:type="dxa"/>
            <w:gridSpan w:val="41"/>
            <w:tcBorders>
              <w:top w:val="nil"/>
              <w:left w:val="nil"/>
              <w:bottom w:val="nil"/>
              <w:right w:val="nil"/>
            </w:tcBorders>
            <w:shd w:val="clear" w:color="auto" w:fill="auto"/>
            <w:noWrap/>
            <w:vAlign w:val="bottom"/>
            <w:hideMark/>
          </w:tcPr>
          <w:p w:rsidR="00C740B1" w:rsidRPr="00E63D6F" w:rsidRDefault="00C740B1" w:rsidP="00E63D6F">
            <w:r w:rsidRPr="00E63D6F">
              <w:t>În cazul în care nu aveți un cod unic de înregistrare APIA, completați acest formular.</w:t>
            </w:r>
          </w:p>
        </w:tc>
        <w:tc>
          <w:tcPr>
            <w:tcW w:w="254" w:type="dxa"/>
            <w:tcBorders>
              <w:top w:val="nil"/>
              <w:left w:val="nil"/>
              <w:bottom w:val="nil"/>
              <w:right w:val="nil"/>
            </w:tcBorders>
            <w:shd w:val="clear" w:color="auto" w:fill="auto"/>
            <w:noWrap/>
            <w:vAlign w:val="bottom"/>
            <w:hideMark/>
          </w:tcPr>
          <w:p w:rsidR="00C740B1" w:rsidRPr="00E63D6F" w:rsidRDefault="00C740B1" w:rsidP="00E63D6F"/>
        </w:tc>
        <w:tc>
          <w:tcPr>
            <w:tcW w:w="199" w:type="dxa"/>
            <w:tcBorders>
              <w:top w:val="nil"/>
              <w:left w:val="nil"/>
              <w:bottom w:val="nil"/>
              <w:right w:val="nil"/>
            </w:tcBorders>
            <w:shd w:val="clear" w:color="auto" w:fill="auto"/>
            <w:noWrap/>
            <w:vAlign w:val="bottom"/>
            <w:hideMark/>
          </w:tcPr>
          <w:p w:rsidR="00C740B1" w:rsidRPr="00E63D6F" w:rsidRDefault="00C740B1" w:rsidP="00E63D6F"/>
        </w:tc>
        <w:tc>
          <w:tcPr>
            <w:tcW w:w="243"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95" w:type="dxa"/>
            <w:tcBorders>
              <w:top w:val="nil"/>
              <w:left w:val="nil"/>
              <w:bottom w:val="nil"/>
              <w:right w:val="nil"/>
            </w:tcBorders>
            <w:shd w:val="clear" w:color="auto" w:fill="auto"/>
            <w:noWrap/>
            <w:vAlign w:val="bottom"/>
            <w:hideMark/>
          </w:tcPr>
          <w:p w:rsidR="00C740B1" w:rsidRPr="00E63D6F" w:rsidRDefault="00C740B1" w:rsidP="00E63D6F"/>
        </w:tc>
        <w:tc>
          <w:tcPr>
            <w:tcW w:w="185" w:type="dxa"/>
            <w:tcBorders>
              <w:top w:val="nil"/>
              <w:left w:val="nil"/>
              <w:bottom w:val="nil"/>
              <w:right w:val="nil"/>
            </w:tcBorders>
            <w:shd w:val="clear" w:color="auto" w:fill="auto"/>
            <w:noWrap/>
            <w:vAlign w:val="bottom"/>
            <w:hideMark/>
          </w:tcPr>
          <w:p w:rsidR="00C740B1" w:rsidRPr="00E63D6F" w:rsidRDefault="00C740B1" w:rsidP="00E63D6F"/>
        </w:tc>
        <w:tc>
          <w:tcPr>
            <w:tcW w:w="238" w:type="dxa"/>
            <w:tcBorders>
              <w:top w:val="nil"/>
              <w:left w:val="nil"/>
              <w:bottom w:val="nil"/>
              <w:right w:val="nil"/>
            </w:tcBorders>
            <w:shd w:val="clear" w:color="auto" w:fill="auto"/>
            <w:noWrap/>
            <w:vAlign w:val="bottom"/>
            <w:hideMark/>
          </w:tcPr>
          <w:p w:rsidR="00C740B1" w:rsidRPr="00E63D6F" w:rsidRDefault="00C740B1" w:rsidP="00E63D6F"/>
        </w:tc>
        <w:tc>
          <w:tcPr>
            <w:tcW w:w="265"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264" w:type="dxa"/>
            <w:tcBorders>
              <w:top w:val="nil"/>
              <w:left w:val="nil"/>
              <w:bottom w:val="nil"/>
              <w:right w:val="nil"/>
            </w:tcBorders>
            <w:shd w:val="clear" w:color="auto" w:fill="auto"/>
            <w:noWrap/>
            <w:vAlign w:val="bottom"/>
            <w:hideMark/>
          </w:tcPr>
          <w:p w:rsidR="00C740B1" w:rsidRPr="00E63D6F" w:rsidRDefault="00C740B1" w:rsidP="00E63D6F"/>
        </w:tc>
        <w:tc>
          <w:tcPr>
            <w:tcW w:w="364"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298"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80" w:type="dxa"/>
            <w:tcBorders>
              <w:top w:val="nil"/>
              <w:left w:val="nil"/>
              <w:bottom w:val="nil"/>
              <w:right w:val="nil"/>
            </w:tcBorders>
            <w:shd w:val="clear" w:color="auto" w:fill="auto"/>
            <w:noWrap/>
            <w:vAlign w:val="bottom"/>
            <w:hideMark/>
          </w:tcPr>
          <w:p w:rsidR="00C740B1" w:rsidRPr="00E63D6F" w:rsidRDefault="00C740B1" w:rsidP="00E63D6F"/>
        </w:tc>
        <w:tc>
          <w:tcPr>
            <w:tcW w:w="154" w:type="dxa"/>
            <w:tcBorders>
              <w:top w:val="nil"/>
              <w:left w:val="nil"/>
              <w:bottom w:val="nil"/>
              <w:right w:val="nil"/>
            </w:tcBorders>
            <w:shd w:val="clear" w:color="auto" w:fill="auto"/>
            <w:noWrap/>
            <w:vAlign w:val="bottom"/>
            <w:hideMark/>
          </w:tcPr>
          <w:p w:rsidR="00C740B1" w:rsidRPr="00E63D6F" w:rsidRDefault="00C740B1" w:rsidP="00E63D6F"/>
        </w:tc>
        <w:tc>
          <w:tcPr>
            <w:tcW w:w="109" w:type="dxa"/>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nil"/>
              <w:left w:val="nil"/>
              <w:bottom w:val="nil"/>
              <w:right w:val="nil"/>
            </w:tcBorders>
            <w:shd w:val="clear" w:color="auto" w:fill="auto"/>
            <w:noWrap/>
            <w:vAlign w:val="bottom"/>
            <w:hideMark/>
          </w:tcPr>
          <w:p w:rsidR="00C740B1" w:rsidRPr="00E63D6F" w:rsidRDefault="00C740B1" w:rsidP="00E63D6F">
            <w:r w:rsidRPr="00E63D6F">
              <w:t>FORMULAR</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nil"/>
              <w:left w:val="nil"/>
              <w:bottom w:val="nil"/>
              <w:right w:val="nil"/>
            </w:tcBorders>
            <w:shd w:val="clear" w:color="auto" w:fill="auto"/>
            <w:noWrap/>
            <w:vAlign w:val="bottom"/>
            <w:hideMark/>
          </w:tcPr>
          <w:p w:rsidR="00C740B1" w:rsidRPr="00E63D6F" w:rsidRDefault="00C740B1" w:rsidP="00E63D6F">
            <w:r w:rsidRPr="00E63D6F">
              <w:t>de înscriere în Registrul unic de identificare pentru solicitanţii de finanţare prin măsurile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422" w:type="dxa"/>
            <w:gridSpan w:val="61"/>
            <w:tcBorders>
              <w:top w:val="nil"/>
              <w:left w:val="nil"/>
              <w:bottom w:val="nil"/>
              <w:right w:val="nil"/>
            </w:tcBorders>
            <w:shd w:val="clear" w:color="auto" w:fill="auto"/>
            <w:noWrap/>
            <w:vAlign w:val="bottom"/>
            <w:hideMark/>
          </w:tcPr>
          <w:p w:rsidR="00C740B1" w:rsidRPr="00E63D6F" w:rsidRDefault="00C740B1" w:rsidP="00E63D6F">
            <w:r w:rsidRPr="00E63D6F">
              <w:t>Programului naţional de dezvoltare rurală 2014 - 2020</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422" w:type="dxa"/>
            <w:gridSpan w:val="61"/>
            <w:tcBorders>
              <w:top w:val="nil"/>
              <w:left w:val="nil"/>
              <w:bottom w:val="nil"/>
              <w:right w:val="nil"/>
            </w:tcBorders>
            <w:shd w:val="clear" w:color="auto" w:fill="auto"/>
            <w:noWrap/>
            <w:vAlign w:val="bottom"/>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4104" w:type="dxa"/>
            <w:gridSpan w:val="15"/>
            <w:tcBorders>
              <w:top w:val="nil"/>
              <w:left w:val="nil"/>
              <w:bottom w:val="nil"/>
              <w:right w:val="nil"/>
            </w:tcBorders>
            <w:shd w:val="clear" w:color="auto" w:fill="auto"/>
            <w:noWrap/>
            <w:vAlign w:val="center"/>
            <w:hideMark/>
          </w:tcPr>
          <w:p w:rsidR="00C740B1" w:rsidRPr="00E63D6F" w:rsidRDefault="00C740B1" w:rsidP="00E63D6F">
            <w:r w:rsidRPr="00E63D6F">
              <w:t>Denumire solicitant:</w:t>
            </w:r>
          </w:p>
        </w:tc>
        <w:tc>
          <w:tcPr>
            <w:tcW w:w="14209"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4104" w:type="dxa"/>
            <w:gridSpan w:val="15"/>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4104" w:type="dxa"/>
            <w:gridSpan w:val="15"/>
            <w:tcBorders>
              <w:top w:val="nil"/>
              <w:left w:val="nil"/>
              <w:bottom w:val="nil"/>
              <w:right w:val="nil"/>
            </w:tcBorders>
            <w:shd w:val="clear" w:color="auto" w:fill="auto"/>
            <w:noWrap/>
            <w:vAlign w:val="center"/>
            <w:hideMark/>
          </w:tcPr>
          <w:p w:rsidR="00C740B1" w:rsidRPr="00E63D6F" w:rsidRDefault="00C740B1" w:rsidP="00E63D6F">
            <w:r w:rsidRPr="00E63D6F">
              <w:t>Categorie Solicitant:</w:t>
            </w:r>
          </w:p>
        </w:tc>
        <w:tc>
          <w:tcPr>
            <w:tcW w:w="14209"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4104" w:type="dxa"/>
            <w:gridSpan w:val="15"/>
            <w:tcBorders>
              <w:top w:val="nil"/>
              <w:left w:val="nil"/>
              <w:bottom w:val="nil"/>
              <w:right w:val="nil"/>
            </w:tcBorders>
            <w:shd w:val="clear" w:color="auto" w:fill="auto"/>
            <w:noWrap/>
            <w:vAlign w:val="center"/>
            <w:hideMark/>
          </w:tcPr>
          <w:p w:rsidR="00C740B1" w:rsidRPr="00E63D6F" w:rsidRDefault="00C740B1" w:rsidP="00E63D6F">
            <w:r w:rsidRPr="00E63D6F">
              <w:t>Sediul / Adresa</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26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Ţara</w:t>
            </w:r>
          </w:p>
        </w:tc>
        <w:tc>
          <w:tcPr>
            <w:tcW w:w="233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România</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157" w:type="dxa"/>
            <w:gridSpan w:val="4"/>
            <w:tcBorders>
              <w:top w:val="nil"/>
              <w:left w:val="nil"/>
              <w:bottom w:val="nil"/>
              <w:right w:val="nil"/>
            </w:tcBorders>
            <w:shd w:val="clear" w:color="auto" w:fill="auto"/>
            <w:noWrap/>
            <w:vAlign w:val="center"/>
            <w:hideMark/>
          </w:tcPr>
          <w:p w:rsidR="00C740B1" w:rsidRPr="00E63D6F" w:rsidRDefault="00C740B1" w:rsidP="00E63D6F">
            <w:r w:rsidRPr="00E63D6F">
              <w:t>Judeţul</w:t>
            </w:r>
          </w:p>
        </w:tc>
        <w:tc>
          <w:tcPr>
            <w:tcW w:w="407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1020" w:type="dxa"/>
            <w:gridSpan w:val="5"/>
            <w:tcBorders>
              <w:top w:val="nil"/>
              <w:left w:val="nil"/>
              <w:bottom w:val="nil"/>
              <w:right w:val="nil"/>
            </w:tcBorders>
            <w:shd w:val="clear" w:color="auto" w:fill="auto"/>
            <w:noWrap/>
            <w:vAlign w:val="center"/>
            <w:hideMark/>
          </w:tcPr>
          <w:p w:rsidR="00C740B1" w:rsidRPr="00E63D6F" w:rsidRDefault="00C740B1" w:rsidP="00E63D6F">
            <w:r w:rsidRPr="00E63D6F">
              <w:t>oraşul</w:t>
            </w:r>
          </w:p>
        </w:tc>
        <w:tc>
          <w:tcPr>
            <w:tcW w:w="7537"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263" w:type="dxa"/>
            <w:gridSpan w:val="5"/>
            <w:tcBorders>
              <w:top w:val="nil"/>
              <w:left w:val="nil"/>
              <w:bottom w:val="nil"/>
              <w:right w:val="nil"/>
            </w:tcBorders>
            <w:shd w:val="clear" w:color="auto" w:fill="auto"/>
            <w:noWrap/>
            <w:vAlign w:val="center"/>
            <w:hideMark/>
          </w:tcPr>
          <w:p w:rsidR="00C740B1" w:rsidRPr="00E63D6F" w:rsidRDefault="00C740B1" w:rsidP="00E63D6F">
            <w:r w:rsidRPr="00E63D6F">
              <w:t>comuna</w:t>
            </w:r>
          </w:p>
        </w:tc>
        <w:tc>
          <w:tcPr>
            <w:tcW w:w="4141"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106" w:type="dxa"/>
            <w:gridSpan w:val="3"/>
            <w:tcBorders>
              <w:top w:val="nil"/>
              <w:left w:val="nil"/>
              <w:bottom w:val="nil"/>
              <w:right w:val="nil"/>
            </w:tcBorders>
            <w:shd w:val="clear" w:color="auto" w:fill="auto"/>
            <w:noWrap/>
            <w:vAlign w:val="center"/>
            <w:hideMark/>
          </w:tcPr>
          <w:p w:rsidR="00C740B1" w:rsidRPr="00E63D6F" w:rsidRDefault="00C740B1" w:rsidP="00E63D6F">
            <w:r w:rsidRPr="00E63D6F">
              <w:t>satul</w:t>
            </w:r>
          </w:p>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21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3746" w:type="dxa"/>
            <w:gridSpan w:val="4"/>
            <w:tcBorders>
              <w:top w:val="nil"/>
              <w:left w:val="nil"/>
              <w:bottom w:val="nil"/>
              <w:right w:val="nil"/>
            </w:tcBorders>
            <w:shd w:val="clear" w:color="auto" w:fill="auto"/>
            <w:noWrap/>
            <w:vAlign w:val="center"/>
            <w:hideMark/>
          </w:tcPr>
          <w:p w:rsidR="00C740B1" w:rsidRPr="00E63D6F" w:rsidRDefault="00C740B1" w:rsidP="00E63D6F">
            <w:r w:rsidRPr="00E63D6F">
              <w:t>strada</w:t>
            </w:r>
          </w:p>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3717"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701" w:type="dxa"/>
            <w:gridSpan w:val="3"/>
            <w:tcBorders>
              <w:top w:val="nil"/>
              <w:left w:val="nil"/>
              <w:bottom w:val="nil"/>
              <w:right w:val="nil"/>
            </w:tcBorders>
            <w:shd w:val="clear" w:color="auto" w:fill="auto"/>
            <w:noWrap/>
            <w:vAlign w:val="center"/>
            <w:hideMark/>
          </w:tcPr>
          <w:p w:rsidR="00C740B1" w:rsidRPr="00E63D6F" w:rsidRDefault="00C740B1" w:rsidP="00E63D6F">
            <w:r w:rsidRPr="00E63D6F">
              <w:lastRenderedPageBreak/>
              <w:t>nr.</w:t>
            </w:r>
          </w:p>
        </w:tc>
        <w:tc>
          <w:tcPr>
            <w:tcW w:w="109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509" w:type="dxa"/>
            <w:gridSpan w:val="2"/>
            <w:tcBorders>
              <w:top w:val="nil"/>
              <w:left w:val="nil"/>
              <w:bottom w:val="nil"/>
              <w:right w:val="nil"/>
            </w:tcBorders>
            <w:shd w:val="clear" w:color="auto" w:fill="auto"/>
            <w:noWrap/>
            <w:vAlign w:val="center"/>
            <w:hideMark/>
          </w:tcPr>
          <w:p w:rsidR="00C740B1" w:rsidRPr="00E63D6F" w:rsidRDefault="00C740B1" w:rsidP="00E63D6F">
            <w:r w:rsidRPr="00E63D6F">
              <w:t>bl.</w:t>
            </w:r>
          </w:p>
        </w:tc>
        <w:tc>
          <w:tcPr>
            <w:tcW w:w="9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507" w:type="dxa"/>
            <w:gridSpan w:val="2"/>
            <w:tcBorders>
              <w:top w:val="nil"/>
              <w:left w:val="nil"/>
              <w:bottom w:val="nil"/>
              <w:right w:val="nil"/>
            </w:tcBorders>
            <w:shd w:val="clear" w:color="auto" w:fill="auto"/>
            <w:noWrap/>
            <w:vAlign w:val="center"/>
            <w:hideMark/>
          </w:tcPr>
          <w:p w:rsidR="00C740B1" w:rsidRPr="00E63D6F" w:rsidRDefault="00C740B1" w:rsidP="00E63D6F">
            <w:r w:rsidRPr="00E63D6F">
              <w:t>et.</w:t>
            </w:r>
          </w:p>
        </w:tc>
        <w:tc>
          <w:tcPr>
            <w:tcW w:w="6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507" w:type="dxa"/>
            <w:gridSpan w:val="2"/>
            <w:tcBorders>
              <w:top w:val="nil"/>
              <w:left w:val="nil"/>
              <w:bottom w:val="nil"/>
              <w:right w:val="nil"/>
            </w:tcBorders>
            <w:shd w:val="clear" w:color="auto" w:fill="auto"/>
            <w:noWrap/>
            <w:vAlign w:val="center"/>
            <w:hideMark/>
          </w:tcPr>
          <w:p w:rsidR="00C740B1" w:rsidRPr="00E63D6F" w:rsidRDefault="00C740B1" w:rsidP="00E63D6F">
            <w:r w:rsidRPr="00E63D6F">
              <w:t>ap.</w:t>
            </w:r>
          </w:p>
        </w:tc>
        <w:tc>
          <w:tcPr>
            <w:tcW w:w="11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1234" w:type="dxa"/>
            <w:gridSpan w:val="4"/>
            <w:tcBorders>
              <w:top w:val="nil"/>
              <w:left w:val="nil"/>
              <w:bottom w:val="nil"/>
              <w:right w:val="nil"/>
            </w:tcBorders>
            <w:shd w:val="clear" w:color="auto" w:fill="auto"/>
            <w:noWrap/>
            <w:vAlign w:val="center"/>
            <w:hideMark/>
          </w:tcPr>
          <w:p w:rsidR="00C740B1" w:rsidRPr="00E63D6F" w:rsidRDefault="00C740B1" w:rsidP="00E63D6F">
            <w:r w:rsidRPr="00E63D6F">
              <w:t>sectorul</w:t>
            </w:r>
          </w:p>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16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4596" w:type="dxa"/>
            <w:gridSpan w:val="8"/>
            <w:tcBorders>
              <w:top w:val="nil"/>
              <w:left w:val="nil"/>
              <w:bottom w:val="nil"/>
              <w:right w:val="nil"/>
            </w:tcBorders>
            <w:shd w:val="clear" w:color="auto" w:fill="auto"/>
            <w:noWrap/>
            <w:vAlign w:val="center"/>
            <w:hideMark/>
          </w:tcPr>
          <w:p w:rsidR="00C740B1" w:rsidRPr="00E63D6F" w:rsidRDefault="00C740B1" w:rsidP="00E63D6F">
            <w:r w:rsidRPr="00E63D6F">
              <w:t>codul poştal</w:t>
            </w:r>
          </w:p>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256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3090" w:type="dxa"/>
            <w:gridSpan w:val="11"/>
            <w:tcBorders>
              <w:top w:val="nil"/>
              <w:left w:val="nil"/>
              <w:bottom w:val="nil"/>
              <w:right w:val="nil"/>
            </w:tcBorders>
            <w:shd w:val="clear" w:color="auto" w:fill="auto"/>
            <w:noWrap/>
            <w:vAlign w:val="center"/>
            <w:hideMark/>
          </w:tcPr>
          <w:p w:rsidR="00C740B1" w:rsidRPr="00E63D6F" w:rsidRDefault="00C740B1" w:rsidP="00E63D6F">
            <w:r w:rsidRPr="00E63D6F">
              <w:t>Număr de telefon</w:t>
            </w:r>
          </w:p>
        </w:tc>
        <w:tc>
          <w:tcPr>
            <w:tcW w:w="327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869" w:type="dxa"/>
            <w:gridSpan w:val="3"/>
            <w:tcBorders>
              <w:top w:val="nil"/>
              <w:left w:val="nil"/>
              <w:bottom w:val="nil"/>
              <w:right w:val="nil"/>
            </w:tcBorders>
            <w:shd w:val="clear" w:color="auto" w:fill="auto"/>
            <w:noWrap/>
            <w:vAlign w:val="center"/>
            <w:hideMark/>
          </w:tcPr>
          <w:p w:rsidR="00C740B1" w:rsidRPr="00E63D6F" w:rsidRDefault="00C740B1" w:rsidP="00E63D6F">
            <w:r w:rsidRPr="00E63D6F">
              <w:t>Fax</w:t>
            </w:r>
          </w:p>
        </w:tc>
        <w:tc>
          <w:tcPr>
            <w:tcW w:w="272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3900" w:type="dxa"/>
            <w:gridSpan w:val="5"/>
            <w:tcBorders>
              <w:top w:val="nil"/>
              <w:left w:val="nil"/>
              <w:bottom w:val="nil"/>
              <w:right w:val="single" w:sz="4" w:space="0" w:color="000000"/>
            </w:tcBorders>
            <w:shd w:val="clear" w:color="auto" w:fill="auto"/>
            <w:noWrap/>
            <w:vAlign w:val="center"/>
            <w:hideMark/>
          </w:tcPr>
          <w:p w:rsidR="00C740B1" w:rsidRPr="00E63D6F" w:rsidRDefault="00C740B1" w:rsidP="00E63D6F">
            <w:r w:rsidRPr="00E63D6F">
              <w:t>E-mail</w:t>
            </w:r>
          </w:p>
        </w:tc>
        <w:tc>
          <w:tcPr>
            <w:tcW w:w="3971"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0596" w:type="dxa"/>
            <w:gridSpan w:val="39"/>
            <w:tcBorders>
              <w:top w:val="nil"/>
              <w:left w:val="nil"/>
              <w:bottom w:val="nil"/>
              <w:right w:val="nil"/>
            </w:tcBorders>
            <w:shd w:val="clear" w:color="auto" w:fill="auto"/>
            <w:noWrap/>
            <w:vAlign w:val="center"/>
            <w:hideMark/>
          </w:tcPr>
          <w:p w:rsidR="00C740B1" w:rsidRPr="00E63D6F" w:rsidRDefault="00C740B1" w:rsidP="00E63D6F">
            <w:r w:rsidRPr="00E63D6F">
              <w:t>Număr de înregistrare în registrul comerțului/Registrul asociațiilor și fundațiilor</w:t>
            </w:r>
          </w:p>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75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544" w:type="dxa"/>
            <w:gridSpan w:val="6"/>
            <w:tcBorders>
              <w:top w:val="nil"/>
              <w:left w:val="nil"/>
              <w:bottom w:val="nil"/>
              <w:right w:val="nil"/>
            </w:tcBorders>
            <w:shd w:val="clear" w:color="auto" w:fill="auto"/>
            <w:noWrap/>
            <w:vAlign w:val="center"/>
            <w:hideMark/>
          </w:tcPr>
          <w:p w:rsidR="00C740B1" w:rsidRPr="00E63D6F" w:rsidRDefault="00C740B1" w:rsidP="00E63D6F">
            <w:r w:rsidRPr="00E63D6F">
              <w:t>CUI / CIF</w:t>
            </w:r>
          </w:p>
        </w:tc>
        <w:tc>
          <w:tcPr>
            <w:tcW w:w="7348"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5586" w:type="dxa"/>
            <w:gridSpan w:val="20"/>
            <w:tcBorders>
              <w:top w:val="nil"/>
              <w:left w:val="nil"/>
              <w:bottom w:val="nil"/>
              <w:right w:val="nil"/>
            </w:tcBorders>
            <w:shd w:val="clear" w:color="auto" w:fill="auto"/>
            <w:noWrap/>
            <w:vAlign w:val="center"/>
            <w:hideMark/>
          </w:tcPr>
          <w:p w:rsidR="00C740B1" w:rsidRPr="00E63D6F" w:rsidRDefault="00C740B1" w:rsidP="00E63D6F">
            <w:r w:rsidRPr="00E63D6F">
              <w:t>Cod CAEN pentru activitatea principală</w:t>
            </w:r>
          </w:p>
        </w:tc>
        <w:tc>
          <w:tcPr>
            <w:tcW w:w="330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6311" w:type="dxa"/>
            <w:gridSpan w:val="52"/>
            <w:tcBorders>
              <w:top w:val="nil"/>
              <w:left w:val="nil"/>
              <w:bottom w:val="nil"/>
              <w:right w:val="nil"/>
            </w:tcBorders>
            <w:shd w:val="clear" w:color="auto" w:fill="auto"/>
            <w:noWrap/>
            <w:vAlign w:val="center"/>
            <w:hideMark/>
          </w:tcPr>
          <w:p w:rsidR="00C740B1" w:rsidRPr="00E63D6F" w:rsidRDefault="00C740B1" w:rsidP="00E63D6F">
            <w:r w:rsidRPr="00E63D6F">
              <w:t>Cod CAEN pentru activitatea secundară pentru care se solicită înregistrarea în Registrul unic de identificare</w:t>
            </w:r>
          </w:p>
        </w:tc>
        <w:tc>
          <w:tcPr>
            <w:tcW w:w="200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544" w:type="dxa"/>
            <w:gridSpan w:val="6"/>
            <w:tcBorders>
              <w:top w:val="nil"/>
              <w:left w:val="nil"/>
              <w:bottom w:val="nil"/>
              <w:right w:val="nil"/>
            </w:tcBorders>
            <w:shd w:val="clear" w:color="auto" w:fill="auto"/>
            <w:noWrap/>
            <w:vAlign w:val="center"/>
            <w:hideMark/>
          </w:tcPr>
          <w:p w:rsidR="00C740B1" w:rsidRPr="00E63D6F" w:rsidRDefault="00C740B1" w:rsidP="00E63D6F">
            <w:r w:rsidRPr="00E63D6F">
              <w:t>Cod IBAN</w:t>
            </w:r>
          </w:p>
        </w:tc>
        <w:tc>
          <w:tcPr>
            <w:tcW w:w="16769" w:type="dxa"/>
            <w:gridSpan w:val="5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2634" w:type="dxa"/>
            <w:gridSpan w:val="10"/>
            <w:tcBorders>
              <w:top w:val="nil"/>
              <w:left w:val="nil"/>
              <w:bottom w:val="nil"/>
              <w:right w:val="nil"/>
            </w:tcBorders>
            <w:shd w:val="clear" w:color="auto" w:fill="auto"/>
            <w:noWrap/>
            <w:vAlign w:val="center"/>
            <w:hideMark/>
          </w:tcPr>
          <w:p w:rsidR="00C740B1" w:rsidRPr="00E63D6F" w:rsidRDefault="00C740B1" w:rsidP="00E63D6F">
            <w:r w:rsidRPr="00E63D6F">
              <w:t>deschis la Banca</w:t>
            </w:r>
          </w:p>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15041" w:type="dxa"/>
            <w:gridSpan w:val="4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3090" w:type="dxa"/>
            <w:gridSpan w:val="11"/>
            <w:tcBorders>
              <w:top w:val="nil"/>
              <w:left w:val="nil"/>
              <w:bottom w:val="nil"/>
              <w:right w:val="nil"/>
            </w:tcBorders>
            <w:shd w:val="clear" w:color="auto" w:fill="auto"/>
            <w:noWrap/>
            <w:vAlign w:val="center"/>
            <w:hideMark/>
          </w:tcPr>
          <w:p w:rsidR="00C740B1" w:rsidRPr="00E63D6F" w:rsidRDefault="00C740B1" w:rsidP="00E63D6F">
            <w:r w:rsidRPr="00E63D6F">
              <w:t>Sucursala / Agenție</w:t>
            </w:r>
          </w:p>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15041" w:type="dxa"/>
            <w:gridSpan w:val="4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5911" w:type="dxa"/>
            <w:gridSpan w:val="21"/>
            <w:tcBorders>
              <w:top w:val="nil"/>
              <w:left w:val="nil"/>
              <w:bottom w:val="nil"/>
              <w:right w:val="nil"/>
            </w:tcBorders>
            <w:shd w:val="clear" w:color="auto" w:fill="auto"/>
            <w:noWrap/>
            <w:vAlign w:val="center"/>
            <w:hideMark/>
          </w:tcPr>
          <w:p w:rsidR="00C740B1" w:rsidRPr="00E63D6F" w:rsidRDefault="00C740B1" w:rsidP="00E63D6F">
            <w:r w:rsidRPr="00E63D6F">
              <w:t>Prin reprezentant legal, doamna/domnul</w:t>
            </w:r>
          </w:p>
        </w:tc>
        <w:tc>
          <w:tcPr>
            <w:tcW w:w="12402"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982" w:type="dxa"/>
            <w:gridSpan w:val="4"/>
            <w:tcBorders>
              <w:top w:val="nil"/>
              <w:left w:val="nil"/>
              <w:bottom w:val="nil"/>
              <w:right w:val="nil"/>
            </w:tcBorders>
            <w:shd w:val="clear" w:color="auto" w:fill="auto"/>
            <w:noWrap/>
            <w:vAlign w:val="center"/>
            <w:hideMark/>
          </w:tcPr>
          <w:p w:rsidR="00C740B1" w:rsidRPr="00E63D6F" w:rsidRDefault="00C740B1" w:rsidP="00E63D6F">
            <w:r w:rsidRPr="00E63D6F">
              <w:t>cu CNP</w:t>
            </w:r>
          </w:p>
        </w:tc>
        <w:tc>
          <w:tcPr>
            <w:tcW w:w="312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4209" w:type="dxa"/>
            <w:gridSpan w:val="45"/>
            <w:tcBorders>
              <w:top w:val="nil"/>
              <w:left w:val="nil"/>
              <w:bottom w:val="nil"/>
              <w:right w:val="nil"/>
            </w:tcBorders>
            <w:shd w:val="clear" w:color="auto" w:fill="auto"/>
            <w:noWrap/>
            <w:vAlign w:val="center"/>
            <w:hideMark/>
          </w:tcPr>
          <w:p w:rsidR="00C740B1" w:rsidRPr="00E63D6F" w:rsidRDefault="00C740B1" w:rsidP="00E63D6F">
            <w:r w:rsidRPr="00E63D6F">
              <w:t>solicit înscrierea în Registrul unic de îdentificare - Agenţia de Plăţi şi Intervenţie pentru Agricultură.</w:t>
            </w:r>
          </w:p>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800"/>
        </w:trPr>
        <w:tc>
          <w:tcPr>
            <w:tcW w:w="18422" w:type="dxa"/>
            <w:gridSpan w:val="61"/>
            <w:tcBorders>
              <w:top w:val="nil"/>
              <w:left w:val="nil"/>
              <w:bottom w:val="nil"/>
              <w:right w:val="nil"/>
            </w:tcBorders>
            <w:shd w:val="clear" w:color="auto" w:fill="auto"/>
            <w:vAlign w:val="center"/>
            <w:hideMark/>
          </w:tcPr>
          <w:p w:rsidR="00C740B1" w:rsidRPr="00E63D6F" w:rsidRDefault="00C740B1" w:rsidP="00E63D6F">
            <w:r w:rsidRPr="00E63D6F">
              <w:t>Am luat la cunoştinţă că orice modificare a informaţiilor de mai sus trebuie furnizată către APIA în termen de maximum 10 zile</w:t>
            </w:r>
            <w:r w:rsidRPr="00E63D6F">
              <w:br/>
              <w:t>lucrătoare de la producerea acestora.</w:t>
            </w:r>
            <w:r w:rsidRPr="00E63D6F">
              <w:br/>
              <w:t>Declar pe propria răspundere că cele de mai sus sunt conforme cu realitatea.</w:t>
            </w:r>
            <w:r w:rsidRPr="00E63D6F">
              <w:br/>
              <w:t>Sunt de acord ca datele din cerere să fie introduse în baza de date a Sistemului Integrat de Administrare şi Control, procesate şi</w:t>
            </w:r>
            <w:r w:rsidRPr="00E63D6F">
              <w:br/>
              <w:t>verificate în vederea înscrierii în Registrul unic de identificare şi transmise autorităţilor responsabile în vederea elaborării de studii</w:t>
            </w:r>
            <w:r w:rsidRPr="00E63D6F">
              <w:br/>
              <w:t>statistice şi de evaluări economice, în condiţiile Legii nr. 677-2001 pentru protecţia persoanelor cu privire la prelucrarea datelor cu</w:t>
            </w:r>
            <w:r w:rsidRPr="00E63D6F">
              <w:br/>
              <w:t>caracter personal şi libera circulaţie a acestor date, cu modificarile şi completările ulterioare.</w:t>
            </w:r>
          </w:p>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3090" w:type="dxa"/>
            <w:gridSpan w:val="11"/>
            <w:tcBorders>
              <w:top w:val="nil"/>
              <w:left w:val="nil"/>
              <w:bottom w:val="nil"/>
              <w:right w:val="nil"/>
            </w:tcBorders>
            <w:shd w:val="clear" w:color="auto" w:fill="auto"/>
            <w:noWrap/>
            <w:vAlign w:val="center"/>
            <w:hideMark/>
          </w:tcPr>
          <w:p w:rsidR="00C740B1" w:rsidRPr="00E63D6F" w:rsidRDefault="00C740B1" w:rsidP="00E63D6F">
            <w:r w:rsidRPr="00E63D6F">
              <w:t>Reprezentant legal</w:t>
            </w:r>
          </w:p>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4813"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891" w:type="dxa"/>
            <w:gridSpan w:val="4"/>
            <w:tcBorders>
              <w:top w:val="nil"/>
              <w:left w:val="nil"/>
              <w:bottom w:val="nil"/>
              <w:right w:val="nil"/>
            </w:tcBorders>
            <w:shd w:val="clear" w:color="auto" w:fill="auto"/>
            <w:noWrap/>
            <w:vAlign w:val="center"/>
            <w:hideMark/>
          </w:tcPr>
          <w:p w:rsidR="00C740B1" w:rsidRPr="00E63D6F" w:rsidRDefault="00C740B1" w:rsidP="00E63D6F">
            <w:r w:rsidRPr="00E63D6F">
              <w:t>Data:</w:t>
            </w:r>
          </w:p>
        </w:tc>
        <w:tc>
          <w:tcPr>
            <w:tcW w:w="256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3597" w:type="dxa"/>
            <w:gridSpan w:val="13"/>
            <w:tcBorders>
              <w:top w:val="nil"/>
              <w:left w:val="nil"/>
              <w:bottom w:val="nil"/>
              <w:right w:val="nil"/>
            </w:tcBorders>
            <w:shd w:val="clear" w:color="auto" w:fill="auto"/>
            <w:noWrap/>
            <w:vAlign w:val="center"/>
            <w:hideMark/>
          </w:tcPr>
          <w:p w:rsidR="00C740B1" w:rsidRPr="00E63D6F" w:rsidRDefault="00C740B1" w:rsidP="00E63D6F">
            <w:r w:rsidRPr="00E63D6F">
              <w:t>Numele şi prenumele</w:t>
            </w:r>
          </w:p>
        </w:tc>
        <w:tc>
          <w:tcPr>
            <w:tcW w:w="6358"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0B1" w:rsidRPr="00E63D6F" w:rsidRDefault="00C740B1" w:rsidP="00E63D6F">
            <w:r w:rsidRPr="00E63D6F">
              <w:t> </w:t>
            </w:r>
          </w:p>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15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600"/>
        </w:trPr>
        <w:tc>
          <w:tcPr>
            <w:tcW w:w="2125" w:type="dxa"/>
            <w:gridSpan w:val="8"/>
            <w:tcBorders>
              <w:top w:val="nil"/>
              <w:left w:val="nil"/>
              <w:bottom w:val="nil"/>
              <w:right w:val="nil"/>
            </w:tcBorders>
            <w:shd w:val="clear" w:color="auto" w:fill="auto"/>
            <w:noWrap/>
            <w:vAlign w:val="bottom"/>
            <w:hideMark/>
          </w:tcPr>
          <w:p w:rsidR="00C740B1" w:rsidRPr="00E63D6F" w:rsidRDefault="00C740B1" w:rsidP="00E63D6F">
            <w:r w:rsidRPr="00E63D6F">
              <w:lastRenderedPageBreak/>
              <w:t xml:space="preserve">Semnătura </w:t>
            </w:r>
          </w:p>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2"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456"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25"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208"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188"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36" w:type="dxa"/>
            <w:tcBorders>
              <w:top w:val="nil"/>
              <w:left w:val="nil"/>
              <w:bottom w:val="single" w:sz="4" w:space="0" w:color="auto"/>
              <w:right w:val="nil"/>
            </w:tcBorders>
            <w:shd w:val="clear" w:color="auto" w:fill="auto"/>
            <w:noWrap/>
            <w:vAlign w:val="center"/>
            <w:hideMark/>
          </w:tcPr>
          <w:p w:rsidR="00C740B1" w:rsidRPr="00E63D6F" w:rsidRDefault="00C740B1" w:rsidP="00E63D6F">
            <w:r w:rsidRPr="00E63D6F">
              <w:t> </w:t>
            </w:r>
          </w:p>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r w:rsidR="00C740B1" w:rsidRPr="00E63D6F" w:rsidTr="00C740B1">
        <w:trPr>
          <w:trHeight w:val="300"/>
        </w:trPr>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259"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81" w:type="dxa"/>
            <w:tcBorders>
              <w:top w:val="nil"/>
              <w:left w:val="nil"/>
              <w:bottom w:val="nil"/>
              <w:right w:val="nil"/>
            </w:tcBorders>
            <w:shd w:val="clear" w:color="auto" w:fill="auto"/>
            <w:noWrap/>
            <w:vAlign w:val="center"/>
            <w:hideMark/>
          </w:tcPr>
          <w:p w:rsidR="00C740B1" w:rsidRPr="00E63D6F" w:rsidRDefault="00C740B1" w:rsidP="00E63D6F"/>
        </w:tc>
        <w:tc>
          <w:tcPr>
            <w:tcW w:w="248" w:type="dxa"/>
            <w:tcBorders>
              <w:top w:val="nil"/>
              <w:left w:val="nil"/>
              <w:bottom w:val="nil"/>
              <w:right w:val="nil"/>
            </w:tcBorders>
            <w:shd w:val="clear" w:color="auto" w:fill="auto"/>
            <w:noWrap/>
            <w:vAlign w:val="center"/>
            <w:hideMark/>
          </w:tcPr>
          <w:p w:rsidR="00C740B1" w:rsidRPr="00E63D6F" w:rsidRDefault="00C740B1" w:rsidP="00E63D6F"/>
        </w:tc>
        <w:tc>
          <w:tcPr>
            <w:tcW w:w="333" w:type="dxa"/>
            <w:tcBorders>
              <w:top w:val="nil"/>
              <w:left w:val="nil"/>
              <w:bottom w:val="nil"/>
              <w:right w:val="nil"/>
            </w:tcBorders>
            <w:shd w:val="clear" w:color="auto" w:fill="auto"/>
            <w:noWrap/>
            <w:vAlign w:val="center"/>
            <w:hideMark/>
          </w:tcPr>
          <w:p w:rsidR="00C740B1" w:rsidRPr="00E63D6F" w:rsidRDefault="00C740B1" w:rsidP="00E63D6F"/>
        </w:tc>
        <w:tc>
          <w:tcPr>
            <w:tcW w:w="184"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182"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456"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325" w:type="dxa"/>
            <w:tcBorders>
              <w:top w:val="nil"/>
              <w:left w:val="nil"/>
              <w:bottom w:val="nil"/>
              <w:right w:val="nil"/>
            </w:tcBorders>
            <w:shd w:val="clear" w:color="auto" w:fill="auto"/>
            <w:noWrap/>
            <w:vAlign w:val="center"/>
            <w:hideMark/>
          </w:tcPr>
          <w:p w:rsidR="00C740B1" w:rsidRPr="00E63D6F" w:rsidRDefault="00C740B1" w:rsidP="00E63D6F"/>
        </w:tc>
        <w:tc>
          <w:tcPr>
            <w:tcW w:w="20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188" w:type="dxa"/>
            <w:tcBorders>
              <w:top w:val="nil"/>
              <w:left w:val="nil"/>
              <w:bottom w:val="nil"/>
              <w:right w:val="nil"/>
            </w:tcBorders>
            <w:shd w:val="clear" w:color="auto" w:fill="auto"/>
            <w:noWrap/>
            <w:vAlign w:val="center"/>
            <w:hideMark/>
          </w:tcPr>
          <w:p w:rsidR="00C740B1" w:rsidRPr="00E63D6F" w:rsidRDefault="00C740B1" w:rsidP="00E63D6F"/>
        </w:tc>
        <w:tc>
          <w:tcPr>
            <w:tcW w:w="336" w:type="dxa"/>
            <w:tcBorders>
              <w:top w:val="nil"/>
              <w:left w:val="nil"/>
              <w:bottom w:val="nil"/>
              <w:right w:val="nil"/>
            </w:tcBorders>
            <w:shd w:val="clear" w:color="auto" w:fill="auto"/>
            <w:noWrap/>
            <w:vAlign w:val="center"/>
            <w:hideMark/>
          </w:tcPr>
          <w:p w:rsidR="00C740B1" w:rsidRPr="00E63D6F" w:rsidRDefault="00C740B1" w:rsidP="00E63D6F"/>
        </w:tc>
        <w:tc>
          <w:tcPr>
            <w:tcW w:w="374" w:type="dxa"/>
            <w:tcBorders>
              <w:top w:val="nil"/>
              <w:left w:val="nil"/>
              <w:bottom w:val="nil"/>
              <w:right w:val="nil"/>
            </w:tcBorders>
            <w:shd w:val="clear" w:color="auto" w:fill="auto"/>
            <w:noWrap/>
            <w:vAlign w:val="center"/>
            <w:hideMark/>
          </w:tcPr>
          <w:p w:rsidR="00C740B1" w:rsidRPr="00E63D6F" w:rsidRDefault="00C740B1" w:rsidP="00E63D6F"/>
        </w:tc>
        <w:tc>
          <w:tcPr>
            <w:tcW w:w="204" w:type="dxa"/>
            <w:tcBorders>
              <w:top w:val="nil"/>
              <w:left w:val="nil"/>
              <w:bottom w:val="nil"/>
              <w:right w:val="nil"/>
            </w:tcBorders>
            <w:shd w:val="clear" w:color="auto" w:fill="auto"/>
            <w:noWrap/>
            <w:vAlign w:val="center"/>
            <w:hideMark/>
          </w:tcPr>
          <w:p w:rsidR="00C740B1" w:rsidRPr="00E63D6F" w:rsidRDefault="00C740B1" w:rsidP="00E63D6F"/>
        </w:tc>
        <w:tc>
          <w:tcPr>
            <w:tcW w:w="229"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8" w:type="dxa"/>
            <w:tcBorders>
              <w:top w:val="nil"/>
              <w:left w:val="nil"/>
              <w:bottom w:val="nil"/>
              <w:right w:val="nil"/>
            </w:tcBorders>
            <w:shd w:val="clear" w:color="auto" w:fill="auto"/>
            <w:noWrap/>
            <w:vAlign w:val="center"/>
            <w:hideMark/>
          </w:tcPr>
          <w:p w:rsidR="00C740B1" w:rsidRPr="00E63D6F" w:rsidRDefault="00C740B1" w:rsidP="00E63D6F"/>
        </w:tc>
        <w:tc>
          <w:tcPr>
            <w:tcW w:w="176" w:type="dxa"/>
            <w:tcBorders>
              <w:top w:val="nil"/>
              <w:left w:val="nil"/>
              <w:bottom w:val="nil"/>
              <w:right w:val="nil"/>
            </w:tcBorders>
            <w:shd w:val="clear" w:color="auto" w:fill="auto"/>
            <w:noWrap/>
            <w:vAlign w:val="center"/>
            <w:hideMark/>
          </w:tcPr>
          <w:p w:rsidR="00C740B1" w:rsidRPr="00E63D6F" w:rsidRDefault="00C740B1" w:rsidP="00E63D6F"/>
        </w:tc>
        <w:tc>
          <w:tcPr>
            <w:tcW w:w="157"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672" w:type="dxa"/>
            <w:tcBorders>
              <w:top w:val="nil"/>
              <w:left w:val="nil"/>
              <w:bottom w:val="nil"/>
              <w:right w:val="nil"/>
            </w:tcBorders>
            <w:shd w:val="clear" w:color="auto" w:fill="auto"/>
            <w:noWrap/>
            <w:vAlign w:val="center"/>
            <w:hideMark/>
          </w:tcPr>
          <w:p w:rsidR="00C740B1" w:rsidRPr="00E63D6F" w:rsidRDefault="00C740B1" w:rsidP="00E63D6F"/>
        </w:tc>
        <w:tc>
          <w:tcPr>
            <w:tcW w:w="1656"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54" w:type="dxa"/>
            <w:tcBorders>
              <w:top w:val="nil"/>
              <w:left w:val="nil"/>
              <w:bottom w:val="nil"/>
              <w:right w:val="nil"/>
            </w:tcBorders>
            <w:shd w:val="clear" w:color="auto" w:fill="auto"/>
            <w:noWrap/>
            <w:vAlign w:val="center"/>
            <w:hideMark/>
          </w:tcPr>
          <w:p w:rsidR="00C740B1" w:rsidRPr="00E63D6F" w:rsidRDefault="00C740B1" w:rsidP="00E63D6F"/>
        </w:tc>
        <w:tc>
          <w:tcPr>
            <w:tcW w:w="199" w:type="dxa"/>
            <w:tcBorders>
              <w:top w:val="nil"/>
              <w:left w:val="nil"/>
              <w:bottom w:val="nil"/>
              <w:right w:val="nil"/>
            </w:tcBorders>
            <w:shd w:val="clear" w:color="auto" w:fill="auto"/>
            <w:noWrap/>
            <w:vAlign w:val="center"/>
            <w:hideMark/>
          </w:tcPr>
          <w:p w:rsidR="00C740B1" w:rsidRPr="00E63D6F" w:rsidRDefault="00C740B1" w:rsidP="00E63D6F"/>
        </w:tc>
        <w:tc>
          <w:tcPr>
            <w:tcW w:w="243"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95" w:type="dxa"/>
            <w:tcBorders>
              <w:top w:val="nil"/>
              <w:left w:val="nil"/>
              <w:bottom w:val="nil"/>
              <w:right w:val="nil"/>
            </w:tcBorders>
            <w:shd w:val="clear" w:color="auto" w:fill="auto"/>
            <w:noWrap/>
            <w:vAlign w:val="center"/>
            <w:hideMark/>
          </w:tcPr>
          <w:p w:rsidR="00C740B1" w:rsidRPr="00E63D6F" w:rsidRDefault="00C740B1" w:rsidP="00E63D6F"/>
        </w:tc>
        <w:tc>
          <w:tcPr>
            <w:tcW w:w="185" w:type="dxa"/>
            <w:tcBorders>
              <w:top w:val="nil"/>
              <w:left w:val="nil"/>
              <w:bottom w:val="nil"/>
              <w:right w:val="nil"/>
            </w:tcBorders>
            <w:shd w:val="clear" w:color="auto" w:fill="auto"/>
            <w:noWrap/>
            <w:vAlign w:val="center"/>
            <w:hideMark/>
          </w:tcPr>
          <w:p w:rsidR="00C740B1" w:rsidRPr="00E63D6F" w:rsidRDefault="00C740B1" w:rsidP="00E63D6F"/>
        </w:tc>
        <w:tc>
          <w:tcPr>
            <w:tcW w:w="238" w:type="dxa"/>
            <w:tcBorders>
              <w:top w:val="nil"/>
              <w:left w:val="nil"/>
              <w:bottom w:val="nil"/>
              <w:right w:val="nil"/>
            </w:tcBorders>
            <w:shd w:val="clear" w:color="auto" w:fill="auto"/>
            <w:noWrap/>
            <w:vAlign w:val="center"/>
            <w:hideMark/>
          </w:tcPr>
          <w:p w:rsidR="00C740B1" w:rsidRPr="00E63D6F" w:rsidRDefault="00C740B1" w:rsidP="00E63D6F"/>
        </w:tc>
        <w:tc>
          <w:tcPr>
            <w:tcW w:w="265"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264" w:type="dxa"/>
            <w:tcBorders>
              <w:top w:val="nil"/>
              <w:left w:val="nil"/>
              <w:bottom w:val="nil"/>
              <w:right w:val="nil"/>
            </w:tcBorders>
            <w:shd w:val="clear" w:color="auto" w:fill="auto"/>
            <w:noWrap/>
            <w:vAlign w:val="center"/>
            <w:hideMark/>
          </w:tcPr>
          <w:p w:rsidR="00C740B1" w:rsidRPr="00E63D6F" w:rsidRDefault="00C740B1" w:rsidP="00E63D6F"/>
        </w:tc>
        <w:tc>
          <w:tcPr>
            <w:tcW w:w="364"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298"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80" w:type="dxa"/>
            <w:tcBorders>
              <w:top w:val="nil"/>
              <w:left w:val="nil"/>
              <w:bottom w:val="nil"/>
              <w:right w:val="nil"/>
            </w:tcBorders>
            <w:shd w:val="clear" w:color="auto" w:fill="auto"/>
            <w:noWrap/>
            <w:vAlign w:val="center"/>
            <w:hideMark/>
          </w:tcPr>
          <w:p w:rsidR="00C740B1" w:rsidRPr="00E63D6F" w:rsidRDefault="00C740B1" w:rsidP="00E63D6F"/>
        </w:tc>
        <w:tc>
          <w:tcPr>
            <w:tcW w:w="154" w:type="dxa"/>
            <w:tcBorders>
              <w:top w:val="nil"/>
              <w:left w:val="nil"/>
              <w:bottom w:val="nil"/>
              <w:right w:val="nil"/>
            </w:tcBorders>
            <w:shd w:val="clear" w:color="auto" w:fill="auto"/>
            <w:noWrap/>
            <w:vAlign w:val="center"/>
            <w:hideMark/>
          </w:tcPr>
          <w:p w:rsidR="00C740B1" w:rsidRPr="00E63D6F" w:rsidRDefault="00C740B1" w:rsidP="00E63D6F"/>
        </w:tc>
        <w:tc>
          <w:tcPr>
            <w:tcW w:w="109" w:type="dxa"/>
            <w:tcBorders>
              <w:top w:val="nil"/>
              <w:left w:val="nil"/>
              <w:bottom w:val="nil"/>
              <w:right w:val="nil"/>
            </w:tcBorders>
            <w:shd w:val="clear" w:color="auto" w:fill="auto"/>
            <w:noWrap/>
            <w:vAlign w:val="center"/>
            <w:hideMark/>
          </w:tcPr>
          <w:p w:rsidR="00C740B1" w:rsidRPr="00E63D6F" w:rsidRDefault="00C740B1" w:rsidP="00E63D6F"/>
        </w:tc>
        <w:tc>
          <w:tcPr>
            <w:tcW w:w="76" w:type="dxa"/>
            <w:tcBorders>
              <w:top w:val="nil"/>
              <w:left w:val="nil"/>
              <w:bottom w:val="nil"/>
              <w:right w:val="nil"/>
            </w:tcBorders>
            <w:shd w:val="clear" w:color="auto" w:fill="auto"/>
            <w:noWrap/>
            <w:vAlign w:val="bottom"/>
            <w:hideMark/>
          </w:tcPr>
          <w:p w:rsidR="00C740B1" w:rsidRPr="00E63D6F" w:rsidRDefault="00C740B1" w:rsidP="00E63D6F"/>
        </w:tc>
      </w:tr>
    </w:tbl>
    <w:p w:rsidR="00C740B1" w:rsidRDefault="00C740B1" w:rsidP="00A56DBA">
      <w:pPr>
        <w:pStyle w:val="Heading2"/>
        <w:ind w:left="940" w:right="490"/>
      </w:pPr>
      <w:bookmarkStart w:id="0" w:name="_GoBack"/>
      <w:bookmarkEnd w:id="0"/>
    </w:p>
    <w:p w:rsidR="004C3F1B" w:rsidRDefault="004C3F1B" w:rsidP="00A56DBA">
      <w:pPr>
        <w:pStyle w:val="Heading2"/>
        <w:ind w:left="940" w:right="490"/>
      </w:pPr>
    </w:p>
    <w:p w:rsidR="004C3F1B" w:rsidRDefault="004C3F1B" w:rsidP="00A56DBA">
      <w:pPr>
        <w:pStyle w:val="Heading2"/>
        <w:ind w:left="940" w:right="490"/>
      </w:pPr>
    </w:p>
    <w:p w:rsidR="00DD6D87" w:rsidRDefault="00DD6D87" w:rsidP="00A56DBA">
      <w:pPr>
        <w:pStyle w:val="Heading2"/>
        <w:ind w:left="940" w:right="490"/>
      </w:pPr>
      <w:bookmarkStart w:id="1" w:name="RANGE!A1:BJ1669"/>
      <w:bookmarkEnd w:id="1"/>
    </w:p>
    <w:p w:rsidR="00DD6D87" w:rsidRDefault="00DD6D87" w:rsidP="00A56DBA">
      <w:pPr>
        <w:pStyle w:val="Heading2"/>
        <w:ind w:left="940" w:right="490"/>
      </w:pPr>
    </w:p>
    <w:p w:rsidR="00723F15" w:rsidRDefault="00723F15"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DD6D87" w:rsidRDefault="00DD6D87" w:rsidP="00A56DBA">
      <w:pPr>
        <w:pStyle w:val="Heading2"/>
        <w:ind w:left="940" w:right="490"/>
      </w:pPr>
    </w:p>
    <w:p w:rsidR="000944A5" w:rsidRDefault="000944A5" w:rsidP="00AA5087">
      <w:pPr>
        <w:pStyle w:val="Heading2"/>
        <w:ind w:left="940" w:right="490"/>
      </w:pPr>
    </w:p>
    <w:p w:rsidR="008509ED" w:rsidRDefault="008509ED" w:rsidP="00A56DBA">
      <w:pPr>
        <w:pStyle w:val="BodyText"/>
        <w:spacing w:before="2"/>
        <w:ind w:left="940" w:right="490"/>
        <w:rPr>
          <w:b/>
        </w:rPr>
      </w:pPr>
    </w:p>
    <w:p w:rsidR="00AA5087" w:rsidRDefault="00AA5087" w:rsidP="00A56DBA">
      <w:pPr>
        <w:pStyle w:val="BodyText"/>
        <w:spacing w:before="2"/>
        <w:ind w:left="940" w:right="490"/>
        <w:rPr>
          <w:b/>
        </w:rPr>
      </w:pPr>
    </w:p>
    <w:p w:rsidR="00A90CD8" w:rsidRDefault="00A90CD8">
      <w:pPr>
        <w:rPr>
          <w:b/>
        </w:rPr>
      </w:pPr>
      <w:r>
        <w:rPr>
          <w:b/>
        </w:rPr>
        <w:br w:type="page"/>
      </w:r>
    </w:p>
    <w:p w:rsidR="00AA5087" w:rsidRDefault="00AA5087" w:rsidP="00A56DBA">
      <w:pPr>
        <w:pStyle w:val="BodyText"/>
        <w:spacing w:before="2"/>
        <w:ind w:left="940" w:right="490"/>
        <w:rPr>
          <w:b/>
        </w:rPr>
      </w:pPr>
    </w:p>
    <w:p w:rsidR="00AA5087" w:rsidRPr="00E307DA" w:rsidRDefault="00AA5087" w:rsidP="00A56DBA">
      <w:pPr>
        <w:pStyle w:val="BodyText"/>
        <w:spacing w:before="2"/>
        <w:ind w:left="940" w:right="490"/>
        <w:rPr>
          <w:b/>
        </w:rPr>
      </w:pPr>
    </w:p>
    <w:p w:rsidR="00C445D1" w:rsidRPr="00C445D1" w:rsidRDefault="00C445D1" w:rsidP="00C445D1">
      <w:pPr>
        <w:pStyle w:val="BodyText"/>
        <w:spacing w:before="2"/>
        <w:ind w:left="940" w:right="490"/>
        <w:jc w:val="center"/>
        <w:rPr>
          <w:b/>
          <w:color w:val="FFFFFF" w:themeColor="background1"/>
        </w:rPr>
      </w:pPr>
      <w:r w:rsidRPr="00C445D1">
        <w:rPr>
          <w:b/>
          <w:color w:val="FFFFFF" w:themeColor="background1"/>
          <w:highlight w:val="darkGreen"/>
        </w:rPr>
        <w:t>DOCUMENTELE NECESARE LA DEPUNEREA CERERII DE FINANȚARE (NUMEROTATE CONFORM POZIŢIEI DIN CEREREA DE FINANȚARE)</w:t>
      </w:r>
    </w:p>
    <w:p w:rsidR="00C445D1" w:rsidRPr="00C445D1" w:rsidRDefault="00C445D1" w:rsidP="00C445D1">
      <w:pPr>
        <w:pStyle w:val="BodyText"/>
        <w:spacing w:before="2"/>
        <w:ind w:left="940" w:right="490"/>
        <w:rPr>
          <w:b/>
        </w:rPr>
      </w:pPr>
    </w:p>
    <w:p w:rsidR="00636325" w:rsidRPr="00413353" w:rsidRDefault="00636325" w:rsidP="006363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Documentele obligatorii care trebuie ataşate Cererii de finanțare pentru întocmirea proiectului sunt: </w:t>
      </w:r>
    </w:p>
    <w:p w:rsidR="004E4989" w:rsidRPr="0053500A" w:rsidRDefault="004E4989" w:rsidP="004E4989">
      <w:pPr>
        <w:pStyle w:val="Heading2"/>
        <w:shd w:val="clear" w:color="auto" w:fill="92D050"/>
        <w:jc w:val="both"/>
      </w:pPr>
      <w:bookmarkStart w:id="2" w:name="_Toc496848078"/>
      <w:r w:rsidRPr="00AC7C3D">
        <w:t>4.1 DOCUMENTELE NECESARE LA DEPUNEREA CERERII DE FINANȚARE (NUMEROTATE CONFORM POZIŢIEI DIN CEREREA DE FINANŢARE)</w:t>
      </w:r>
      <w:bookmarkEnd w:id="2"/>
      <w:r w:rsidRPr="0053500A">
        <w:t xml:space="preserve"> </w:t>
      </w:r>
    </w:p>
    <w:p w:rsidR="004E4989" w:rsidRPr="0053500A" w:rsidRDefault="004E4989" w:rsidP="004E4989">
      <w:pPr>
        <w:pStyle w:val="Other0"/>
        <w:shd w:val="clear" w:color="auto" w:fill="auto"/>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4989" w:rsidRPr="00BD36A9" w:rsidTr="00314596">
        <w:tc>
          <w:tcPr>
            <w:tcW w:w="9062" w:type="dxa"/>
            <w:shd w:val="clear" w:color="auto" w:fill="auto"/>
          </w:tcPr>
          <w:p w:rsidR="004E4989" w:rsidRPr="00BD36A9" w:rsidRDefault="004E4989" w:rsidP="00314596">
            <w:pPr>
              <w:adjustRightInd w:val="0"/>
              <w:jc w:val="both"/>
              <w:rPr>
                <w:b/>
                <w:color w:val="FF0000"/>
                <w:sz w:val="23"/>
                <w:szCs w:val="23"/>
              </w:rPr>
            </w:pPr>
            <w:r w:rsidRPr="0053500A">
              <w:rPr>
                <w:b/>
                <w:color w:val="FF0000"/>
                <w:sz w:val="23"/>
                <w:szCs w:val="23"/>
              </w:rPr>
              <w:t xml:space="preserve">Vor fi bifate căsuţele corespunzătoare documentelor justificative din cadrul Punctului E al cererii de Finanţare, LISTA DOCUMENTELOR ANEXATE PROIECTELOR AFERENTE MASURII </w:t>
            </w:r>
            <w:r>
              <w:rPr>
                <w:b/>
                <w:color w:val="FF0000"/>
                <w:sz w:val="23"/>
                <w:szCs w:val="23"/>
              </w:rPr>
              <w:t>5/2A</w:t>
            </w:r>
            <w:r w:rsidRPr="0053500A">
              <w:rPr>
                <w:b/>
                <w:color w:val="FF0000"/>
                <w:sz w:val="23"/>
                <w:szCs w:val="23"/>
              </w:rPr>
              <w:t xml:space="preserve"> din coloana DOCUMENTE DEPUSE LA CEREREA DE FINANŢARE, iar pentru cele obligatoriu a fi depuse după publicarea Raportului de selecţie si primirea Notificării de selecție se vor bifa căsuţele corespunzătoare documentelor justificative din coloana DOCUMENTE DEPUSE PÂNĂ LA MOMENTUL CONTRACTĂRII. Documentele justificative necesare la momentul depunerii cererii de finanţare trebuie sa se regaseasca in documentatia proiectului.</w:t>
            </w:r>
          </w:p>
        </w:tc>
      </w:tr>
    </w:tbl>
    <w:p w:rsidR="004E4989" w:rsidRDefault="004E4989" w:rsidP="004E4989">
      <w:pPr>
        <w:adjustRightInd w:val="0"/>
        <w:jc w:val="both"/>
        <w:rPr>
          <w:rFonts w:cs="Calibri"/>
          <w:color w:val="000000"/>
          <w:sz w:val="23"/>
          <w:szCs w:val="23"/>
        </w:rPr>
      </w:pPr>
    </w:p>
    <w:p w:rsidR="004E4989" w:rsidRDefault="004E4989" w:rsidP="004E4989">
      <w:pPr>
        <w:pStyle w:val="Default"/>
      </w:pPr>
    </w:p>
    <w:p w:rsidR="004E4989" w:rsidRDefault="004E4989" w:rsidP="004E4989">
      <w:pPr>
        <w:pStyle w:val="Default"/>
        <w:rPr>
          <w:sz w:val="23"/>
          <w:szCs w:val="23"/>
        </w:rPr>
      </w:pPr>
      <w:r>
        <w:rPr>
          <w:b/>
          <w:bCs/>
          <w:sz w:val="23"/>
          <w:szCs w:val="23"/>
        </w:rPr>
        <w:t xml:space="preserve">1.a) STUDIUL DE FEZABILITATE </w:t>
      </w:r>
      <w:r>
        <w:rPr>
          <w:b/>
          <w:bCs/>
          <w:i/>
          <w:iCs/>
          <w:sz w:val="23"/>
          <w:szCs w:val="23"/>
        </w:rPr>
        <w:t xml:space="preserve">însotit de Proiectul de plantare avizat de Stațiunea Viticola (dacă este cazul) </w:t>
      </w:r>
    </w:p>
    <w:p w:rsidR="004E4989" w:rsidRDefault="004E4989" w:rsidP="004E4989">
      <w:pPr>
        <w:pStyle w:val="Default"/>
        <w:rPr>
          <w:sz w:val="23"/>
          <w:szCs w:val="23"/>
        </w:rPr>
      </w:pPr>
      <w:r>
        <w:rPr>
          <w:sz w:val="23"/>
          <w:szCs w:val="23"/>
        </w:rPr>
        <w:t xml:space="preserve">(pentru achiziţiile simple se vor completa doar punctele care vizează acest tip de investiţie) </w:t>
      </w:r>
    </w:p>
    <w:p w:rsidR="004E4989" w:rsidRDefault="004E4989" w:rsidP="004E4989">
      <w:pPr>
        <w:adjustRightInd w:val="0"/>
        <w:jc w:val="both"/>
        <w:rPr>
          <w:rFonts w:cs="Calibri"/>
          <w:color w:val="000000"/>
          <w:sz w:val="23"/>
          <w:szCs w:val="23"/>
        </w:rPr>
      </w:pPr>
      <w:r>
        <w:rPr>
          <w:sz w:val="23"/>
          <w:szCs w:val="23"/>
        </w:rPr>
        <w:t>Studiul de fezabilitate va fi întocmit conform prevederilor legislației în vigoare, respectiv HG 907/2016</w:t>
      </w:r>
    </w:p>
    <w:p w:rsidR="004E4989" w:rsidRDefault="004E4989" w:rsidP="004E4989">
      <w:pPr>
        <w:pStyle w:val="Default"/>
        <w:rPr>
          <w:sz w:val="23"/>
          <w:szCs w:val="23"/>
        </w:rPr>
      </w:pPr>
      <w:r>
        <w:rPr>
          <w:b/>
          <w:bCs/>
          <w:sz w:val="23"/>
          <w:szCs w:val="23"/>
        </w:rPr>
        <w:t xml:space="preserve">Important! </w:t>
      </w:r>
    </w:p>
    <w:p w:rsidR="004E4989" w:rsidRDefault="004E4989" w:rsidP="004E4989">
      <w:pPr>
        <w:pStyle w:val="Default"/>
        <w:rPr>
          <w:sz w:val="23"/>
          <w:szCs w:val="23"/>
        </w:rPr>
      </w:pPr>
      <w:r>
        <w:rPr>
          <w:sz w:val="23"/>
          <w:szCs w:val="23"/>
        </w:rPr>
        <w:t xml:space="preserve">- numai în cazul în care este mentionat codul CAEN și datele de identificare ale firmei de consultanta în Studiul de fezabilitate cheltuielile privind consultanţa sunt eligibile . </w:t>
      </w:r>
    </w:p>
    <w:p w:rsidR="004E4989" w:rsidRDefault="004E4989" w:rsidP="004E4989">
      <w:pPr>
        <w:adjustRightInd w:val="0"/>
        <w:jc w:val="both"/>
        <w:rPr>
          <w:sz w:val="23"/>
          <w:szCs w:val="23"/>
        </w:rPr>
      </w:pPr>
      <w:r>
        <w:rPr>
          <w:sz w:val="23"/>
          <w:szCs w:val="23"/>
        </w:rPr>
        <w:t>- devizul general și devizele pe obiect trebuie să fie semnate de persoana care le-a întocmit şi ştampilate de elaboratorul documentaţiei</w:t>
      </w:r>
    </w:p>
    <w:p w:rsidR="004E4989" w:rsidRDefault="004E4989" w:rsidP="004E4989">
      <w:pPr>
        <w:pStyle w:val="Default"/>
        <w:rPr>
          <w:sz w:val="23"/>
          <w:szCs w:val="23"/>
        </w:rPr>
      </w:pPr>
      <w:r>
        <w:rPr>
          <w:sz w:val="23"/>
          <w:szCs w:val="23"/>
        </w:rPr>
        <w:t xml:space="preserve">- se va ataşa „foaia de capăt”, care conţine semnăturile colectivului format din specialişti condus de un şef de proiect care a participat la elaborarea documentatiei și ştampila elaboratorului </w:t>
      </w:r>
    </w:p>
    <w:p w:rsidR="004E4989" w:rsidRDefault="004E4989" w:rsidP="004E4989">
      <w:pPr>
        <w:pStyle w:val="Default"/>
        <w:rPr>
          <w:sz w:val="23"/>
          <w:szCs w:val="23"/>
        </w:rPr>
      </w:pPr>
      <w:r>
        <w:rPr>
          <w:sz w:val="23"/>
          <w:szCs w:val="23"/>
        </w:rPr>
        <w:t xml:space="preserve">- se va detalia capitolul 3 – Cheltuieli pentru proiectare şi engineering și capitolul 5 – Organizare de santier prin devize care să justifice în detaliu sumele respective, cât şi pentru a putea fi urmarite în etapa de achiziţii şi autorizare plăţi. </w:t>
      </w:r>
    </w:p>
    <w:p w:rsidR="004E4989" w:rsidRDefault="004E4989" w:rsidP="004E4989">
      <w:pPr>
        <w:pStyle w:val="Default"/>
        <w:rPr>
          <w:sz w:val="23"/>
          <w:szCs w:val="23"/>
        </w:rPr>
      </w:pPr>
      <w:r>
        <w:rPr>
          <w:sz w:val="23"/>
          <w:szCs w:val="23"/>
        </w:rPr>
        <w:t xml:space="preserve">- părţile desenate din cadrul secţiunii B (planuri de amplasare în zona, planul general, relevee, secţiuni etc.), să fie semnate, ştampilate de către elaborator în cartusul indicator. </w:t>
      </w:r>
    </w:p>
    <w:p w:rsidR="004E4989" w:rsidRDefault="004E4989" w:rsidP="004E4989">
      <w:pPr>
        <w:pStyle w:val="Default"/>
        <w:rPr>
          <w:sz w:val="23"/>
          <w:szCs w:val="23"/>
        </w:rPr>
      </w:pPr>
      <w:r>
        <w:rPr>
          <w:sz w:val="23"/>
          <w:szCs w:val="23"/>
        </w:rPr>
        <w:t xml:space="preserve">-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 </w:t>
      </w:r>
    </w:p>
    <w:p w:rsidR="004E4989" w:rsidRDefault="004E4989" w:rsidP="004E4989">
      <w:pPr>
        <w:adjustRightInd w:val="0"/>
        <w:jc w:val="both"/>
        <w:rPr>
          <w:sz w:val="23"/>
          <w:szCs w:val="23"/>
        </w:rPr>
      </w:pPr>
      <w:r>
        <w:rPr>
          <w:sz w:val="23"/>
          <w:szCs w:val="23"/>
        </w:rPr>
        <w:t xml:space="preserve">- 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r>
        <w:rPr>
          <w:sz w:val="23"/>
          <w:szCs w:val="23"/>
        </w:rPr>
        <w:lastRenderedPageBreak/>
        <w:t>cheltuială eligibilă. Dacă montajul se realizează în regie proprie, acesta se va evidenţia obligatoriu ca valoare în coloana „cheltuieli neeligibile”).</w:t>
      </w:r>
    </w:p>
    <w:p w:rsidR="004E4989" w:rsidRDefault="004E4989" w:rsidP="004E4989">
      <w:pPr>
        <w:pStyle w:val="Default"/>
        <w:rPr>
          <w:sz w:val="23"/>
          <w:szCs w:val="23"/>
        </w:rPr>
      </w:pPr>
      <w:r>
        <w:rPr>
          <w:sz w:val="23"/>
          <w:szCs w:val="23"/>
        </w:rPr>
        <w:t xml:space="preserve">- Pentru servicii se vor prezenta devize defalcate cu estimarea costurilor (nr. experti, ore/ expert, costuri/ ora). </w:t>
      </w:r>
    </w:p>
    <w:p w:rsidR="004E4989" w:rsidRDefault="004E4989" w:rsidP="004E4989">
      <w:pPr>
        <w:pStyle w:val="Default"/>
        <w:rPr>
          <w:sz w:val="23"/>
          <w:szCs w:val="23"/>
        </w:rPr>
      </w:pPr>
      <w:r>
        <w:rPr>
          <w:sz w:val="23"/>
          <w:szCs w:val="23"/>
        </w:rPr>
        <w:t xml:space="preserve">- în cazul achiziției de utilaje se va menționa o marjă a caracteristicilor tehnice a acestora, cu respectarea limitei maxime prevăzute în </w:t>
      </w:r>
      <w:r>
        <w:rPr>
          <w:i/>
          <w:iCs/>
          <w:sz w:val="23"/>
          <w:szCs w:val="23"/>
        </w:rPr>
        <w:t xml:space="preserve">Tabelul privind corelarea puterii maşinilor agricole cu suprafaţa fermelor, </w:t>
      </w:r>
      <w:r>
        <w:rPr>
          <w:sz w:val="23"/>
          <w:szCs w:val="23"/>
        </w:rPr>
        <w:t xml:space="preserve">chiar și în cazul în care rezonabilitatea se demonstrează cu extras din BD cu prețuri de Referință aplicabilă PNDR 2014-2020, valabil la momentul elaborării SF. </w:t>
      </w:r>
    </w:p>
    <w:p w:rsidR="004E4989" w:rsidRDefault="004E4989" w:rsidP="004E4989">
      <w:pPr>
        <w:adjustRightInd w:val="0"/>
        <w:jc w:val="both"/>
        <w:rPr>
          <w:sz w:val="23"/>
          <w:szCs w:val="23"/>
        </w:rPr>
      </w:pPr>
      <w:r>
        <w:rPr>
          <w:sz w:val="23"/>
          <w:szCs w:val="23"/>
        </w:rPr>
        <w:t>- În cazul în care investiţia cuprinde cheltuieli cu construcţii noi sau modernizari, se va prezenta calcul pentru investiţia specifică în care suma tuturor cheltuielilor cu construcţii şi instalaţii se raportează la mp de construcţie.</w:t>
      </w:r>
    </w:p>
    <w:p w:rsidR="004E4989" w:rsidRDefault="004E4989" w:rsidP="004E4989">
      <w:pPr>
        <w:pStyle w:val="Default"/>
      </w:pPr>
    </w:p>
    <w:p w:rsidR="004E4989" w:rsidRDefault="004E4989" w:rsidP="004E4989">
      <w:pPr>
        <w:pStyle w:val="Default"/>
        <w:spacing w:after="66"/>
        <w:rPr>
          <w:sz w:val="23"/>
          <w:szCs w:val="23"/>
        </w:rPr>
      </w:pPr>
      <w:r>
        <w:rPr>
          <w:b/>
          <w:bCs/>
          <w:sz w:val="23"/>
          <w:szCs w:val="23"/>
        </w:rPr>
        <w:t xml:space="preserve">1. b) Expertiza tehnică de specialitate asupra </w:t>
      </w:r>
      <w:r>
        <w:rPr>
          <w:sz w:val="23"/>
          <w:szCs w:val="23"/>
        </w:rPr>
        <w:t xml:space="preserve"> </w:t>
      </w:r>
      <w:r>
        <w:rPr>
          <w:b/>
          <w:bCs/>
          <w:sz w:val="23"/>
          <w:szCs w:val="23"/>
        </w:rPr>
        <w:t xml:space="preserve">construcţiei existente </w:t>
      </w:r>
    </w:p>
    <w:p w:rsidR="004E4989" w:rsidRPr="00B809E2" w:rsidRDefault="004E4989" w:rsidP="004E4989">
      <w:pPr>
        <w:adjustRightInd w:val="0"/>
        <w:jc w:val="both"/>
        <w:rPr>
          <w:b/>
          <w:bCs/>
          <w:sz w:val="23"/>
          <w:szCs w:val="23"/>
        </w:rPr>
      </w:pPr>
      <w:r>
        <w:rPr>
          <w:b/>
          <w:bCs/>
          <w:sz w:val="23"/>
          <w:szCs w:val="23"/>
        </w:rPr>
        <w:t xml:space="preserve">1.c) </w:t>
      </w:r>
      <w:r w:rsidRPr="00B809E2">
        <w:rPr>
          <w:b/>
          <w:bCs/>
          <w:sz w:val="23"/>
          <w:szCs w:val="23"/>
        </w:rPr>
        <w:t>Raportul privind stadiul fizic al lucrărilor.</w:t>
      </w:r>
    </w:p>
    <w:p w:rsidR="004E4989" w:rsidRPr="00043BD1" w:rsidRDefault="004E4989" w:rsidP="004E4989">
      <w:pPr>
        <w:adjustRightInd w:val="0"/>
        <w:jc w:val="both"/>
        <w:rPr>
          <w:rFonts w:cs="Calibri"/>
          <w:color w:val="000000"/>
          <w:sz w:val="23"/>
          <w:szCs w:val="23"/>
        </w:rPr>
      </w:pPr>
      <w:r w:rsidRPr="00043BD1">
        <w:rPr>
          <w:b/>
          <w:bCs/>
          <w:sz w:val="20"/>
          <w:szCs w:val="20"/>
        </w:rPr>
        <w:t xml:space="preserve">ATENȚIE! </w:t>
      </w:r>
      <w:r w:rsidRPr="00043BD1">
        <w:rPr>
          <w:sz w:val="20"/>
          <w:szCs w:val="20"/>
        </w:rPr>
        <w:t xml:space="preserve">În cazul proiectelor care prevăd modernizarea/ finalizarea construcţiilor existente/ achiziţii de utilaje cu montaj care schimbă regimul de exploatare a construcţiei existente, se ataşează la Studiul de fezabilitate, obligatoriu </w:t>
      </w:r>
      <w:r w:rsidRPr="00043BD1">
        <w:rPr>
          <w:b/>
          <w:bCs/>
          <w:sz w:val="20"/>
          <w:szCs w:val="20"/>
        </w:rPr>
        <w:t xml:space="preserve">Expertiza tehnică de specialitate </w:t>
      </w:r>
      <w:r w:rsidRPr="00043BD1">
        <w:rPr>
          <w:sz w:val="20"/>
          <w:szCs w:val="20"/>
        </w:rPr>
        <w:t xml:space="preserve">asupra construcţiei existente și </w:t>
      </w:r>
      <w:r w:rsidRPr="00043BD1">
        <w:rPr>
          <w:b/>
          <w:bCs/>
          <w:sz w:val="20"/>
          <w:szCs w:val="20"/>
        </w:rPr>
        <w:t>Raportul privind stadiul fizic al lucrărilor.</w:t>
      </w:r>
    </w:p>
    <w:p w:rsidR="004E4989" w:rsidRDefault="004E4989" w:rsidP="004E4989">
      <w:pPr>
        <w:pStyle w:val="Default"/>
        <w:rPr>
          <w:b/>
          <w:bCs/>
          <w:sz w:val="23"/>
          <w:szCs w:val="23"/>
        </w:rPr>
      </w:pPr>
    </w:p>
    <w:p w:rsidR="004E4989" w:rsidRDefault="004E4989" w:rsidP="004E4989">
      <w:pPr>
        <w:pStyle w:val="Default"/>
        <w:rPr>
          <w:sz w:val="23"/>
          <w:szCs w:val="23"/>
        </w:rPr>
      </w:pPr>
      <w:r>
        <w:rPr>
          <w:b/>
          <w:bCs/>
          <w:sz w:val="23"/>
          <w:szCs w:val="23"/>
        </w:rPr>
        <w:t xml:space="preserve">2. SITUAŢIILE FINANCIARE </w:t>
      </w:r>
      <w:r>
        <w:rPr>
          <w:sz w:val="23"/>
          <w:szCs w:val="23"/>
        </w:rPr>
        <w:t xml:space="preserve">(bilanţ – formularul 10, contul de profit şi pierderi - formularul 20, formularele 30 și 40), precedente anului depunerii proiectului înregistrate la Administraţia Financiară. </w:t>
      </w:r>
    </w:p>
    <w:p w:rsidR="004E4989" w:rsidRDefault="004E4989" w:rsidP="004E4989">
      <w:pPr>
        <w:adjustRightInd w:val="0"/>
        <w:jc w:val="both"/>
        <w:rPr>
          <w:sz w:val="23"/>
          <w:szCs w:val="23"/>
        </w:rPr>
      </w:pPr>
      <w:r>
        <w:rPr>
          <w:sz w:val="23"/>
          <w:szCs w:val="23"/>
        </w:rPr>
        <w:t>În cazul în care solicitantul este înfiinţat cu cel puţin trei ani financiari înainte de anul depunerii Cererii de finanțare se vor depune ultimile trei situaţii financiare.</w:t>
      </w:r>
    </w:p>
    <w:p w:rsidR="004E4989" w:rsidRDefault="004E4989" w:rsidP="004E4989">
      <w:pPr>
        <w:adjustRightInd w:val="0"/>
        <w:jc w:val="both"/>
        <w:rPr>
          <w:sz w:val="23"/>
          <w:szCs w:val="23"/>
        </w:rPr>
      </w:pPr>
      <w:r>
        <w:rPr>
          <w:b/>
          <w:bCs/>
          <w:sz w:val="23"/>
          <w:szCs w:val="23"/>
        </w:rPr>
        <w:t xml:space="preserve">Atenție! </w:t>
      </w:r>
      <w:r>
        <w:rPr>
          <w:sz w:val="23"/>
          <w:szCs w:val="23"/>
        </w:rPr>
        <w:t>Rezultatul de exploatare al anului precedent depunerii Cererii de finanțare trebuie să fie pozitiv (inclusiv 0). Excepţie fac solicitanţii a căror activitate a fost afectată de calamități naturale şi cei care nu au înregistrat venituri din exploatare. În cazul în care anul precedent depunerii Cererii de finanțare este anul înfiinţării, nu se analizează rezultatul operaţional care poate fi negativ.</w:t>
      </w:r>
    </w:p>
    <w:p w:rsidR="004E4989" w:rsidRDefault="004E4989" w:rsidP="004E4989">
      <w:pPr>
        <w:pStyle w:val="Default"/>
        <w:rPr>
          <w:sz w:val="23"/>
          <w:szCs w:val="23"/>
        </w:rPr>
      </w:pPr>
      <w:r>
        <w:rPr>
          <w:i/>
          <w:iCs/>
          <w:sz w:val="23"/>
          <w:szCs w:val="23"/>
        </w:rPr>
        <w:t xml:space="preserve">Pot apărea următoarele situații: </w:t>
      </w:r>
    </w:p>
    <w:p w:rsidR="004E4989" w:rsidRDefault="004E4989" w:rsidP="004E4989">
      <w:pPr>
        <w:pStyle w:val="Default"/>
        <w:spacing w:after="13"/>
        <w:rPr>
          <w:sz w:val="23"/>
          <w:szCs w:val="23"/>
        </w:rPr>
      </w:pPr>
      <w:r>
        <w:rPr>
          <w:sz w:val="23"/>
          <w:szCs w:val="23"/>
        </w:rPr>
        <w:t xml:space="preserve">a) În cazul unui solicitant înfiinţat în anul depunerii proiectului care nu a întocmit Bilanţul aferent anului anterior depunerii proiectului, înregistrat la Administraţia Financiară solicitantul nu va depune nici un document în acest sens. </w:t>
      </w:r>
    </w:p>
    <w:p w:rsidR="004E4989" w:rsidRDefault="004E4989" w:rsidP="004E4989">
      <w:pPr>
        <w:pStyle w:val="Default"/>
        <w:spacing w:after="13"/>
        <w:rPr>
          <w:sz w:val="23"/>
          <w:szCs w:val="23"/>
        </w:rPr>
      </w:pPr>
      <w:r>
        <w:rPr>
          <w:sz w:val="23"/>
          <w:szCs w:val="23"/>
        </w:rPr>
        <w:t xml:space="preserve">b) 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Administraţia Financiară prin care dovedeşte că nu a inregistrat venituri din exploatare </w:t>
      </w:r>
    </w:p>
    <w:p w:rsidR="004E4989" w:rsidRDefault="004E4989" w:rsidP="004E4989">
      <w:pPr>
        <w:pStyle w:val="Default"/>
        <w:rPr>
          <w:sz w:val="23"/>
          <w:szCs w:val="23"/>
        </w:rPr>
      </w:pPr>
      <w:r>
        <w:rPr>
          <w:sz w:val="23"/>
          <w:szCs w:val="23"/>
        </w:rPr>
        <w:t xml:space="preserve">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Pr>
          <w:b/>
          <w:bCs/>
          <w:sz w:val="23"/>
          <w:szCs w:val="23"/>
        </w:rPr>
        <w:t xml:space="preserve">DECLARAŢIA DE INACTIVITATE </w:t>
      </w:r>
      <w:r>
        <w:rPr>
          <w:sz w:val="23"/>
          <w:szCs w:val="23"/>
        </w:rPr>
        <w:t xml:space="preserve">înregistrată la Administraţia Financiară. </w:t>
      </w:r>
    </w:p>
    <w:p w:rsidR="004E4989" w:rsidRDefault="004E4989" w:rsidP="004E4989">
      <w:pPr>
        <w:pStyle w:val="Default"/>
        <w:rPr>
          <w:sz w:val="23"/>
          <w:szCs w:val="23"/>
        </w:rPr>
      </w:pPr>
      <w:r>
        <w:rPr>
          <w:sz w:val="23"/>
          <w:szCs w:val="23"/>
        </w:rPr>
        <w:t xml:space="preserve">Pentru </w:t>
      </w:r>
      <w:r>
        <w:rPr>
          <w:b/>
          <w:bCs/>
          <w:sz w:val="23"/>
          <w:szCs w:val="23"/>
        </w:rPr>
        <w:t>persoane fizice autorizate</w:t>
      </w:r>
      <w:r>
        <w:rPr>
          <w:sz w:val="23"/>
          <w:szCs w:val="23"/>
        </w:rPr>
        <w:t xml:space="preserve">, </w:t>
      </w:r>
      <w:r>
        <w:rPr>
          <w:b/>
          <w:bCs/>
          <w:sz w:val="23"/>
          <w:szCs w:val="23"/>
        </w:rPr>
        <w:t>intreprinderi familiale și intreprinderi individuale</w:t>
      </w:r>
      <w:r>
        <w:rPr>
          <w:sz w:val="23"/>
          <w:szCs w:val="23"/>
        </w:rPr>
        <w:t xml:space="preserve">: </w:t>
      </w:r>
    </w:p>
    <w:p w:rsidR="004E4989" w:rsidRDefault="004E4989" w:rsidP="004E4989">
      <w:pPr>
        <w:adjustRightInd w:val="0"/>
        <w:jc w:val="both"/>
        <w:rPr>
          <w:sz w:val="23"/>
          <w:szCs w:val="23"/>
        </w:rPr>
      </w:pPr>
      <w:r>
        <w:rPr>
          <w:b/>
          <w:bCs/>
          <w:sz w:val="23"/>
          <w:szCs w:val="23"/>
        </w:rPr>
        <w:t xml:space="preserve">DECLARAȚIE SPECIALĂ PRIVIND VENITURILE REALIZATE ÎN ANUL PRECEDENT DEPUNERII PROIECTULUI </w:t>
      </w:r>
      <w:r>
        <w:rPr>
          <w:sz w:val="23"/>
          <w:szCs w:val="23"/>
        </w:rPr>
        <w:t xml:space="preserve">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w:t>
      </w:r>
      <w:r>
        <w:rPr>
          <w:sz w:val="23"/>
          <w:szCs w:val="23"/>
        </w:rPr>
        <w:lastRenderedPageBreak/>
        <w:t>227/2015,(cod fisca), respectiv, nu au obligația depunerii formularului 221, Norma de venit, nu se va depune nici un document în acest sens.</w:t>
      </w:r>
    </w:p>
    <w:p w:rsidR="004E4989" w:rsidRDefault="004E4989" w:rsidP="004E4989">
      <w:pPr>
        <w:pStyle w:val="Default"/>
        <w:rPr>
          <w:sz w:val="23"/>
          <w:szCs w:val="23"/>
        </w:rPr>
      </w:pPr>
      <w:r>
        <w:rPr>
          <w:sz w:val="23"/>
          <w:szCs w:val="23"/>
        </w:rPr>
        <w:t xml:space="preserve">Pentru solicitantii a căror activitate a fost afectată de </w:t>
      </w:r>
      <w:r>
        <w:rPr>
          <w:b/>
          <w:bCs/>
          <w:sz w:val="23"/>
          <w:szCs w:val="23"/>
        </w:rPr>
        <w:t xml:space="preserve">calamități naturale </w:t>
      </w:r>
      <w:r>
        <w:rPr>
          <w:sz w:val="23"/>
          <w:szCs w:val="23"/>
        </w:rPr>
        <w:t xml:space="preserve">(inundații, seceta excesivă etc) se vor prezenta şi: </w:t>
      </w:r>
    </w:p>
    <w:p w:rsidR="004E4989" w:rsidRDefault="004E4989" w:rsidP="004E4989">
      <w:pPr>
        <w:pStyle w:val="Default"/>
        <w:rPr>
          <w:sz w:val="23"/>
          <w:szCs w:val="23"/>
        </w:rPr>
      </w:pPr>
      <w:r>
        <w:rPr>
          <w:sz w:val="23"/>
          <w:szCs w:val="23"/>
        </w:rPr>
        <w:t xml:space="preserve">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 </w:t>
      </w:r>
    </w:p>
    <w:p w:rsidR="004E4989" w:rsidRDefault="004E4989" w:rsidP="004E4989">
      <w:pPr>
        <w:pStyle w:val="Default"/>
        <w:rPr>
          <w:sz w:val="23"/>
          <w:szCs w:val="23"/>
        </w:rPr>
      </w:pPr>
    </w:p>
    <w:p w:rsidR="004E4989" w:rsidRDefault="004E4989" w:rsidP="004E4989">
      <w:pPr>
        <w:pStyle w:val="Default"/>
        <w:rPr>
          <w:sz w:val="23"/>
          <w:szCs w:val="23"/>
        </w:rPr>
      </w:pPr>
      <w:r>
        <w:rPr>
          <w:sz w:val="23"/>
          <w:szCs w:val="23"/>
        </w:rPr>
        <w:t xml:space="preserve">În cazul persoanelor fizice autorizate, întreprinderilor individuale și întreprinderilor familiale se va prezenta: </w:t>
      </w:r>
    </w:p>
    <w:p w:rsidR="004E4989" w:rsidRDefault="004E4989" w:rsidP="004E4989">
      <w:pPr>
        <w:pStyle w:val="Default"/>
        <w:rPr>
          <w:sz w:val="23"/>
          <w:szCs w:val="23"/>
        </w:rPr>
      </w:pPr>
      <w:r>
        <w:rPr>
          <w:sz w:val="23"/>
          <w:szCs w:val="23"/>
        </w:rPr>
        <w:t xml:space="preserve"> 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 </w:t>
      </w:r>
    </w:p>
    <w:p w:rsidR="004E4989" w:rsidRDefault="004E4989" w:rsidP="004E4989">
      <w:pPr>
        <w:pStyle w:val="Default"/>
        <w:rPr>
          <w:sz w:val="23"/>
          <w:szCs w:val="23"/>
        </w:rPr>
      </w:pPr>
    </w:p>
    <w:p w:rsidR="004E4989" w:rsidRDefault="004E4989" w:rsidP="004E4989">
      <w:pPr>
        <w:adjustRightInd w:val="0"/>
        <w:jc w:val="both"/>
        <w:rPr>
          <w:sz w:val="23"/>
          <w:szCs w:val="23"/>
        </w:rPr>
      </w:pPr>
      <w:r>
        <w:rPr>
          <w:sz w:val="23"/>
          <w:szCs w:val="23"/>
        </w:rPr>
        <w:t>Formularul 221 se va depune de către solicitanții care au optat conform prevederilor legale, la impozitarea pe bază de norma de venit.</w:t>
      </w:r>
    </w:p>
    <w:p w:rsidR="004E4989" w:rsidRDefault="004E4989" w:rsidP="004E4989">
      <w:pPr>
        <w:pStyle w:val="Default"/>
        <w:rPr>
          <w:sz w:val="23"/>
          <w:szCs w:val="23"/>
        </w:rPr>
      </w:pPr>
      <w:r>
        <w:rPr>
          <w:i/>
          <w:iCs/>
          <w:sz w:val="23"/>
          <w:szCs w:val="23"/>
        </w:rPr>
        <w:t xml:space="preserve">Pentru anii calamitaţi solicitantul va prezenta un document (ex.: Proces verbal de constatare și evaluare a pagubelor) emis de organismele abilitate (ex.: Comitetul local pentru situaţii de urgenţă) prin care se certifică: </w:t>
      </w:r>
    </w:p>
    <w:p w:rsidR="004E4989" w:rsidRDefault="004E4989" w:rsidP="004E4989">
      <w:pPr>
        <w:pStyle w:val="Default"/>
        <w:rPr>
          <w:sz w:val="23"/>
          <w:szCs w:val="23"/>
        </w:rPr>
      </w:pPr>
      <w:r>
        <w:rPr>
          <w:sz w:val="23"/>
          <w:szCs w:val="23"/>
        </w:rPr>
        <w:t xml:space="preserve">- data producerii pagubelor; </w:t>
      </w:r>
    </w:p>
    <w:p w:rsidR="004E4989" w:rsidRDefault="004E4989" w:rsidP="004E4989">
      <w:pPr>
        <w:adjustRightInd w:val="0"/>
        <w:jc w:val="both"/>
        <w:rPr>
          <w:sz w:val="23"/>
          <w:szCs w:val="23"/>
        </w:rPr>
      </w:pPr>
      <w:r>
        <w:rPr>
          <w:sz w:val="23"/>
          <w:szCs w:val="23"/>
        </w:rPr>
        <w:t>- cauzele calamităţii;</w:t>
      </w:r>
    </w:p>
    <w:p w:rsidR="004E4989" w:rsidRDefault="004E4989" w:rsidP="004E4989">
      <w:pPr>
        <w:pStyle w:val="Default"/>
        <w:rPr>
          <w:sz w:val="23"/>
          <w:szCs w:val="23"/>
        </w:rPr>
      </w:pPr>
      <w:r>
        <w:rPr>
          <w:sz w:val="23"/>
          <w:szCs w:val="23"/>
        </w:rPr>
        <w:t xml:space="preserve">- obiectul pierderilor datorate calamităţilor (suprafaţa agricolă cultivată, animale); </w:t>
      </w:r>
    </w:p>
    <w:p w:rsidR="004E4989" w:rsidRDefault="004E4989" w:rsidP="004E4989">
      <w:pPr>
        <w:pStyle w:val="Default"/>
        <w:rPr>
          <w:sz w:val="23"/>
          <w:szCs w:val="23"/>
        </w:rPr>
      </w:pPr>
      <w:r>
        <w:rPr>
          <w:sz w:val="23"/>
          <w:szCs w:val="23"/>
        </w:rPr>
        <w:t xml:space="preserve">- gradul de afectare pentru suprafeţe agricole cultivate, animale pierite. </w:t>
      </w:r>
    </w:p>
    <w:p w:rsidR="004E4989" w:rsidRDefault="004E4989" w:rsidP="004E4989">
      <w:pPr>
        <w:pStyle w:val="Default"/>
        <w:rPr>
          <w:b/>
          <w:bCs/>
          <w:sz w:val="23"/>
          <w:szCs w:val="23"/>
        </w:rPr>
      </w:pPr>
    </w:p>
    <w:p w:rsidR="004E4989" w:rsidRDefault="004E4989" w:rsidP="004E4989">
      <w:pPr>
        <w:pStyle w:val="Default"/>
        <w:rPr>
          <w:sz w:val="23"/>
          <w:szCs w:val="23"/>
        </w:rPr>
      </w:pPr>
      <w:r>
        <w:rPr>
          <w:b/>
          <w:bCs/>
          <w:sz w:val="23"/>
          <w:szCs w:val="23"/>
        </w:rPr>
        <w:t xml:space="preserve">3.a1) DOCUMENTE SOLICITATE PENTRU TERENUL AGRICOL AFERENT PLANTAȚIILOR DE VIȚĂ DE VIE PENTRU STRUGURI DE MASĂ EXISTENTE/PLANTAȚIILOR NOU ÎNFIINȚATE ȘI A ALTOR PLANTAȚII: </w:t>
      </w:r>
    </w:p>
    <w:p w:rsidR="004E4989" w:rsidRDefault="004E4989" w:rsidP="004E4989">
      <w:pPr>
        <w:pStyle w:val="Default"/>
        <w:rPr>
          <w:sz w:val="23"/>
          <w:szCs w:val="23"/>
        </w:rPr>
      </w:pPr>
      <w:r>
        <w:rPr>
          <w:sz w:val="23"/>
          <w:szCs w:val="23"/>
        </w:rPr>
        <w:t xml:space="preserve"> </w:t>
      </w:r>
      <w:r>
        <w:rPr>
          <w:b/>
          <w:bCs/>
          <w:sz w:val="23"/>
          <w:szCs w:val="23"/>
        </w:rPr>
        <w:t xml:space="preserve">COPIE DUPĂ DOCUMENTUL AUTENTIFICAT LA NOTAR CARE ATESTĂ DREPTUL DE PROPRIETATE </w:t>
      </w:r>
      <w:r>
        <w:rPr>
          <w:sz w:val="23"/>
          <w:szCs w:val="23"/>
        </w:rPr>
        <w:t xml:space="preserve">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finanțare şi/ sau contractul de concesiune care să certifice dreptul de folosinţă al terenului cel puţin 10 ani începând cu anul depunerii Cererii de finanțare. . </w:t>
      </w:r>
    </w:p>
    <w:p w:rsidR="004E4989" w:rsidRDefault="004E4989" w:rsidP="004E4989">
      <w:pPr>
        <w:pStyle w:val="Default"/>
        <w:rPr>
          <w:sz w:val="23"/>
          <w:szCs w:val="23"/>
        </w:rPr>
      </w:pPr>
      <w:r>
        <w:rPr>
          <w:b/>
          <w:bCs/>
          <w:sz w:val="23"/>
          <w:szCs w:val="23"/>
        </w:rPr>
        <w:t xml:space="preserve">Contractul de concesiune </w:t>
      </w:r>
      <w:r>
        <w:rPr>
          <w:sz w:val="23"/>
          <w:szCs w:val="23"/>
        </w:rPr>
        <w:t xml:space="preserve">va fi însoţit de </w:t>
      </w:r>
      <w:r>
        <w:rPr>
          <w:b/>
          <w:bCs/>
          <w:sz w:val="23"/>
          <w:szCs w:val="23"/>
        </w:rPr>
        <w:t xml:space="preserve">adresa emisă de concedent </w:t>
      </w:r>
      <w:r>
        <w:rPr>
          <w:sz w:val="23"/>
          <w:szCs w:val="23"/>
        </w:rPr>
        <w:t xml:space="preserve">şi trebuie să conţină: </w:t>
      </w:r>
    </w:p>
    <w:p w:rsidR="004E4989" w:rsidRDefault="004E4989" w:rsidP="004E4989">
      <w:pPr>
        <w:pStyle w:val="Default"/>
        <w:rPr>
          <w:sz w:val="23"/>
          <w:szCs w:val="23"/>
        </w:rPr>
      </w:pPr>
      <w:r>
        <w:rPr>
          <w:sz w:val="23"/>
          <w:szCs w:val="23"/>
        </w:rPr>
        <w:t xml:space="preserve">- situaţia privind respectarea clauzelor contractuale și dacă este în graficul de realizare a investiţiilor prevăzute în contract şi alte clauze; </w:t>
      </w:r>
    </w:p>
    <w:p w:rsidR="004E4989" w:rsidRDefault="004E4989" w:rsidP="004E4989">
      <w:pPr>
        <w:pStyle w:val="Default"/>
        <w:spacing w:after="24"/>
        <w:rPr>
          <w:sz w:val="23"/>
          <w:szCs w:val="23"/>
        </w:rPr>
      </w:pPr>
      <w:r>
        <w:rPr>
          <w:sz w:val="23"/>
          <w:szCs w:val="23"/>
        </w:rPr>
        <w:t xml:space="preserve"> - suprafaţa concesionată la zi (dacă pentru suprafaţa concesionată există solicitări privind retrocedarea sau diminuarea, și dacă da, să se menţioneze care este suprafaţa supusă acestui proces) </w:t>
      </w:r>
    </w:p>
    <w:p w:rsidR="004E4989" w:rsidRDefault="004E4989" w:rsidP="004E4989">
      <w:pPr>
        <w:pStyle w:val="Default"/>
        <w:rPr>
          <w:sz w:val="23"/>
          <w:szCs w:val="23"/>
        </w:rPr>
      </w:pPr>
      <w:r>
        <w:rPr>
          <w:sz w:val="23"/>
          <w:szCs w:val="23"/>
        </w:rPr>
        <w:t xml:space="preserve"> Pentru </w:t>
      </w:r>
      <w:r>
        <w:rPr>
          <w:b/>
          <w:bCs/>
          <w:sz w:val="23"/>
          <w:szCs w:val="23"/>
        </w:rPr>
        <w:t>cooperative agricole</w:t>
      </w:r>
      <w:r>
        <w:rPr>
          <w:sz w:val="23"/>
          <w:szCs w:val="23"/>
        </w:rPr>
        <w:t xml:space="preserve">, societăţi cooperative agricole, grupuri de producatori, se vor prezenta documentele prevăzute mai sus pentru toţi membrii fermieri ai acestor solicitanţi </w:t>
      </w:r>
    </w:p>
    <w:p w:rsidR="004E4989" w:rsidRPr="00EF61A1" w:rsidRDefault="004E4989" w:rsidP="004E4989">
      <w:pPr>
        <w:adjustRightInd w:val="0"/>
        <w:rPr>
          <w:rFonts w:ascii="Symbol" w:hAnsi="Symbol" w:cs="Symbol"/>
          <w:color w:val="000000"/>
          <w:sz w:val="24"/>
          <w:szCs w:val="24"/>
        </w:rPr>
      </w:pPr>
    </w:p>
    <w:p w:rsidR="004E4989" w:rsidRPr="00EF61A1" w:rsidRDefault="004E4989" w:rsidP="004E4989">
      <w:pPr>
        <w:adjustRightInd w:val="0"/>
        <w:rPr>
          <w:rFonts w:cs="Calibri"/>
          <w:color w:val="000000"/>
          <w:sz w:val="23"/>
          <w:szCs w:val="23"/>
        </w:rPr>
      </w:pPr>
      <w:r w:rsidRPr="00EF61A1">
        <w:rPr>
          <w:rFonts w:ascii="Symbol" w:hAnsi="Symbol" w:cs="Symbol"/>
          <w:color w:val="000000"/>
          <w:sz w:val="23"/>
          <w:szCs w:val="23"/>
        </w:rPr>
        <w:t></w:t>
      </w:r>
      <w:r w:rsidRPr="00EF61A1">
        <w:rPr>
          <w:rFonts w:ascii="Symbol" w:hAnsi="Symbol" w:cs="Symbol"/>
          <w:color w:val="000000"/>
          <w:sz w:val="23"/>
          <w:szCs w:val="23"/>
        </w:rPr>
        <w:t></w:t>
      </w:r>
      <w:r w:rsidRPr="00EF61A1">
        <w:rPr>
          <w:rFonts w:cs="Calibri"/>
          <w:b/>
          <w:bCs/>
          <w:color w:val="000000"/>
          <w:sz w:val="23"/>
          <w:szCs w:val="23"/>
        </w:rPr>
        <w:t xml:space="preserve">Atenţie! </w:t>
      </w:r>
      <w:r w:rsidRPr="00EF61A1">
        <w:rPr>
          <w:rFonts w:cs="Calibri"/>
          <w:color w:val="000000"/>
          <w:sz w:val="23"/>
          <w:szCs w:val="23"/>
        </w:rPr>
        <w:t xml:space="preserve">Toţi membrii fermieri ai formelor asociative trebuie să fie deserviţi de investiţie. </w:t>
      </w:r>
    </w:p>
    <w:p w:rsidR="004E4989" w:rsidRDefault="004E4989" w:rsidP="004E4989">
      <w:pPr>
        <w:pStyle w:val="Default"/>
        <w:rPr>
          <w:sz w:val="23"/>
          <w:szCs w:val="23"/>
        </w:rPr>
      </w:pPr>
      <w:r>
        <w:rPr>
          <w:b/>
          <w:bCs/>
          <w:sz w:val="23"/>
          <w:szCs w:val="23"/>
        </w:rPr>
        <w:lastRenderedPageBreak/>
        <w:t xml:space="preserve">3.a2) În cazul Societăţilor agricole se ataşează tabelul centralizator emis de catre Societatea agricolă </w:t>
      </w:r>
      <w:r>
        <w:rPr>
          <w:sz w:val="23"/>
          <w:szCs w:val="23"/>
        </w:rPr>
        <w:t xml:space="preserve">care va cuprinde suprafeţele aduse în folosinţa societăţii,numele membrilor fermieri care le deţin în proprietate şi perioada pe care terenul a fost adus in folosinta societătii, care trebuie sa fie de minim 10 ani. </w:t>
      </w:r>
    </w:p>
    <w:p w:rsidR="004E4989" w:rsidRDefault="004E4989" w:rsidP="004E4989">
      <w:pPr>
        <w:pStyle w:val="Default"/>
        <w:rPr>
          <w:sz w:val="23"/>
          <w:szCs w:val="23"/>
        </w:rPr>
      </w:pPr>
      <w:r>
        <w:rPr>
          <w:b/>
          <w:bCs/>
          <w:sz w:val="23"/>
          <w:szCs w:val="23"/>
        </w:rPr>
        <w:t xml:space="preserve">Pentru celelalte tipuri de culturi nu este necesară prezentarea documentelor pentru terenul agricol, verificarea făcându-se de către experţii evaluatori, exclusiv în sistemul IACS. </w:t>
      </w:r>
    </w:p>
    <w:p w:rsidR="004E4989" w:rsidRDefault="004E4989" w:rsidP="004E4989">
      <w:pPr>
        <w:pStyle w:val="Default"/>
        <w:rPr>
          <w:sz w:val="23"/>
          <w:szCs w:val="23"/>
        </w:rPr>
      </w:pPr>
      <w:r>
        <w:rPr>
          <w:b/>
          <w:bCs/>
          <w:sz w:val="23"/>
          <w:szCs w:val="23"/>
        </w:rPr>
        <w:t xml:space="preserve">3.b) DOCUMENTE SOLICITATE PENTRU IMOBILUL (CLĂDIRILE ŞI/ SAU TERENURILE) </w:t>
      </w:r>
      <w:r>
        <w:rPr>
          <w:sz w:val="23"/>
          <w:szCs w:val="23"/>
        </w:rPr>
        <w:t xml:space="preserve">pe care sunt/ vor fi realizate investiţiile,: </w:t>
      </w:r>
    </w:p>
    <w:p w:rsidR="004E4989" w:rsidRDefault="004E4989" w:rsidP="004E4989">
      <w:pPr>
        <w:adjustRightInd w:val="0"/>
        <w:jc w:val="both"/>
        <w:rPr>
          <w:sz w:val="23"/>
          <w:szCs w:val="23"/>
        </w:rPr>
      </w:pPr>
      <w:r>
        <w:rPr>
          <w:b/>
          <w:bCs/>
          <w:sz w:val="23"/>
          <w:szCs w:val="23"/>
        </w:rPr>
        <w:t xml:space="preserve">3.b1) ACTUL DE PROPRIETATE ASUPRA CLĂDIRII sau CONTRACT DE CONCESIUNE sau ALT DOCUMENT ÎNCHEIAT LA NOTAR </w:t>
      </w:r>
      <w:r>
        <w:rPr>
          <w:sz w:val="23"/>
          <w:szCs w:val="23"/>
        </w:rPr>
        <w:t>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4E4989" w:rsidRDefault="004E4989" w:rsidP="004E4989">
      <w:pPr>
        <w:pStyle w:val="Default"/>
        <w:rPr>
          <w:sz w:val="23"/>
          <w:szCs w:val="23"/>
        </w:rPr>
      </w:pPr>
      <w:r>
        <w:rPr>
          <w:b/>
          <w:bCs/>
          <w:sz w:val="23"/>
          <w:szCs w:val="23"/>
        </w:rPr>
        <w:t xml:space="preserve">3.b2) DOCUMENTUL CARE ATESTĂ DREPTUL DE PROPRIETATE ASUPRA TERENULUI, CONTRACT DE CONCESIUNE SAU ALT DOCUMENT ÎNCHEIAT LA NOTAR </w:t>
      </w:r>
      <w:r>
        <w:rPr>
          <w:sz w:val="23"/>
          <w:szCs w:val="23"/>
        </w:rPr>
        <w:t xml:space="preserve">care să certifice dreptul de folosinţă al terenului pe o perioadă de cel puțin 10 ani începând cu anul depunerii Cererii de finanțare, care să confere titularului dreptul de execuție a lucrărilor de construcții, în conformitate cu prevederileLegii nr.50/1991, republicată, cu modificările și completările ulterioare, având în vedere tipul de investiție propusă prin proiect. </w:t>
      </w:r>
    </w:p>
    <w:p w:rsidR="004E4989" w:rsidRDefault="004E4989" w:rsidP="004E4989">
      <w:pPr>
        <w:pStyle w:val="Default"/>
        <w:rPr>
          <w:sz w:val="23"/>
          <w:szCs w:val="23"/>
        </w:rPr>
      </w:pPr>
      <w:r>
        <w:rPr>
          <w:b/>
          <w:bCs/>
          <w:sz w:val="23"/>
          <w:szCs w:val="23"/>
        </w:rPr>
        <w:t xml:space="preserve">Contractul de concesiune </w:t>
      </w:r>
      <w:r>
        <w:rPr>
          <w:sz w:val="23"/>
          <w:szCs w:val="23"/>
        </w:rPr>
        <w:t xml:space="preserve">va fi însoţit de </w:t>
      </w:r>
      <w:r>
        <w:rPr>
          <w:b/>
          <w:bCs/>
          <w:sz w:val="23"/>
          <w:szCs w:val="23"/>
        </w:rPr>
        <w:t xml:space="preserve">adresa emisă de concedent </w:t>
      </w:r>
      <w:r>
        <w:rPr>
          <w:sz w:val="23"/>
          <w:szCs w:val="23"/>
        </w:rPr>
        <w:t xml:space="preserve">şi trebuie să conţină: </w:t>
      </w:r>
    </w:p>
    <w:p w:rsidR="004E4989" w:rsidRDefault="004E4989" w:rsidP="004E4989">
      <w:pPr>
        <w:pStyle w:val="Default"/>
        <w:rPr>
          <w:sz w:val="23"/>
          <w:szCs w:val="23"/>
        </w:rPr>
      </w:pPr>
      <w:r>
        <w:rPr>
          <w:sz w:val="23"/>
          <w:szCs w:val="23"/>
        </w:rPr>
        <w:t xml:space="preserve">- situaţia privind respectarea clauzelor contractuale și dacă este în graficul de realizare a investiţiilor prevăzute în contract şi alte clauze; </w:t>
      </w:r>
    </w:p>
    <w:p w:rsidR="004E4989" w:rsidRDefault="004E4989" w:rsidP="004E4989">
      <w:pPr>
        <w:adjustRightInd w:val="0"/>
        <w:jc w:val="both"/>
        <w:rPr>
          <w:sz w:val="23"/>
          <w:szCs w:val="23"/>
        </w:rPr>
      </w:pPr>
      <w:r>
        <w:rPr>
          <w:sz w:val="23"/>
          <w:szCs w:val="23"/>
        </w:rPr>
        <w:t>- suprafaţa concesionată la zi (dacă pentru suprafaţa concesionată există solicitări privind retrocedarea sau diminuarea, și dacă da, să se menţioneze care este suprafaţa supusă acestui proces) pentru terenul pe care este amplasată clădirea.</w:t>
      </w:r>
    </w:p>
    <w:tbl>
      <w:tblPr>
        <w:tblStyle w:val="TableGrid"/>
        <w:tblW w:w="0" w:type="auto"/>
        <w:tblLook w:val="04A0" w:firstRow="1" w:lastRow="0" w:firstColumn="1" w:lastColumn="0" w:noHBand="0" w:noVBand="1"/>
      </w:tblPr>
      <w:tblGrid>
        <w:gridCol w:w="9630"/>
      </w:tblGrid>
      <w:tr w:rsidR="004E4989" w:rsidTr="00314596">
        <w:tc>
          <w:tcPr>
            <w:tcW w:w="9630" w:type="dxa"/>
          </w:tcPr>
          <w:p w:rsidR="004E4989" w:rsidRDefault="004E4989" w:rsidP="00314596">
            <w:pPr>
              <w:pStyle w:val="Default"/>
              <w:rPr>
                <w:sz w:val="23"/>
                <w:szCs w:val="23"/>
              </w:rPr>
            </w:pPr>
            <w:r>
              <w:rPr>
                <w:b/>
                <w:bCs/>
                <w:sz w:val="23"/>
                <w:szCs w:val="23"/>
              </w:rPr>
              <w:t xml:space="preserve">Atenţie! </w:t>
            </w:r>
            <w:r>
              <w:rPr>
                <w:sz w:val="23"/>
                <w:szCs w:val="23"/>
              </w:rPr>
              <w:t xml:space="preserve">Pentru construcțiile și/sau terenul ce fac/face obiectul Cererii de finanțare, solicitantul trebuie să prezinte documente care să certifice dreptul acestuia de a obține, potrivit legii, autorizația de construire/desființare: </w:t>
            </w:r>
          </w:p>
          <w:p w:rsidR="004E4989" w:rsidRDefault="004E4989" w:rsidP="00314596">
            <w:pPr>
              <w:pStyle w:val="Default"/>
              <w:rPr>
                <w:sz w:val="23"/>
                <w:szCs w:val="23"/>
              </w:rPr>
            </w:pPr>
            <w:r>
              <w:rPr>
                <w:sz w:val="23"/>
                <w:szCs w:val="23"/>
              </w:rPr>
              <w:t xml:space="preserve">- 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 public. </w:t>
            </w:r>
          </w:p>
          <w:p w:rsidR="004E4989" w:rsidRDefault="004E4989" w:rsidP="00314596">
            <w:pPr>
              <w:pStyle w:val="Default"/>
              <w:rPr>
                <w:sz w:val="23"/>
                <w:szCs w:val="23"/>
              </w:rPr>
            </w:pPr>
            <w:r>
              <w:rPr>
                <w:sz w:val="23"/>
                <w:szCs w:val="23"/>
              </w:rPr>
              <w:t xml:space="preserve">- drept de creanță definit conform Legii nr. 50/ 1991 privind autorizarea executării lucrărilor de construcții, republicată, cu modificările și completările ulterioare, pentru clădirea/terenul pe care urmează a se realiza investiția. </w:t>
            </w:r>
          </w:p>
          <w:p w:rsidR="004E4989" w:rsidRDefault="004E4989" w:rsidP="00314596">
            <w:pPr>
              <w:pStyle w:val="Default"/>
              <w:rPr>
                <w:sz w:val="23"/>
                <w:szCs w:val="23"/>
              </w:rPr>
            </w:pPr>
          </w:p>
          <w:p w:rsidR="004E4989" w:rsidRDefault="004E4989" w:rsidP="00314596">
            <w:pPr>
              <w:autoSpaceDE w:val="0"/>
              <w:autoSpaceDN w:val="0"/>
              <w:adjustRightInd w:val="0"/>
              <w:jc w:val="both"/>
              <w:rPr>
                <w:sz w:val="23"/>
                <w:szCs w:val="23"/>
              </w:rPr>
            </w:pPr>
            <w:r>
              <w:rPr>
                <w:sz w:val="23"/>
                <w:szCs w:val="23"/>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tc>
      </w:tr>
    </w:tbl>
    <w:p w:rsidR="004E4989" w:rsidRDefault="004E4989" w:rsidP="004E4989">
      <w:pPr>
        <w:pStyle w:val="Default"/>
        <w:rPr>
          <w:sz w:val="23"/>
          <w:szCs w:val="23"/>
        </w:rPr>
      </w:pPr>
      <w:r>
        <w:rPr>
          <w:b/>
          <w:bCs/>
          <w:sz w:val="23"/>
          <w:szCs w:val="23"/>
        </w:rPr>
        <w:t xml:space="preserve">3.b3) EXTRAS DE CARTE FUNCIARĂ SAU DOCUMENT CARE SĂ CERTIFICE CĂ NU AU FOST FINALIZATE LUCRĂRILE DE CADASTRU, </w:t>
      </w:r>
      <w:r>
        <w:rPr>
          <w:sz w:val="23"/>
          <w:szCs w:val="23"/>
        </w:rPr>
        <w:t xml:space="preserve">pentru proiectele care vizează investiţii de lucrări privind construcţiile noi sau modernizări ale acestora </w:t>
      </w:r>
    </w:p>
    <w:p w:rsidR="004E4989" w:rsidRDefault="004E4989" w:rsidP="004E4989">
      <w:pPr>
        <w:pStyle w:val="Default"/>
        <w:rPr>
          <w:sz w:val="23"/>
          <w:szCs w:val="23"/>
        </w:rPr>
      </w:pPr>
      <w:r>
        <w:rPr>
          <w:b/>
          <w:bCs/>
          <w:sz w:val="23"/>
          <w:szCs w:val="23"/>
        </w:rPr>
        <w:lastRenderedPageBreak/>
        <w:t xml:space="preserve">Atenţie! </w:t>
      </w:r>
      <w:r>
        <w:rPr>
          <w:sz w:val="23"/>
          <w:szCs w:val="23"/>
        </w:rPr>
        <w:t xml:space="preserve">În situatia în care imobilul pe care se execută investiţia nu este liber de sarcini (gajat pentru un credit), se va depune acordul creditorului privind executia investitiei şi graficul de rambursare a creditului. </w:t>
      </w:r>
    </w:p>
    <w:p w:rsidR="004E4989" w:rsidRDefault="004E4989" w:rsidP="004E4989">
      <w:pPr>
        <w:pStyle w:val="Default"/>
        <w:rPr>
          <w:sz w:val="23"/>
          <w:szCs w:val="23"/>
        </w:rPr>
      </w:pPr>
      <w:r>
        <w:rPr>
          <w:b/>
          <w:bCs/>
          <w:sz w:val="23"/>
          <w:szCs w:val="23"/>
        </w:rPr>
        <w:t>4) DOCUMENT PENTRU EFECTIVUL DE ANIMALE DEŢINUT ÎN PROPRIETATE</w:t>
      </w:r>
      <w:r>
        <w:rPr>
          <w:sz w:val="23"/>
          <w:szCs w:val="23"/>
        </w:rPr>
        <w:t xml:space="preserve">: </w:t>
      </w:r>
    </w:p>
    <w:p w:rsidR="004E4989" w:rsidRDefault="004E4989" w:rsidP="004E4989">
      <w:pPr>
        <w:pStyle w:val="Default"/>
        <w:rPr>
          <w:sz w:val="23"/>
          <w:szCs w:val="23"/>
        </w:rPr>
      </w:pPr>
      <w:r>
        <w:rPr>
          <w:b/>
          <w:bCs/>
          <w:sz w:val="23"/>
          <w:szCs w:val="23"/>
        </w:rPr>
        <w:t xml:space="preserve">4.1). EXTRAS DIN REGISTRUL EXPLOATATIEI </w:t>
      </w:r>
      <w:r>
        <w:rPr>
          <w:sz w:val="23"/>
          <w:szCs w:val="23"/>
        </w:rPr>
        <w:t xml:space="preserve">emis de ANSVSA/DSVSA cu cel mult 30 de zile înainte de data depunerii CF, din care să rezulte efectivul de animale deţinut, însoţit de formular de mişcare ANSVSA/DSVSA (Anexa 4 din Normele sanitare veterinare ale Ordinului ANSVSA nr. 40/2010); Formularul de miscare se depune dacă există diferențe dintre mențiunile din SF, cererea de finanțare și extrasul din Registrul Exploatatiilor de la ANSVSA. </w:t>
      </w:r>
    </w:p>
    <w:p w:rsidR="004E4989" w:rsidRDefault="004E4989" w:rsidP="004E4989">
      <w:pPr>
        <w:adjustRightInd w:val="0"/>
        <w:jc w:val="both"/>
        <w:rPr>
          <w:sz w:val="23"/>
          <w:szCs w:val="23"/>
        </w:rPr>
      </w:pPr>
      <w:r>
        <w:rPr>
          <w:sz w:val="23"/>
          <w:szCs w:val="23"/>
        </w:rPr>
        <w:t xml:space="preserve">Pentru exploataţiile agricole care deţin păsari si albine - </w:t>
      </w:r>
      <w:r>
        <w:rPr>
          <w:b/>
          <w:bCs/>
          <w:sz w:val="23"/>
          <w:szCs w:val="23"/>
        </w:rPr>
        <w:t>ADEVERINŢĂ ELIBERATĂ DE MEDICUL VETERINAR DE CIRCUMSCRIPŢIE</w:t>
      </w:r>
      <w:r>
        <w:rPr>
          <w:sz w:val="23"/>
          <w:szCs w:val="23"/>
        </w:rPr>
        <w:t>, emisă cu cel mult 30 de zile înainte de data depunerii CF, din care rezulta numarul păsarilor şi al familiilor de albine şi data inscrierii solicitantului in Registrul Exploatatiei.</w:t>
      </w:r>
    </w:p>
    <w:p w:rsidR="004E4989" w:rsidRDefault="004E4989" w:rsidP="004E4989">
      <w:pPr>
        <w:adjustRightInd w:val="0"/>
        <w:jc w:val="both"/>
        <w:rPr>
          <w:sz w:val="23"/>
          <w:szCs w:val="23"/>
        </w:rPr>
      </w:pPr>
      <w:r>
        <w:rPr>
          <w:sz w:val="23"/>
          <w:szCs w:val="23"/>
        </w:rPr>
        <w:t>Pentru cooperative agricole, societăţi cooperative agricole, grupuri de producatori, se vor prezenta documentele prevăzute la punctul c) pentru toţi membrii fermieri ai acestor solicitanţi.</w:t>
      </w:r>
    </w:p>
    <w:p w:rsidR="004E4989" w:rsidRDefault="004E4989" w:rsidP="004E4989">
      <w:pPr>
        <w:pStyle w:val="Default"/>
        <w:rPr>
          <w:sz w:val="23"/>
          <w:szCs w:val="23"/>
        </w:rPr>
      </w:pPr>
      <w:r>
        <w:rPr>
          <w:b/>
          <w:bCs/>
          <w:sz w:val="23"/>
          <w:szCs w:val="23"/>
        </w:rPr>
        <w:t xml:space="preserve">4.2) PAŞAPORTUL emis de ANZ pentru ecvideele cu rasă şi origine. </w:t>
      </w:r>
    </w:p>
    <w:p w:rsidR="004E4989" w:rsidRDefault="004E4989" w:rsidP="004E4989">
      <w:pPr>
        <w:pStyle w:val="Default"/>
        <w:rPr>
          <w:sz w:val="23"/>
          <w:szCs w:val="23"/>
        </w:rPr>
      </w:pPr>
      <w:r>
        <w:rPr>
          <w:b/>
          <w:bCs/>
          <w:sz w:val="23"/>
          <w:szCs w:val="23"/>
        </w:rPr>
        <w:t xml:space="preserve">5. CERTIFICAT DE URBANISM </w:t>
      </w:r>
      <w:r>
        <w:rPr>
          <w:sz w:val="23"/>
          <w:szCs w:val="23"/>
        </w:rPr>
        <w:t xml:space="preserve">pentru proiecte care prevăd construcţii (noi, extinderi sau modernizări). Certificatul de urbanism nu trebuie însoţit de avizele mentionate ca necesare fazei urmatoare de autorizare. </w:t>
      </w:r>
    </w:p>
    <w:p w:rsidR="004E4989" w:rsidRDefault="004E4989" w:rsidP="004E4989">
      <w:pPr>
        <w:pStyle w:val="Default"/>
        <w:rPr>
          <w:sz w:val="23"/>
          <w:szCs w:val="23"/>
        </w:rPr>
      </w:pPr>
      <w:r>
        <w:rPr>
          <w:b/>
          <w:bCs/>
          <w:sz w:val="23"/>
          <w:szCs w:val="23"/>
        </w:rPr>
        <w:t xml:space="preserve">6. ACEST DOCUMENT SE VA PREZENTA LA MOMENTUL ÎNCHEIERII CONTRACTULUI: </w:t>
      </w:r>
    </w:p>
    <w:p w:rsidR="004E4989" w:rsidRDefault="004E4989" w:rsidP="004E4989">
      <w:pPr>
        <w:adjustRightInd w:val="0"/>
        <w:jc w:val="both"/>
        <w:rPr>
          <w:b/>
          <w:bCs/>
          <w:sz w:val="23"/>
          <w:szCs w:val="23"/>
        </w:rPr>
      </w:pPr>
      <w:r>
        <w:rPr>
          <w:sz w:val="23"/>
          <w:szCs w:val="23"/>
        </w:rPr>
        <w:t>-</w:t>
      </w:r>
      <w:r>
        <w:rPr>
          <w:b/>
          <w:bCs/>
          <w:sz w:val="23"/>
          <w:szCs w:val="23"/>
        </w:rPr>
        <w:t>DOCUMENT EMIS DE ANPM PENTRU PROIECT</w:t>
      </w:r>
    </w:p>
    <w:p w:rsidR="004E4989" w:rsidRDefault="004E4989" w:rsidP="004E4989">
      <w:pPr>
        <w:pStyle w:val="Default"/>
        <w:rPr>
          <w:sz w:val="23"/>
          <w:szCs w:val="23"/>
        </w:rPr>
      </w:pPr>
      <w:r>
        <w:rPr>
          <w:b/>
          <w:bCs/>
          <w:sz w:val="23"/>
          <w:szCs w:val="23"/>
        </w:rPr>
        <w:t xml:space="preserve">6. ACESTE DOCUMENTE SE VOR PREZENTA LA MOMENTUL ÎNCHEIERII CONTRACTULUI: </w:t>
      </w:r>
    </w:p>
    <w:p w:rsidR="004E4989" w:rsidRDefault="004E4989" w:rsidP="004E4989">
      <w:pPr>
        <w:pStyle w:val="Default"/>
        <w:rPr>
          <w:sz w:val="23"/>
          <w:szCs w:val="23"/>
        </w:rPr>
      </w:pPr>
      <w:r>
        <w:rPr>
          <w:b/>
          <w:bCs/>
          <w:sz w:val="23"/>
          <w:szCs w:val="23"/>
        </w:rPr>
        <w:t xml:space="preserve">6.1 CERTIFICATE CARE SĂ ATESTE LIPSA DATORIILOR RESTANTE FISCALE </w:t>
      </w:r>
      <w:r>
        <w:rPr>
          <w:sz w:val="23"/>
          <w:szCs w:val="23"/>
        </w:rPr>
        <w:t xml:space="preserve">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w:t>
      </w:r>
    </w:p>
    <w:p w:rsidR="004E4989" w:rsidRDefault="004E4989" w:rsidP="004E4989">
      <w:pPr>
        <w:pStyle w:val="Default"/>
        <w:rPr>
          <w:sz w:val="23"/>
          <w:szCs w:val="23"/>
        </w:rPr>
      </w:pPr>
      <w:r>
        <w:rPr>
          <w:b/>
          <w:bCs/>
          <w:sz w:val="23"/>
          <w:szCs w:val="23"/>
        </w:rPr>
        <w:t xml:space="preserve">Atenție! </w:t>
      </w:r>
      <w:r>
        <w:rPr>
          <w:sz w:val="23"/>
          <w:szCs w:val="23"/>
        </w:rPr>
        <w:t xml:space="preserve">Certificatele trebuie să menționeze clar lipsa datoriilor prin mențiunea „nu are datorii fiscale și sociale sau locale” sau bararea rubricii în care ar trebui să fie menționate. </w:t>
      </w:r>
    </w:p>
    <w:p w:rsidR="004E4989" w:rsidRDefault="004E4989" w:rsidP="004E4989">
      <w:pPr>
        <w:pStyle w:val="Default"/>
        <w:rPr>
          <w:sz w:val="23"/>
          <w:szCs w:val="23"/>
        </w:rPr>
      </w:pPr>
      <w:r>
        <w:rPr>
          <w:b/>
          <w:bCs/>
          <w:sz w:val="23"/>
          <w:szCs w:val="23"/>
        </w:rPr>
        <w:t xml:space="preserve">Atenție! </w:t>
      </w:r>
      <w:r>
        <w:rPr>
          <w:sz w:val="23"/>
          <w:szCs w:val="23"/>
        </w:rPr>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4E4989" w:rsidRDefault="004E4989" w:rsidP="004E4989">
      <w:pPr>
        <w:adjustRightInd w:val="0"/>
        <w:jc w:val="both"/>
        <w:rPr>
          <w:sz w:val="23"/>
          <w:szCs w:val="23"/>
        </w:rPr>
      </w:pPr>
      <w:r>
        <w:rPr>
          <w:b/>
          <w:bCs/>
          <w:sz w:val="23"/>
          <w:szCs w:val="23"/>
        </w:rPr>
        <w:t xml:space="preserve">6.2 CAZIERUL JUDICIAR AL REPREZENTANTULUI LEGAL </w:t>
      </w:r>
      <w:r>
        <w:rPr>
          <w:sz w:val="23"/>
          <w:szCs w:val="23"/>
        </w:rPr>
        <w:t>care să ateste lipsa înscrierilor care privesc sancţiuni economico-financiare. Cazierul judiciar va fi solicitat de către AFIR, în conformitate cu prevederile Legii nr. 290/2004 privind cazierul judiciar, republicată, cu modificările şi completările ulterioare.</w:t>
      </w:r>
    </w:p>
    <w:p w:rsidR="004E4989" w:rsidRDefault="004E4989" w:rsidP="004E4989">
      <w:pPr>
        <w:pStyle w:val="Default"/>
        <w:rPr>
          <w:sz w:val="23"/>
          <w:szCs w:val="23"/>
        </w:rPr>
      </w:pPr>
      <w:r>
        <w:rPr>
          <w:b/>
          <w:bCs/>
          <w:sz w:val="23"/>
          <w:szCs w:val="23"/>
        </w:rPr>
        <w:t>7</w:t>
      </w:r>
      <w:r>
        <w:rPr>
          <w:sz w:val="23"/>
          <w:szCs w:val="23"/>
        </w:rPr>
        <w:t>.</w:t>
      </w:r>
      <w:r>
        <w:rPr>
          <w:b/>
          <w:bCs/>
          <w:sz w:val="23"/>
          <w:szCs w:val="23"/>
        </w:rPr>
        <w:t xml:space="preserve">ACESTE DOCUMENTE SE VOR PREZENTA LA MOMENTUL ÎNCHEIERII CONTRACTULUI: </w:t>
      </w:r>
    </w:p>
    <w:p w:rsidR="004E4989" w:rsidRDefault="004E4989" w:rsidP="004E4989">
      <w:pPr>
        <w:pStyle w:val="Default"/>
        <w:rPr>
          <w:sz w:val="23"/>
          <w:szCs w:val="23"/>
        </w:rPr>
      </w:pPr>
      <w:r>
        <w:rPr>
          <w:b/>
          <w:bCs/>
          <w:sz w:val="23"/>
          <w:szCs w:val="23"/>
        </w:rPr>
        <w:t>7.1 DOCUMENT EMIS DE DSVSA PENTRU PROIECT</w:t>
      </w:r>
      <w:r>
        <w:rPr>
          <w:sz w:val="23"/>
          <w:szCs w:val="23"/>
        </w:rPr>
        <w:t xml:space="preserve">, conform Protocolului de colaborare dintre AFIR şi ANSVSA publicat pe pagina de internet www.afir.info. </w:t>
      </w:r>
    </w:p>
    <w:p w:rsidR="004E4989" w:rsidRDefault="004E4989" w:rsidP="004E4989">
      <w:pPr>
        <w:pStyle w:val="Default"/>
        <w:rPr>
          <w:sz w:val="23"/>
          <w:szCs w:val="23"/>
        </w:rPr>
      </w:pPr>
      <w:r>
        <w:rPr>
          <w:b/>
          <w:bCs/>
          <w:sz w:val="23"/>
          <w:szCs w:val="23"/>
        </w:rPr>
        <w:t xml:space="preserve">7.2 DOCUMENT EMIS DE DSP JUDETEAN, </w:t>
      </w:r>
      <w:r>
        <w:rPr>
          <w:sz w:val="23"/>
          <w:szCs w:val="23"/>
        </w:rPr>
        <w:t xml:space="preserve">conform Protocolului de colaborare dintre AFIR şi MS publicat pe pagina de internet </w:t>
      </w:r>
      <w:r>
        <w:rPr>
          <w:i/>
          <w:iCs/>
          <w:sz w:val="23"/>
          <w:szCs w:val="23"/>
        </w:rPr>
        <w:t xml:space="preserve">www.afir.info </w:t>
      </w:r>
    </w:p>
    <w:p w:rsidR="004E4989" w:rsidRDefault="004E4989" w:rsidP="004E4989">
      <w:pPr>
        <w:pStyle w:val="Default"/>
        <w:rPr>
          <w:sz w:val="23"/>
          <w:szCs w:val="23"/>
        </w:rPr>
      </w:pPr>
      <w:r>
        <w:rPr>
          <w:b/>
          <w:bCs/>
          <w:sz w:val="23"/>
          <w:szCs w:val="23"/>
        </w:rPr>
        <w:t xml:space="preserve">Atenție! </w:t>
      </w:r>
      <w:r>
        <w:rPr>
          <w:sz w:val="23"/>
          <w:szCs w:val="23"/>
        </w:rPr>
        <w:t xml:space="preserve">În cazul investiţiilor care prevăd atât achiziţie de utilaje agricole cât și utilaje necesare procesării, documentul 7.1 va trebui să ateste conformitatea proiectului cu legislatia în vigoare pentru domeniul sanitar veterinar și siguranta alimentelor şi trebuie să facă referire clar şi la activitatea de procesare. </w:t>
      </w:r>
    </w:p>
    <w:p w:rsidR="004E4989" w:rsidRDefault="004E4989" w:rsidP="004E4989">
      <w:pPr>
        <w:pStyle w:val="Default"/>
        <w:rPr>
          <w:sz w:val="23"/>
          <w:szCs w:val="23"/>
        </w:rPr>
      </w:pPr>
      <w:r>
        <w:rPr>
          <w:sz w:val="23"/>
          <w:szCs w:val="23"/>
        </w:rPr>
        <w:lastRenderedPageBreak/>
        <w:t xml:space="preserve">Documentele acestui punct vor fi emise cu cel mult un an înaintea depunerii Cererii de finanțare. </w:t>
      </w:r>
    </w:p>
    <w:p w:rsidR="004E4989" w:rsidRDefault="004E4989" w:rsidP="004E4989">
      <w:pPr>
        <w:pStyle w:val="Default"/>
        <w:rPr>
          <w:sz w:val="23"/>
          <w:szCs w:val="23"/>
        </w:rPr>
      </w:pPr>
      <w:r>
        <w:rPr>
          <w:sz w:val="23"/>
          <w:szCs w:val="23"/>
        </w:rPr>
        <w:t xml:space="preserve">Formatul documentelor poate fi vizualizat pe pagina de internet www.afir.info, secţiunea: Informaţii utile/ Protocoale de colaborare. </w:t>
      </w:r>
    </w:p>
    <w:p w:rsidR="004E4989" w:rsidRDefault="004E4989" w:rsidP="004E4989">
      <w:pPr>
        <w:adjustRightInd w:val="0"/>
        <w:jc w:val="both"/>
        <w:rPr>
          <w:sz w:val="23"/>
          <w:szCs w:val="23"/>
        </w:rPr>
      </w:pPr>
      <w:r>
        <w:rPr>
          <w:sz w:val="23"/>
          <w:szCs w:val="23"/>
        </w:rPr>
        <w:t>În cazul proiectelor care prevăd doar achiziţii de utilaje agricole nu este necesară prezentarea documentului 7.</w:t>
      </w:r>
    </w:p>
    <w:p w:rsidR="004E4989" w:rsidRDefault="004E4989" w:rsidP="004E4989">
      <w:pPr>
        <w:adjustRightInd w:val="0"/>
        <w:jc w:val="both"/>
        <w:rPr>
          <w:b/>
          <w:bCs/>
          <w:sz w:val="23"/>
          <w:szCs w:val="23"/>
        </w:rPr>
      </w:pPr>
      <w:r>
        <w:rPr>
          <w:b/>
          <w:bCs/>
          <w:sz w:val="23"/>
          <w:szCs w:val="23"/>
        </w:rPr>
        <w:t>8. ACESTE DOCUMENTE SE VOR PREZENTA LA MOMENTUL ÎNCHEIERII CONTRACTULUI:</w:t>
      </w:r>
    </w:p>
    <w:p w:rsidR="004E4989" w:rsidRDefault="004E4989" w:rsidP="004E4989">
      <w:pPr>
        <w:pStyle w:val="Default"/>
        <w:rPr>
          <w:sz w:val="23"/>
          <w:szCs w:val="23"/>
        </w:rPr>
      </w:pPr>
      <w:r>
        <w:rPr>
          <w:b/>
          <w:bCs/>
          <w:sz w:val="23"/>
          <w:szCs w:val="23"/>
        </w:rPr>
        <w:t xml:space="preserve">8.1DOCUMENTE CARE DOVEDESC CAPACITATEA ŞI SURSA DE COFINANŢARE </w:t>
      </w:r>
      <w:r>
        <w:rPr>
          <w:sz w:val="23"/>
          <w:szCs w:val="23"/>
        </w:rPr>
        <w:t xml:space="preserve">a investiţiei emise de o instituţie financiară (extras de cont si/ sau contract de credit) </w:t>
      </w:r>
    </w:p>
    <w:p w:rsidR="004E4989" w:rsidRDefault="004E4989" w:rsidP="004E4989">
      <w:pPr>
        <w:pStyle w:val="Default"/>
        <w:rPr>
          <w:sz w:val="23"/>
          <w:szCs w:val="23"/>
        </w:rPr>
      </w:pPr>
      <w:r>
        <w:rPr>
          <w:b/>
          <w:bCs/>
          <w:sz w:val="23"/>
          <w:szCs w:val="23"/>
        </w:rPr>
        <w:t xml:space="preserve">8.2 DOCUMENT DE LA BANCĂ/TREZORERIE </w:t>
      </w:r>
      <w:r>
        <w:rPr>
          <w:sz w:val="23"/>
          <w:szCs w:val="23"/>
        </w:rPr>
        <w:t xml:space="preserve">cu datele de identificare ale acesteia și ale contului aferent proiectului FEADR (denumirea, adresa instituției financiare, codul IBAN al contului în care se derulează operațiunile cu AFIR); </w:t>
      </w:r>
    </w:p>
    <w:p w:rsidR="004E4989" w:rsidRDefault="004E4989" w:rsidP="004E4989">
      <w:pPr>
        <w:pStyle w:val="Default"/>
        <w:rPr>
          <w:sz w:val="23"/>
          <w:szCs w:val="23"/>
        </w:rPr>
      </w:pPr>
      <w:r>
        <w:rPr>
          <w:b/>
          <w:bCs/>
          <w:sz w:val="23"/>
          <w:szCs w:val="23"/>
        </w:rPr>
        <w:t xml:space="preserve">9. </w:t>
      </w:r>
    </w:p>
    <w:p w:rsidR="004E4989" w:rsidRDefault="004E4989" w:rsidP="004E4989">
      <w:pPr>
        <w:pStyle w:val="Default"/>
        <w:rPr>
          <w:sz w:val="23"/>
          <w:szCs w:val="23"/>
        </w:rPr>
      </w:pPr>
      <w:r>
        <w:rPr>
          <w:b/>
          <w:bCs/>
          <w:sz w:val="23"/>
          <w:szCs w:val="23"/>
        </w:rPr>
        <w:t xml:space="preserve">9.1 AUTORIZAŢIE SANITARĂ/ NOTIFICARE </w:t>
      </w:r>
      <w:r>
        <w:rPr>
          <w:sz w:val="23"/>
          <w:szCs w:val="23"/>
        </w:rPr>
        <w:t xml:space="preserve">de constatare a conformităţii cu legislaţia sanitară emise cu cel mult un an înaintea depunerii Cererii de finanțare, </w:t>
      </w:r>
      <w:r>
        <w:rPr>
          <w:b/>
          <w:bCs/>
          <w:sz w:val="23"/>
          <w:szCs w:val="23"/>
        </w:rPr>
        <w:t xml:space="preserve">pentru unitățile care se modernizează şi se autorizează/avizează </w:t>
      </w:r>
      <w:r>
        <w:rPr>
          <w:sz w:val="23"/>
          <w:szCs w:val="23"/>
        </w:rPr>
        <w:t xml:space="preserve">conform legislației în vigoare. </w:t>
      </w:r>
    </w:p>
    <w:p w:rsidR="004E4989" w:rsidRDefault="004E4989" w:rsidP="004E4989">
      <w:pPr>
        <w:pStyle w:val="Default"/>
        <w:rPr>
          <w:sz w:val="23"/>
          <w:szCs w:val="23"/>
        </w:rPr>
      </w:pPr>
      <w:r>
        <w:rPr>
          <w:b/>
          <w:bCs/>
          <w:sz w:val="23"/>
          <w:szCs w:val="23"/>
        </w:rPr>
        <w:t xml:space="preserve">9.2 NOTA DE CONSTATARE PRIVIND CONDIŢIILE DE MEDIU </w:t>
      </w:r>
      <w:r>
        <w:rPr>
          <w:sz w:val="23"/>
          <w:szCs w:val="23"/>
        </w:rPr>
        <w:t xml:space="preserve">pentru toate unităţile în funcţiune.- se va depune la momentul încheierii contractului </w:t>
      </w:r>
    </w:p>
    <w:p w:rsidR="004E4989" w:rsidRDefault="004E4989" w:rsidP="004E4989">
      <w:pPr>
        <w:adjustRightInd w:val="0"/>
        <w:jc w:val="both"/>
        <w:rPr>
          <w:sz w:val="23"/>
          <w:szCs w:val="23"/>
        </w:rPr>
      </w:pPr>
      <w:r>
        <w:rPr>
          <w:b/>
          <w:bCs/>
          <w:sz w:val="23"/>
          <w:szCs w:val="23"/>
        </w:rPr>
        <w:t xml:space="preserve">Atenție! </w:t>
      </w:r>
      <w:r>
        <w:rPr>
          <w:sz w:val="23"/>
          <w:szCs w:val="23"/>
        </w:rPr>
        <w:t>Data de emitere a Notelor de constatare trebuie sa fie cu cel mult un an înaintea depunerii Cererii de finanțare.</w:t>
      </w:r>
    </w:p>
    <w:p w:rsidR="004E4989" w:rsidRDefault="004E4989" w:rsidP="004E4989">
      <w:pPr>
        <w:pStyle w:val="Default"/>
        <w:rPr>
          <w:sz w:val="23"/>
          <w:szCs w:val="23"/>
        </w:rPr>
      </w:pPr>
      <w:r>
        <w:rPr>
          <w:b/>
          <w:bCs/>
          <w:sz w:val="23"/>
          <w:szCs w:val="23"/>
        </w:rPr>
        <w:t xml:space="preserve">10. </w:t>
      </w:r>
      <w:r>
        <w:rPr>
          <w:sz w:val="23"/>
          <w:szCs w:val="23"/>
        </w:rPr>
        <w:t>a</w:t>
      </w:r>
      <w:r>
        <w:rPr>
          <w:b/>
          <w:bCs/>
          <w:sz w:val="23"/>
          <w:szCs w:val="23"/>
        </w:rPr>
        <w:t xml:space="preserve">) HOTĂRÂRE JUDECĂTOREASCĂ </w:t>
      </w:r>
      <w:r>
        <w:rPr>
          <w:sz w:val="23"/>
          <w:szCs w:val="23"/>
        </w:rPr>
        <w:t xml:space="preserve">definitivă pronunţată pe baza actului de constituire și a statutului propriu în cazul Societăţilor agricole, însoțită de Statutul Societății agricole; </w:t>
      </w:r>
    </w:p>
    <w:p w:rsidR="004E4989" w:rsidRDefault="004E4989" w:rsidP="004E4989">
      <w:pPr>
        <w:pStyle w:val="Default"/>
        <w:rPr>
          <w:sz w:val="23"/>
          <w:szCs w:val="23"/>
        </w:rPr>
      </w:pPr>
      <w:r>
        <w:rPr>
          <w:b/>
          <w:bCs/>
          <w:sz w:val="23"/>
          <w:szCs w:val="23"/>
        </w:rPr>
        <w:t xml:space="preserve">b) STATUT </w:t>
      </w:r>
      <w:r>
        <w:rPr>
          <w:sz w:val="23"/>
          <w:szCs w:val="23"/>
        </w:rPr>
        <w:t xml:space="preserve">pentru Societatea cooperativă agricolă (înfiinţată în baza Legii nr. 1/ 2005, ), Cooperativa agricolă (înfiinţată în baza Legii nr. 566/ 2004) cu modificările și completările ulterioare și Composesoratele, obștile și alte forme asociative de proprietate asupra terenurilor (menţionate în </w:t>
      </w:r>
      <w:r>
        <w:rPr>
          <w:i/>
          <w:iCs/>
          <w:sz w:val="23"/>
          <w:szCs w:val="23"/>
        </w:rPr>
        <w:t>Legea nr. 1/2000 pentru reconstituirea dreptului de proprietate asupra terenurilor agricole şi celor forestiere</w:t>
      </w:r>
      <w:r>
        <w:rPr>
          <w:sz w:val="23"/>
          <w:szCs w:val="23"/>
        </w:rPr>
        <w:t>, cu modificările și completările ulterioare), din care să reiasă ca acestea se încadreaza în categoria: societate cooperativa agricolă, cooperativă agricola sau fermier în conformitate cu art 7, alin (2</w:t>
      </w:r>
      <w:r>
        <w:rPr>
          <w:sz w:val="16"/>
          <w:szCs w:val="16"/>
        </w:rPr>
        <w:t>1</w:t>
      </w:r>
      <w:r>
        <w:rPr>
          <w:sz w:val="23"/>
          <w:szCs w:val="23"/>
        </w:rPr>
        <w:t xml:space="preserve">) din OUG 3/2015, cu completările și modificările ulterioare; </w:t>
      </w:r>
    </w:p>
    <w:p w:rsidR="004E4989" w:rsidRDefault="004E4989" w:rsidP="004E4989">
      <w:pPr>
        <w:adjustRightInd w:val="0"/>
        <w:jc w:val="both"/>
        <w:rPr>
          <w:sz w:val="23"/>
          <w:szCs w:val="23"/>
        </w:rPr>
      </w:pPr>
      <w:r>
        <w:rPr>
          <w:b/>
          <w:bCs/>
          <w:sz w:val="23"/>
          <w:szCs w:val="23"/>
        </w:rPr>
        <w:t>c) DOCUMENT DE ÎNFIINŢARE A INSTITUTELOR DE CERCETARE</w:t>
      </w:r>
      <w:r>
        <w:rPr>
          <w:sz w:val="23"/>
          <w:szCs w:val="23"/>
        </w:rPr>
        <w:t>, a Centrelor, staţiunilor şi unităţilor de cercetare –dezvoltareşi didactice din domeniul agricol</w:t>
      </w:r>
    </w:p>
    <w:p w:rsidR="004E4989" w:rsidRDefault="004E4989" w:rsidP="004E4989">
      <w:pPr>
        <w:pStyle w:val="Default"/>
        <w:rPr>
          <w:sz w:val="23"/>
          <w:szCs w:val="23"/>
        </w:rPr>
      </w:pPr>
      <w:r>
        <w:rPr>
          <w:b/>
          <w:bCs/>
          <w:sz w:val="23"/>
          <w:szCs w:val="23"/>
        </w:rPr>
        <w:t xml:space="preserve">11.1 DIPLOMĂ DE STUDII SUPERIOARE </w:t>
      </w:r>
      <w:r>
        <w:rPr>
          <w:sz w:val="23"/>
          <w:szCs w:val="23"/>
        </w:rPr>
        <w:t xml:space="preserve">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 </w:t>
      </w:r>
    </w:p>
    <w:p w:rsidR="004E4989" w:rsidRDefault="004E4989" w:rsidP="004E4989">
      <w:pPr>
        <w:pStyle w:val="Default"/>
        <w:rPr>
          <w:sz w:val="23"/>
          <w:szCs w:val="23"/>
        </w:rPr>
      </w:pPr>
      <w:r>
        <w:rPr>
          <w:b/>
          <w:bCs/>
          <w:sz w:val="23"/>
          <w:szCs w:val="23"/>
        </w:rPr>
        <w:t xml:space="preserve">11.2 DIPLOMA DE ABSOLVIRE STUDII </w:t>
      </w:r>
      <w:r>
        <w:rPr>
          <w:sz w:val="23"/>
          <w:szCs w:val="23"/>
        </w:rPr>
        <w:t xml:space="preserve">postliceale şi liceale în domeniul agricol, agro-alimentar, veterinar, economie agrară, mecanică agricolă. </w:t>
      </w:r>
    </w:p>
    <w:p w:rsidR="004E4989" w:rsidRDefault="004E4989" w:rsidP="004E4989">
      <w:pPr>
        <w:pStyle w:val="Default"/>
        <w:rPr>
          <w:sz w:val="23"/>
          <w:szCs w:val="23"/>
        </w:rPr>
      </w:pPr>
      <w:r>
        <w:rPr>
          <w:b/>
          <w:bCs/>
          <w:sz w:val="23"/>
          <w:szCs w:val="23"/>
        </w:rPr>
        <w:t xml:space="preserve">11.3 DIPLOMA DE ABSOLVIRE A ȘCOLII PROFESIONALE </w:t>
      </w:r>
      <w:r>
        <w:rPr>
          <w:sz w:val="23"/>
          <w:szCs w:val="23"/>
        </w:rPr>
        <w:t>sau diploma/certificat de calificare ce atestă formarea profesională/</w:t>
      </w:r>
      <w:r>
        <w:rPr>
          <w:b/>
          <w:bCs/>
          <w:sz w:val="23"/>
          <w:szCs w:val="23"/>
        </w:rPr>
        <w:t xml:space="preserve">certificat de competențe </w:t>
      </w:r>
      <w:r>
        <w:rPr>
          <w:sz w:val="23"/>
          <w:szCs w:val="23"/>
        </w:rPr>
        <w:t xml:space="preserve">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 </w:t>
      </w:r>
    </w:p>
    <w:p w:rsidR="004E4989" w:rsidRDefault="004E4989" w:rsidP="004E4989">
      <w:pPr>
        <w:adjustRightInd w:val="0"/>
        <w:jc w:val="both"/>
        <w:rPr>
          <w:sz w:val="23"/>
          <w:szCs w:val="23"/>
        </w:rPr>
      </w:pPr>
      <w:r>
        <w:rPr>
          <w:b/>
          <w:bCs/>
          <w:sz w:val="23"/>
          <w:szCs w:val="23"/>
        </w:rPr>
        <w:t xml:space="preserve">11.4 FOAIA MATRICOLĂ </w:t>
      </w:r>
      <w:r>
        <w:rPr>
          <w:sz w:val="23"/>
          <w:szCs w:val="23"/>
        </w:rPr>
        <w:t>pentru cel puțin 2 ani de facultate în domeniul agricol, agro-alimentar, veterinar, economie agrară, mecanică agricolă, inginerie economica în agricultura și dezvoltare rurală.</w:t>
      </w:r>
    </w:p>
    <w:p w:rsidR="004E4989" w:rsidRDefault="004E4989" w:rsidP="004E4989">
      <w:pPr>
        <w:pStyle w:val="Default"/>
        <w:rPr>
          <w:sz w:val="23"/>
          <w:szCs w:val="23"/>
        </w:rPr>
      </w:pPr>
      <w:r>
        <w:rPr>
          <w:b/>
          <w:bCs/>
          <w:sz w:val="23"/>
          <w:szCs w:val="23"/>
        </w:rPr>
        <w:lastRenderedPageBreak/>
        <w:t xml:space="preserve">Atenţie! </w:t>
      </w:r>
      <w:r>
        <w:rPr>
          <w:sz w:val="23"/>
          <w:szCs w:val="23"/>
        </w:rPr>
        <w:t xml:space="preserve">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 </w:t>
      </w:r>
    </w:p>
    <w:p w:rsidR="004E4989" w:rsidRDefault="004E4989" w:rsidP="004E4989">
      <w:pPr>
        <w:adjustRightInd w:val="0"/>
        <w:jc w:val="both"/>
        <w:rPr>
          <w:sz w:val="23"/>
          <w:szCs w:val="23"/>
        </w:rPr>
      </w:pPr>
      <w:r>
        <w:rPr>
          <w:b/>
          <w:bCs/>
          <w:sz w:val="23"/>
          <w:szCs w:val="23"/>
        </w:rPr>
        <w:t xml:space="preserve">11.5 EXTRAS DIN REGISTRUL GENERAL DE EVIDENȚĂ A SALARIAȚILOR </w:t>
      </w:r>
      <w:r>
        <w:rPr>
          <w:sz w:val="23"/>
          <w:szCs w:val="23"/>
        </w:rPr>
        <w:t>care să ateste înregistrarea contractului individual de muncă.</w:t>
      </w:r>
    </w:p>
    <w:tbl>
      <w:tblPr>
        <w:tblStyle w:val="TableGrid"/>
        <w:tblW w:w="0" w:type="auto"/>
        <w:tblLook w:val="04A0" w:firstRow="1" w:lastRow="0" w:firstColumn="1" w:lastColumn="0" w:noHBand="0" w:noVBand="1"/>
      </w:tblPr>
      <w:tblGrid>
        <w:gridCol w:w="9630"/>
      </w:tblGrid>
      <w:tr w:rsidR="004E4989" w:rsidTr="00314596">
        <w:tc>
          <w:tcPr>
            <w:tcW w:w="9630" w:type="dxa"/>
          </w:tcPr>
          <w:p w:rsidR="004E4989" w:rsidRDefault="004E4989" w:rsidP="00314596">
            <w:pPr>
              <w:pStyle w:val="Default"/>
              <w:rPr>
                <w:sz w:val="23"/>
                <w:szCs w:val="23"/>
              </w:rPr>
            </w:pPr>
            <w:r>
              <w:rPr>
                <w:b/>
                <w:bCs/>
                <w:sz w:val="23"/>
                <w:szCs w:val="23"/>
              </w:rPr>
              <w:t xml:space="preserve">Atenţie! </w:t>
            </w:r>
            <w:r>
              <w:rPr>
                <w:sz w:val="23"/>
                <w:szCs w:val="23"/>
              </w:rPr>
              <w:t xml:space="preserve">Diplomele de studii/ Certificatele vor fi emise de catre o institutie autorizata/acreditata de Ministerul Educatiei, Cercetarii, Tineretului şi Sportului, iar documentul care atestă formarea profesională, trebuie să fie recunoscut de Autoritatea Națională pentru Calificari. </w:t>
            </w:r>
          </w:p>
          <w:p w:rsidR="004E4989" w:rsidRDefault="004E4989" w:rsidP="00314596">
            <w:pPr>
              <w:autoSpaceDE w:val="0"/>
              <w:autoSpaceDN w:val="0"/>
              <w:adjustRightInd w:val="0"/>
              <w:jc w:val="both"/>
              <w:rPr>
                <w:sz w:val="23"/>
                <w:szCs w:val="23"/>
              </w:rPr>
            </w:pPr>
            <w:r>
              <w:rPr>
                <w:sz w:val="23"/>
                <w:szCs w:val="23"/>
              </w:rPr>
              <w:t>Se poate accepta adeverința de absolvire a cursului de pregătire profesională în domeniu, cu obligativitatea prezentării diplomei/certificatului/documentului final în etapa de contractare.</w:t>
            </w:r>
          </w:p>
        </w:tc>
      </w:tr>
    </w:tbl>
    <w:p w:rsidR="004E4989" w:rsidRDefault="004E4989" w:rsidP="004E4989">
      <w:pPr>
        <w:adjustRightInd w:val="0"/>
        <w:jc w:val="both"/>
        <w:rPr>
          <w:sz w:val="23"/>
          <w:szCs w:val="23"/>
        </w:rPr>
      </w:pPr>
    </w:p>
    <w:p w:rsidR="004E4989" w:rsidRDefault="004E4989" w:rsidP="004E4989">
      <w:pPr>
        <w:pStyle w:val="Default"/>
        <w:rPr>
          <w:sz w:val="23"/>
          <w:szCs w:val="23"/>
        </w:rPr>
      </w:pPr>
      <w:r>
        <w:rPr>
          <w:b/>
          <w:bCs/>
          <w:sz w:val="23"/>
          <w:szCs w:val="23"/>
        </w:rPr>
        <w:t xml:space="preserve">12. ÎN CAZUL INVESTIŢIILOR PRIVIND IRIGAŢIILE: </w:t>
      </w:r>
    </w:p>
    <w:p w:rsidR="004E4989" w:rsidRDefault="004E4989" w:rsidP="004E4989">
      <w:pPr>
        <w:pStyle w:val="Default"/>
        <w:rPr>
          <w:sz w:val="23"/>
          <w:szCs w:val="23"/>
        </w:rPr>
      </w:pPr>
      <w:r>
        <w:rPr>
          <w:b/>
          <w:bCs/>
          <w:sz w:val="23"/>
          <w:szCs w:val="23"/>
        </w:rPr>
        <w:t>12.1 AVIZ DE GOSPODARIREA APELOR</w:t>
      </w:r>
      <w:r>
        <w:rPr>
          <w:sz w:val="23"/>
          <w:szCs w:val="23"/>
        </w:rPr>
        <w:t xml:space="preserve">/ </w:t>
      </w:r>
      <w:r>
        <w:rPr>
          <w:b/>
          <w:bCs/>
          <w:sz w:val="23"/>
          <w:szCs w:val="23"/>
        </w:rPr>
        <w:t>NOTIFICAREA DE ÎNCEPERE A EXECUŢIEI</w:t>
      </w:r>
      <w:r>
        <w:rPr>
          <w:sz w:val="23"/>
          <w:szCs w:val="23"/>
        </w:rPr>
        <w:t xml:space="preserve">, în cazul investiţiilor noi sau </w:t>
      </w:r>
    </w:p>
    <w:p w:rsidR="004E4989" w:rsidRDefault="004E4989" w:rsidP="004E4989">
      <w:pPr>
        <w:pStyle w:val="Default"/>
        <w:rPr>
          <w:sz w:val="23"/>
          <w:szCs w:val="23"/>
        </w:rPr>
      </w:pPr>
      <w:r>
        <w:rPr>
          <w:b/>
          <w:bCs/>
          <w:sz w:val="23"/>
          <w:szCs w:val="23"/>
        </w:rPr>
        <w:t>AUTORIZAȚIE DE GOSPODĂRIRE / NOTIFICARE DE PUNERE ÎN FUNCȚIUNE</w:t>
      </w:r>
      <w:r>
        <w:rPr>
          <w:sz w:val="23"/>
          <w:szCs w:val="23"/>
        </w:rPr>
        <w:t xml:space="preserve">, în cazul funcţionării sistemului de irigaţii. </w:t>
      </w:r>
    </w:p>
    <w:p w:rsidR="004E4989" w:rsidRDefault="004E4989" w:rsidP="004E4989">
      <w:pPr>
        <w:pStyle w:val="Default"/>
        <w:rPr>
          <w:sz w:val="23"/>
          <w:szCs w:val="23"/>
        </w:rPr>
      </w:pPr>
      <w:r>
        <w:rPr>
          <w:b/>
          <w:bCs/>
          <w:sz w:val="23"/>
          <w:szCs w:val="23"/>
        </w:rPr>
        <w:t xml:space="preserve">12.2 AVIZ EMIS DE ANIF </w:t>
      </w:r>
      <w:r>
        <w:rPr>
          <w:sz w:val="23"/>
          <w:szCs w:val="23"/>
        </w:rPr>
        <w:t xml:space="preserve">(dacă este cazul) </w:t>
      </w:r>
    </w:p>
    <w:p w:rsidR="004E4989" w:rsidRDefault="004E4989" w:rsidP="004E4989">
      <w:pPr>
        <w:pStyle w:val="Default"/>
        <w:rPr>
          <w:sz w:val="23"/>
          <w:szCs w:val="23"/>
        </w:rPr>
      </w:pPr>
      <w:r>
        <w:rPr>
          <w:b/>
          <w:bCs/>
          <w:sz w:val="23"/>
          <w:szCs w:val="23"/>
        </w:rPr>
        <w:t xml:space="preserve">12.3 DOCUMENT EMIS DE OUAI </w:t>
      </w:r>
      <w:r>
        <w:rPr>
          <w:sz w:val="23"/>
          <w:szCs w:val="23"/>
        </w:rPr>
        <w:t xml:space="preserve">privind acordul de branşare (dacă este cazul) </w:t>
      </w:r>
    </w:p>
    <w:p w:rsidR="004E4989" w:rsidRDefault="004E4989" w:rsidP="004E4989">
      <w:pPr>
        <w:pStyle w:val="Default"/>
        <w:rPr>
          <w:sz w:val="23"/>
          <w:szCs w:val="23"/>
        </w:rPr>
      </w:pPr>
      <w:r>
        <w:rPr>
          <w:b/>
          <w:bCs/>
          <w:sz w:val="23"/>
          <w:szCs w:val="23"/>
        </w:rPr>
        <w:t xml:space="preserve">12.4 </w:t>
      </w:r>
      <w:r>
        <w:rPr>
          <w:sz w:val="23"/>
          <w:szCs w:val="23"/>
        </w:rPr>
        <w:t xml:space="preserve">Document privind acordul de branșare emis de entitatea care administrează sursa de apă (dacă este cazul) </w:t>
      </w:r>
    </w:p>
    <w:p w:rsidR="004E4989" w:rsidRDefault="004E4989" w:rsidP="004E4989">
      <w:pPr>
        <w:pStyle w:val="Default"/>
        <w:rPr>
          <w:sz w:val="23"/>
          <w:szCs w:val="23"/>
        </w:rPr>
      </w:pPr>
      <w:r>
        <w:rPr>
          <w:b/>
          <w:bCs/>
          <w:sz w:val="23"/>
          <w:szCs w:val="23"/>
        </w:rPr>
        <w:t xml:space="preserve">13.1 AUTORIZAŢIA de PRODUCERE A SEMINŢELOR ŞI MATERIALULUI SĂDITOR/ AUTORIZAŢIA DE PRODUCERE ȘI PRELUCRARE A SEMINŢELOR ŞI MATERIALULUI SĂDITOR/ AUTORIZAŢIA de PRODUCERE, PRELUCRARE ŞI COMERCIALIZAREA SEMINŢELOR ŞI MATERIALULUI SĂDITOR </w:t>
      </w:r>
    </w:p>
    <w:p w:rsidR="004E4989" w:rsidRDefault="004E4989" w:rsidP="004E4989">
      <w:pPr>
        <w:adjustRightInd w:val="0"/>
        <w:jc w:val="both"/>
        <w:rPr>
          <w:b/>
          <w:bCs/>
          <w:sz w:val="23"/>
          <w:szCs w:val="23"/>
        </w:rPr>
      </w:pPr>
      <w:r>
        <w:rPr>
          <w:b/>
          <w:bCs/>
          <w:sz w:val="23"/>
          <w:szCs w:val="23"/>
        </w:rPr>
        <w:t>13.2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(ex:eticheta oficială).</w:t>
      </w:r>
    </w:p>
    <w:p w:rsidR="004E4989" w:rsidRDefault="004E4989" w:rsidP="004E4989">
      <w:pPr>
        <w:pStyle w:val="Default"/>
        <w:rPr>
          <w:sz w:val="23"/>
          <w:szCs w:val="23"/>
        </w:rPr>
      </w:pPr>
      <w:r>
        <w:rPr>
          <w:b/>
          <w:bCs/>
          <w:sz w:val="23"/>
          <w:szCs w:val="23"/>
        </w:rPr>
        <w:t xml:space="preserve">14. CERTIFICATUL DE ORIGINE PENTRU ANIMALE DE RASĂ INDIGENĂ </w:t>
      </w:r>
      <w:r>
        <w:rPr>
          <w:sz w:val="23"/>
          <w:szCs w:val="23"/>
        </w:rPr>
        <w:t xml:space="preserve">eliberat de Asociații ale crescătorilor sau Organizațiile de ameliorare, autorizate de ANZ </w:t>
      </w:r>
    </w:p>
    <w:p w:rsidR="004E4989" w:rsidRDefault="004E4989" w:rsidP="004E4989">
      <w:pPr>
        <w:pStyle w:val="Default"/>
        <w:rPr>
          <w:sz w:val="23"/>
          <w:szCs w:val="23"/>
        </w:rPr>
      </w:pPr>
      <w:r>
        <w:rPr>
          <w:b/>
          <w:bCs/>
          <w:sz w:val="23"/>
          <w:szCs w:val="23"/>
        </w:rPr>
        <w:t>15.1 DOCUMENT EMIS DE CĂTRE ORGANIZATIA INTERPROFESIONALĂ PENTRU PRODUSELE AGROALIMENTARE (OIPA)</w:t>
      </w:r>
      <w:r>
        <w:rPr>
          <w:sz w:val="23"/>
          <w:szCs w:val="23"/>
        </w:rPr>
        <w:t xml:space="preserve">, din care să reiasă că </w:t>
      </w:r>
      <w:r>
        <w:rPr>
          <w:b/>
          <w:bCs/>
          <w:sz w:val="23"/>
          <w:szCs w:val="23"/>
        </w:rPr>
        <w:t>solicitantul si , daca este cazul, tertele persoane cu care acesta incheie precontracte, are/au calitatea de membru al acesteia</w:t>
      </w:r>
      <w:r>
        <w:rPr>
          <w:sz w:val="23"/>
          <w:szCs w:val="23"/>
        </w:rPr>
        <w:t xml:space="preserve">, însoţit de documentul de înfiinţare al OIPA (act constitutiv și statut), document avizat de consiliul director. </w:t>
      </w:r>
    </w:p>
    <w:p w:rsidR="004E4989" w:rsidRDefault="004E4989" w:rsidP="004E4989">
      <w:pPr>
        <w:adjustRightInd w:val="0"/>
        <w:jc w:val="both"/>
        <w:rPr>
          <w:sz w:val="23"/>
          <w:szCs w:val="23"/>
        </w:rPr>
      </w:pPr>
      <w:r>
        <w:rPr>
          <w:sz w:val="23"/>
          <w:szCs w:val="23"/>
        </w:rPr>
        <w:t>Se va lua în considerare atât documentul avizat de către Preşedintele Consiliului Director cât și de o altă persoană împuternicită de Consiliul Director conform prevederilor statutului.</w:t>
      </w:r>
    </w:p>
    <w:p w:rsidR="004E4989" w:rsidRDefault="004E4989" w:rsidP="004E4989">
      <w:pPr>
        <w:pStyle w:val="Default"/>
        <w:rPr>
          <w:sz w:val="23"/>
          <w:szCs w:val="23"/>
        </w:rPr>
      </w:pPr>
      <w:r>
        <w:rPr>
          <w:sz w:val="23"/>
          <w:szCs w:val="23"/>
        </w:rP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w:t>
      </w:r>
    </w:p>
    <w:p w:rsidR="004E4989" w:rsidRDefault="004E4989" w:rsidP="004E4989">
      <w:pPr>
        <w:pStyle w:val="Default"/>
        <w:rPr>
          <w:sz w:val="23"/>
          <w:szCs w:val="23"/>
        </w:rPr>
      </w:pPr>
      <w:r>
        <w:rPr>
          <w:b/>
          <w:bCs/>
          <w:sz w:val="23"/>
          <w:szCs w:val="23"/>
        </w:rPr>
        <w:t xml:space="preserve">15.2 PRECONTRACTELE CU MEMBRII OIPA </w:t>
      </w:r>
      <w:r>
        <w:rPr>
          <w:sz w:val="23"/>
          <w:szCs w:val="23"/>
        </w:rPr>
        <w:t xml:space="preserve">în vederea procesării/comercializării producției proprii. </w:t>
      </w:r>
    </w:p>
    <w:p w:rsidR="004E4989" w:rsidRDefault="004E4989" w:rsidP="004E4989">
      <w:pPr>
        <w:pStyle w:val="Default"/>
        <w:rPr>
          <w:sz w:val="23"/>
          <w:szCs w:val="23"/>
        </w:rPr>
      </w:pPr>
      <w:r>
        <w:rPr>
          <w:b/>
          <w:bCs/>
          <w:sz w:val="23"/>
          <w:szCs w:val="23"/>
        </w:rPr>
        <w:t>16</w:t>
      </w:r>
      <w:r>
        <w:rPr>
          <w:sz w:val="23"/>
          <w:szCs w:val="23"/>
        </w:rPr>
        <w:t xml:space="preserve">. </w:t>
      </w:r>
      <w:r>
        <w:rPr>
          <w:b/>
          <w:bCs/>
          <w:sz w:val="23"/>
          <w:szCs w:val="23"/>
        </w:rPr>
        <w:t xml:space="preserve">PRECONTRACTELE CU PERSOANE JURIDICE </w:t>
      </w:r>
      <w:r>
        <w:rPr>
          <w:sz w:val="23"/>
          <w:szCs w:val="23"/>
        </w:rPr>
        <w:t xml:space="preserve">prin care se realizează comercializarea produselor proprii. </w:t>
      </w:r>
    </w:p>
    <w:p w:rsidR="004E4989" w:rsidRDefault="004E4989" w:rsidP="004E4989">
      <w:pPr>
        <w:adjustRightInd w:val="0"/>
        <w:jc w:val="both"/>
        <w:rPr>
          <w:b/>
          <w:bCs/>
          <w:sz w:val="23"/>
          <w:szCs w:val="23"/>
        </w:rPr>
      </w:pPr>
      <w:r>
        <w:rPr>
          <w:b/>
          <w:bCs/>
          <w:sz w:val="23"/>
          <w:szCs w:val="23"/>
        </w:rPr>
        <w:lastRenderedPageBreak/>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p w:rsidR="004E4989" w:rsidRDefault="004E4989" w:rsidP="004E4989">
      <w:pPr>
        <w:pStyle w:val="Default"/>
        <w:rPr>
          <w:sz w:val="23"/>
          <w:szCs w:val="23"/>
        </w:rPr>
      </w:pPr>
      <w:r>
        <w:rPr>
          <w:b/>
          <w:bCs/>
          <w:sz w:val="23"/>
          <w:szCs w:val="23"/>
        </w:rPr>
        <w:t xml:space="preserve">17.2 Certificat de conformitate a produselor agroalimentare ecologice </w:t>
      </w:r>
      <w:r>
        <w:rPr>
          <w:sz w:val="23"/>
          <w:szCs w:val="23"/>
        </w:rPr>
        <w:t xml:space="preserve">emis de un organism de inspecţie şi certificare, </w:t>
      </w:r>
      <w:r>
        <w:rPr>
          <w:i/>
          <w:iCs/>
          <w:sz w:val="23"/>
          <w:szCs w:val="23"/>
        </w:rPr>
        <w:t xml:space="preserve">conform prevederilor OUG 34/2000 privind produsele agroalimentare ecologice </w:t>
      </w:r>
      <w:r>
        <w:rPr>
          <w:sz w:val="23"/>
          <w:szCs w:val="23"/>
        </w:rPr>
        <w:t xml:space="preserve">cu completările și modificările ulterioare pentru aprobarea regulilor privind organizarea sistemului de inspecție și certificare în agricultura ecologică </w:t>
      </w:r>
      <w:r>
        <w:rPr>
          <w:b/>
          <w:bCs/>
          <w:sz w:val="23"/>
          <w:szCs w:val="23"/>
        </w:rPr>
        <w:t xml:space="preserve">(pentru modernizări în vederea obținerii unui produs existent). </w:t>
      </w:r>
    </w:p>
    <w:p w:rsidR="004E4989" w:rsidRDefault="004E4989" w:rsidP="004E4989">
      <w:pPr>
        <w:pStyle w:val="Default"/>
        <w:rPr>
          <w:sz w:val="23"/>
          <w:szCs w:val="23"/>
        </w:rPr>
      </w:pPr>
      <w:r>
        <w:rPr>
          <w:b/>
          <w:bCs/>
          <w:sz w:val="23"/>
          <w:szCs w:val="23"/>
        </w:rPr>
        <w:t xml:space="preserve">18. Studiu OSPA județean privind nota de bonitare a terenurilor agricole </w:t>
      </w:r>
      <w:r>
        <w:rPr>
          <w:sz w:val="23"/>
          <w:szCs w:val="23"/>
        </w:rPr>
        <w:t xml:space="preserve">în cazul exploatațiilor agricole din sectorul vegetal, însoțit de aviz ICPA pentru încadrarea proiectului în potenţialul agricol </w:t>
      </w:r>
    </w:p>
    <w:p w:rsidR="004E4989" w:rsidRDefault="004E4989" w:rsidP="004E4989">
      <w:pPr>
        <w:adjustRightInd w:val="0"/>
        <w:jc w:val="both"/>
        <w:rPr>
          <w:sz w:val="23"/>
          <w:szCs w:val="23"/>
        </w:rPr>
      </w:pPr>
      <w:r>
        <w:rPr>
          <w:b/>
          <w:bCs/>
          <w:sz w:val="23"/>
          <w:szCs w:val="23"/>
        </w:rPr>
        <w:t xml:space="preserve">19. Acord de principiu privind includerea generatoarelor terestre antigrindina în Sistemul National de Antigrindina si de Crestere a Precipitatiilor </w:t>
      </w:r>
      <w:r>
        <w:rPr>
          <w:sz w:val="23"/>
          <w:szCs w:val="23"/>
        </w:rPr>
        <w:t>(la depunere</w:t>
      </w:r>
      <w:r>
        <w:rPr>
          <w:b/>
          <w:bCs/>
          <w:sz w:val="23"/>
          <w:szCs w:val="23"/>
        </w:rPr>
        <w:t xml:space="preserve">), </w:t>
      </w:r>
      <w:r>
        <w:rPr>
          <w:sz w:val="23"/>
          <w:szCs w:val="23"/>
        </w:rPr>
        <w:t>emis de Autoritatea pentru Administrarea Sistemului National de Antigrindina si Crestere a Precipitatiilor.</w:t>
      </w:r>
    </w:p>
    <w:p w:rsidR="004E4989" w:rsidRDefault="004E4989" w:rsidP="004E4989">
      <w:pPr>
        <w:pStyle w:val="Default"/>
        <w:rPr>
          <w:sz w:val="23"/>
          <w:szCs w:val="23"/>
        </w:rPr>
      </w:pPr>
      <w:r>
        <w:rPr>
          <w:b/>
          <w:bCs/>
          <w:sz w:val="23"/>
          <w:szCs w:val="23"/>
        </w:rPr>
        <w:t xml:space="preserve">20.1 </w:t>
      </w:r>
      <w:r>
        <w:rPr>
          <w:sz w:val="23"/>
          <w:szCs w:val="23"/>
        </w:rPr>
        <w:t xml:space="preserve">Document emis de Cooperativa/Grupul de producatori din care sa reiasa ca solicitantul si, dacă este cazul, tertele persoane cu care acesta incheie precontracte, are/au calitatea de membru a/al acesteia/acestuia, insotit – </w:t>
      </w:r>
      <w:r>
        <w:rPr>
          <w:b/>
          <w:bCs/>
          <w:sz w:val="23"/>
          <w:szCs w:val="23"/>
        </w:rPr>
        <w:t>statutul Cooperativei</w:t>
      </w:r>
      <w:r>
        <w:rPr>
          <w:sz w:val="23"/>
          <w:szCs w:val="23"/>
        </w:rPr>
        <w:t xml:space="preserve">. </w:t>
      </w:r>
    </w:p>
    <w:p w:rsidR="004E4989" w:rsidRDefault="004E4989" w:rsidP="004E4989">
      <w:pPr>
        <w:pStyle w:val="Default"/>
        <w:rPr>
          <w:sz w:val="23"/>
          <w:szCs w:val="23"/>
        </w:rPr>
      </w:pPr>
      <w:r>
        <w:rPr>
          <w:b/>
          <w:bCs/>
          <w:sz w:val="23"/>
          <w:szCs w:val="23"/>
        </w:rPr>
        <w:t xml:space="preserve">20.2 Precontractele cu un membru/membrii al/ai Cooperativei/ Grupului de producători sau direct cu Cooperativa/Grupul de producători </w:t>
      </w:r>
      <w:r>
        <w:rPr>
          <w:sz w:val="23"/>
          <w:szCs w:val="23"/>
        </w:rPr>
        <w:t xml:space="preserve">din care face parte în vederea procesării/ comercializării producției proprii. </w:t>
      </w:r>
    </w:p>
    <w:p w:rsidR="004E4989" w:rsidRDefault="004E4989" w:rsidP="004E4989">
      <w:pPr>
        <w:pStyle w:val="Default"/>
        <w:rPr>
          <w:sz w:val="22"/>
          <w:szCs w:val="22"/>
        </w:rPr>
      </w:pPr>
      <w:r>
        <w:rPr>
          <w:b/>
          <w:bCs/>
          <w:sz w:val="23"/>
          <w:szCs w:val="23"/>
        </w:rPr>
        <w:t xml:space="preserve">21. ALTE DOCUMENTE JUSTIFICATIVE (SE VOR SPECIFICA DUPĂ CAZ) </w:t>
      </w:r>
      <w:r>
        <w:rPr>
          <w:sz w:val="23"/>
          <w:szCs w:val="23"/>
        </w:rPr>
        <w:t xml:space="preserve">pe care solicitantul le poate aduce în scopul susținerii proiectului: ( de ex. </w:t>
      </w:r>
      <w:r>
        <w:rPr>
          <w:sz w:val="22"/>
          <w:szCs w:val="22"/>
        </w:rPr>
        <w:t xml:space="preserve">copia autorizației de gospodărire a apelor a ANIF/entității care gestionează corpul de apă/ infrastructura de irigații la care se branșează solicitantul, etc ) </w:t>
      </w:r>
    </w:p>
    <w:p w:rsidR="004E4989" w:rsidRDefault="004E4989" w:rsidP="004E4989">
      <w:pPr>
        <w:adjustRightInd w:val="0"/>
        <w:jc w:val="both"/>
        <w:rPr>
          <w:sz w:val="23"/>
          <w:szCs w:val="23"/>
        </w:rPr>
      </w:pPr>
      <w:r>
        <w:rPr>
          <w:b/>
          <w:bCs/>
          <w:sz w:val="23"/>
          <w:szCs w:val="23"/>
        </w:rPr>
        <w:t xml:space="preserve">Atenţie! </w:t>
      </w:r>
      <w:r>
        <w:rPr>
          <w:sz w:val="23"/>
          <w:szCs w:val="23"/>
        </w:rPr>
        <w:t>Evaluarea Cererii de finanțare din punct de vedere al eligibilităţii şi al verificării criteriilor de selecţie va include şi consultarea informaţilor referitoare la solicitant şi exploataţia agricolă, deţinute de instituţiile abilitate (ex: ANSVSA, APIA, MADR, ONRC, etc).</w:t>
      </w:r>
    </w:p>
    <w:p w:rsidR="004E4989" w:rsidRPr="00BD36A9" w:rsidRDefault="004E4989" w:rsidP="004E4989">
      <w:pPr>
        <w:pStyle w:val="Default"/>
        <w:jc w:val="both"/>
        <w:rPr>
          <w:b/>
          <w:sz w:val="22"/>
          <w:szCs w:val="22"/>
        </w:rPr>
      </w:pPr>
      <w:r>
        <w:rPr>
          <w:b/>
          <w:sz w:val="22"/>
          <w:szCs w:val="22"/>
        </w:rPr>
        <w:t>22</w:t>
      </w:r>
      <w:r w:rsidRPr="00BD36A9">
        <w:rPr>
          <w:b/>
          <w:sz w:val="22"/>
          <w:szCs w:val="22"/>
        </w:rPr>
        <w:t>. Documente obligatorii la data depunerii cererii de finantare, după cum urmează</w:t>
      </w:r>
    </w:p>
    <w:p w:rsidR="004E4989" w:rsidRPr="00BD36A9" w:rsidRDefault="004E4989" w:rsidP="004E4989">
      <w:pPr>
        <w:pStyle w:val="Default"/>
        <w:jc w:val="both"/>
        <w:rPr>
          <w:sz w:val="22"/>
          <w:szCs w:val="22"/>
        </w:rPr>
      </w:pPr>
      <w:r>
        <w:rPr>
          <w:sz w:val="22"/>
          <w:szCs w:val="22"/>
        </w:rPr>
        <w:t>22</w:t>
      </w:r>
      <w:r w:rsidRPr="00BD36A9">
        <w:rPr>
          <w:sz w:val="22"/>
          <w:szCs w:val="22"/>
        </w:rPr>
        <w:t xml:space="preserve">.1. Certificat constatator emis de ONRC cu </w:t>
      </w:r>
      <w:r>
        <w:rPr>
          <w:sz w:val="22"/>
          <w:szCs w:val="22"/>
        </w:rPr>
        <w:t xml:space="preserve">furnizare </w:t>
      </w:r>
      <w:r w:rsidRPr="00BD36A9">
        <w:rPr>
          <w:sz w:val="22"/>
          <w:szCs w:val="22"/>
        </w:rPr>
        <w:t>informatii extinse valabil la data depunerii cererii de finanțare</w:t>
      </w:r>
    </w:p>
    <w:p w:rsidR="004E4989" w:rsidRPr="00BD36A9" w:rsidRDefault="004E4989" w:rsidP="004E4989">
      <w:pPr>
        <w:pStyle w:val="Default"/>
        <w:jc w:val="both"/>
        <w:rPr>
          <w:sz w:val="22"/>
          <w:szCs w:val="22"/>
        </w:rPr>
      </w:pPr>
      <w:r>
        <w:rPr>
          <w:sz w:val="22"/>
          <w:szCs w:val="22"/>
        </w:rPr>
        <w:t>22</w:t>
      </w:r>
      <w:r w:rsidRPr="00BD36A9">
        <w:rPr>
          <w:sz w:val="22"/>
          <w:szCs w:val="22"/>
        </w:rPr>
        <w:t>.2 Acte infiintare, copie Certificat de inregistrare (CUI)</w:t>
      </w:r>
    </w:p>
    <w:p w:rsidR="004E4989" w:rsidRPr="00BD36A9" w:rsidRDefault="004E4989" w:rsidP="004E4989">
      <w:pPr>
        <w:pStyle w:val="Default"/>
        <w:jc w:val="both"/>
        <w:rPr>
          <w:sz w:val="22"/>
          <w:szCs w:val="22"/>
        </w:rPr>
      </w:pPr>
      <w:r>
        <w:rPr>
          <w:sz w:val="22"/>
          <w:szCs w:val="22"/>
        </w:rPr>
        <w:t>22</w:t>
      </w:r>
      <w:r w:rsidRPr="00BD36A9">
        <w:rPr>
          <w:sz w:val="22"/>
          <w:szCs w:val="22"/>
        </w:rPr>
        <w:t>.3 Declaratii, conform modelelor anexate la ghidul solicitantului, dupa cum urmeaza</w:t>
      </w:r>
    </w:p>
    <w:p w:rsidR="004E4989" w:rsidRPr="00BD36A9" w:rsidRDefault="004E4989" w:rsidP="004E4989">
      <w:pPr>
        <w:pStyle w:val="Default"/>
        <w:jc w:val="both"/>
        <w:rPr>
          <w:sz w:val="22"/>
          <w:szCs w:val="22"/>
        </w:rPr>
      </w:pPr>
      <w:r>
        <w:rPr>
          <w:sz w:val="22"/>
          <w:szCs w:val="22"/>
        </w:rPr>
        <w:t>- Anexa_6.1.</w:t>
      </w:r>
      <w:r w:rsidRPr="00BD36A9">
        <w:rPr>
          <w:sz w:val="22"/>
          <w:szCs w:val="22"/>
        </w:rPr>
        <w:t>_Declaratie_plati_catre_GAL</w:t>
      </w:r>
    </w:p>
    <w:p w:rsidR="004E4989" w:rsidRPr="00BD36A9" w:rsidRDefault="004E4989" w:rsidP="004E4989">
      <w:pPr>
        <w:pStyle w:val="Default"/>
        <w:jc w:val="both"/>
        <w:rPr>
          <w:sz w:val="22"/>
          <w:szCs w:val="22"/>
        </w:rPr>
      </w:pPr>
      <w:r>
        <w:rPr>
          <w:sz w:val="22"/>
          <w:szCs w:val="22"/>
        </w:rPr>
        <w:t>- Anexa_6.2</w:t>
      </w:r>
      <w:r w:rsidRPr="00BD36A9">
        <w:rPr>
          <w:sz w:val="22"/>
          <w:szCs w:val="22"/>
        </w:rPr>
        <w:t>_Angajament_pe_propria_raspundere_privind_utilizarea_cofinantarii_private</w:t>
      </w:r>
    </w:p>
    <w:p w:rsidR="004E4989" w:rsidRPr="00BD36A9" w:rsidRDefault="004E4989" w:rsidP="004E4989">
      <w:pPr>
        <w:pStyle w:val="Default"/>
        <w:jc w:val="both"/>
        <w:rPr>
          <w:sz w:val="22"/>
          <w:szCs w:val="22"/>
        </w:rPr>
      </w:pPr>
      <w:r w:rsidRPr="00BD36A9">
        <w:rPr>
          <w:sz w:val="22"/>
          <w:szCs w:val="22"/>
        </w:rPr>
        <w:t>- Anex</w:t>
      </w:r>
      <w:r>
        <w:rPr>
          <w:sz w:val="22"/>
          <w:szCs w:val="22"/>
        </w:rPr>
        <w:t>a 6.3</w:t>
      </w:r>
      <w:r w:rsidRPr="00BD36A9">
        <w:rPr>
          <w:sz w:val="22"/>
          <w:szCs w:val="22"/>
        </w:rPr>
        <w:t xml:space="preserve"> gal 1declaratie pe propria raspundere</w:t>
      </w:r>
    </w:p>
    <w:p w:rsidR="004E4989" w:rsidRDefault="004E4989" w:rsidP="004E4989">
      <w:pPr>
        <w:pStyle w:val="Default"/>
        <w:jc w:val="both"/>
        <w:rPr>
          <w:sz w:val="22"/>
          <w:szCs w:val="22"/>
        </w:rPr>
      </w:pPr>
      <w:r>
        <w:rPr>
          <w:sz w:val="22"/>
          <w:szCs w:val="22"/>
        </w:rPr>
        <w:t>- Anexa 6.4</w:t>
      </w:r>
      <w:r w:rsidRPr="00BD36A9">
        <w:rPr>
          <w:sz w:val="22"/>
          <w:szCs w:val="22"/>
        </w:rPr>
        <w:t xml:space="preserve"> gal 2declaratie pe propria raspundere</w:t>
      </w:r>
    </w:p>
    <w:p w:rsidR="004E4989" w:rsidRPr="00BD36A9" w:rsidRDefault="004E4989" w:rsidP="004E4989">
      <w:pPr>
        <w:pStyle w:val="Default"/>
        <w:jc w:val="both"/>
        <w:rPr>
          <w:sz w:val="22"/>
          <w:szCs w:val="22"/>
        </w:rPr>
      </w:pPr>
      <w:r>
        <w:rPr>
          <w:sz w:val="22"/>
          <w:szCs w:val="22"/>
        </w:rPr>
        <w:t xml:space="preserve">- </w:t>
      </w:r>
      <w:r w:rsidRPr="00EB77CB">
        <w:rPr>
          <w:sz w:val="22"/>
          <w:szCs w:val="22"/>
        </w:rPr>
        <w:t>Declaratie_privind_prelucrarea_datelor_cu_caracter_personal</w:t>
      </w:r>
    </w:p>
    <w:p w:rsidR="004E4989" w:rsidRDefault="004E4989" w:rsidP="004E4989">
      <w:pPr>
        <w:adjustRightInd w:val="0"/>
        <w:jc w:val="both"/>
        <w:rPr>
          <w:rFonts w:cs="Calibri"/>
          <w:color w:val="000000"/>
          <w:sz w:val="23"/>
          <w:szCs w:val="23"/>
        </w:rPr>
      </w:pPr>
    </w:p>
    <w:p w:rsidR="004E4989" w:rsidRPr="000C193E" w:rsidRDefault="004E4989" w:rsidP="004E4989">
      <w:pPr>
        <w:pStyle w:val="Heading2"/>
        <w:shd w:val="clear" w:color="auto" w:fill="92D050"/>
        <w:jc w:val="both"/>
      </w:pPr>
      <w:bookmarkStart w:id="3" w:name="_Toc496848079"/>
      <w:r w:rsidRPr="00960F25">
        <w:t>4.2. DOCUMENTELE NECESARE LA ÎNCHEIEREA CONTRACTULUI DE FINANŢARE (NUMEROTATE CONFORM POZIŢIEI DIN CEREREA DE FINANŢARE)</w:t>
      </w:r>
      <w:bookmarkEnd w:id="3"/>
    </w:p>
    <w:p w:rsidR="004E4989" w:rsidRPr="00E8063E" w:rsidRDefault="004E4989" w:rsidP="004E4989">
      <w:pPr>
        <w:adjustRightInd w:val="0"/>
        <w:jc w:val="both"/>
        <w:rPr>
          <w:rFonts w:cs="Calibri"/>
          <w:color w:val="000000"/>
          <w:sz w:val="24"/>
          <w:szCs w:val="24"/>
        </w:rPr>
      </w:pPr>
    </w:p>
    <w:p w:rsidR="004E4989" w:rsidRDefault="004E4989" w:rsidP="004E4989">
      <w:pPr>
        <w:pStyle w:val="Default"/>
      </w:pPr>
    </w:p>
    <w:p w:rsidR="004E4989" w:rsidRDefault="004E4989" w:rsidP="004E4989">
      <w:pPr>
        <w:adjustRightInd w:val="0"/>
        <w:jc w:val="both"/>
        <w:rPr>
          <w:rFonts w:cs="Calibri"/>
          <w:color w:val="000000"/>
        </w:rPr>
      </w:pPr>
      <w:r w:rsidRPr="00EB1E71">
        <w:rPr>
          <w:b/>
          <w:bCs/>
          <w:sz w:val="23"/>
          <w:szCs w:val="23"/>
        </w:rPr>
        <w:t xml:space="preserve">În cazul în care se vor constata neconcordanțe în urma verificării documentelor solicitate în vederea încheierii contractului de finanțare și/ sau între documentele continute in proiect și documentele prezentate care pot afecta criteriile de selectie sau conditiile de </w:t>
      </w:r>
      <w:r w:rsidRPr="00EB1E71">
        <w:rPr>
          <w:b/>
          <w:bCs/>
          <w:sz w:val="23"/>
          <w:szCs w:val="23"/>
        </w:rPr>
        <w:lastRenderedPageBreak/>
        <w:t>eligibilitate, cererea de finantare se va declara neeligibilă/ neselectata pentru finantare, cu consecința neîncheierii contractului de finanțare și încadrarea proiectului cu statut de contract neîncheiat.</w:t>
      </w:r>
    </w:p>
    <w:p w:rsidR="004E4989" w:rsidRDefault="004E4989" w:rsidP="004E4989">
      <w:pPr>
        <w:pStyle w:val="Default"/>
        <w:rPr>
          <w:sz w:val="23"/>
          <w:szCs w:val="23"/>
        </w:rPr>
      </w:pPr>
      <w:r>
        <w:rPr>
          <w:b/>
          <w:bCs/>
          <w:sz w:val="23"/>
          <w:szCs w:val="23"/>
        </w:rPr>
        <w:t xml:space="preserve">2. Documente care dovedesc capacitatea şi sursa de cofinanţare privată </w:t>
      </w:r>
      <w:r>
        <w:rPr>
          <w:sz w:val="23"/>
          <w:szCs w:val="23"/>
        </w:rPr>
        <w:t xml:space="preserve">a investiţiei prin extras de cont (în original) și/ sau contract de credit (în copie) acordat în vederea implementării proiectului. </w:t>
      </w:r>
    </w:p>
    <w:p w:rsidR="004E4989" w:rsidRDefault="004E4989" w:rsidP="004E4989">
      <w:pPr>
        <w:adjustRightInd w:val="0"/>
        <w:jc w:val="both"/>
        <w:rPr>
          <w:sz w:val="23"/>
          <w:szCs w:val="23"/>
        </w:rPr>
      </w:pPr>
      <w:r>
        <w:rPr>
          <w:sz w:val="23"/>
          <w:szCs w:val="23"/>
        </w:rPr>
        <w:t>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rsidR="004E4989" w:rsidRDefault="004E4989" w:rsidP="004E4989">
      <w:pPr>
        <w:pStyle w:val="Default"/>
        <w:rPr>
          <w:sz w:val="23"/>
          <w:szCs w:val="23"/>
        </w:rPr>
      </w:pPr>
      <w:r>
        <w:rPr>
          <w:b/>
          <w:bCs/>
          <w:sz w:val="23"/>
          <w:szCs w:val="23"/>
        </w:rPr>
        <w:t xml:space="preserve">3. Adresă emisă de bancă/ trezorerie </w:t>
      </w:r>
      <w:r>
        <w:rPr>
          <w:sz w:val="23"/>
          <w:szCs w:val="23"/>
        </w:rPr>
        <w:t xml:space="preserve">cu datele de identificare ale acesteia și ale contului aferent proiectului FEADR (denumirea şi adresa băncii/ trezoreriei şi, codul IBAN al contului de operațiuni cu AFIR). </w:t>
      </w:r>
    </w:p>
    <w:p w:rsidR="004E4989" w:rsidRDefault="004E4989" w:rsidP="004E4989">
      <w:pPr>
        <w:pStyle w:val="Default"/>
        <w:rPr>
          <w:sz w:val="23"/>
          <w:szCs w:val="23"/>
        </w:rPr>
      </w:pPr>
      <w:r>
        <w:rPr>
          <w:b/>
          <w:bCs/>
          <w:sz w:val="23"/>
          <w:szCs w:val="23"/>
        </w:rPr>
        <w:t>4. Certificate care să ateste lipsa datoriilor restante fiscale şi locale</w:t>
      </w:r>
      <w:r>
        <w:rPr>
          <w:sz w:val="23"/>
          <w:szCs w:val="23"/>
        </w:rPr>
        <w:t xml:space="preserv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w:t>
      </w:r>
    </w:p>
    <w:p w:rsidR="004E4989" w:rsidRDefault="004E4989" w:rsidP="004E4989">
      <w:pPr>
        <w:pStyle w:val="Default"/>
        <w:rPr>
          <w:sz w:val="23"/>
          <w:szCs w:val="23"/>
        </w:rPr>
      </w:pPr>
      <w:r>
        <w:rPr>
          <w:b/>
          <w:bCs/>
          <w:sz w:val="23"/>
          <w:szCs w:val="23"/>
        </w:rPr>
        <w:t>5. Document emis de DSVSA</w:t>
      </w:r>
      <w:r>
        <w:rPr>
          <w:sz w:val="23"/>
          <w:szCs w:val="23"/>
        </w:rPr>
        <w:t xml:space="preserve">, conform Protocolului de colaborare dintre AFIR şi ANSVSA publicat pe pagina de internet www.afir.info. </w:t>
      </w:r>
    </w:p>
    <w:p w:rsidR="004E4989" w:rsidRDefault="004E4989" w:rsidP="004E4989">
      <w:pPr>
        <w:pStyle w:val="Default"/>
        <w:rPr>
          <w:sz w:val="23"/>
          <w:szCs w:val="23"/>
        </w:rPr>
      </w:pPr>
      <w:r>
        <w:rPr>
          <w:b/>
          <w:bCs/>
          <w:sz w:val="23"/>
          <w:szCs w:val="23"/>
        </w:rPr>
        <w:t xml:space="preserve">6. Document emis de DSP județeană </w:t>
      </w:r>
      <w:r>
        <w:rPr>
          <w:sz w:val="23"/>
          <w:szCs w:val="23"/>
        </w:rPr>
        <w:t xml:space="preserve">conform protocolului de colaborare dintre AFIR și MS publicat pe pagina de internet www.afir.info. </w:t>
      </w:r>
    </w:p>
    <w:p w:rsidR="004E4989" w:rsidRDefault="004E4989" w:rsidP="004E4989">
      <w:pPr>
        <w:pStyle w:val="Default"/>
        <w:rPr>
          <w:sz w:val="23"/>
          <w:szCs w:val="23"/>
        </w:rPr>
      </w:pPr>
      <w:r>
        <w:rPr>
          <w:b/>
          <w:bCs/>
          <w:sz w:val="23"/>
          <w:szCs w:val="23"/>
        </w:rPr>
        <w:t xml:space="preserve">7. Document emis de Agenția Națională pentru Protecția Mediului </w:t>
      </w:r>
      <w:r>
        <w:rPr>
          <w:sz w:val="23"/>
          <w:szCs w:val="23"/>
        </w:rPr>
        <w:t xml:space="preserve">(conform protocol colaborare AFIR ANPM-GM): Clasarea notificării/ Decizia etapei de încadrare ca document final/ Acord de mediu/ Aviz Natura 2000. </w:t>
      </w:r>
    </w:p>
    <w:p w:rsidR="004E4989" w:rsidRDefault="004E4989" w:rsidP="004E4989">
      <w:pPr>
        <w:adjustRightInd w:val="0"/>
        <w:jc w:val="both"/>
        <w:rPr>
          <w:b/>
          <w:bCs/>
          <w:sz w:val="23"/>
          <w:szCs w:val="23"/>
        </w:rPr>
      </w:pPr>
      <w:r>
        <w:rPr>
          <w:b/>
          <w:bCs/>
          <w:sz w:val="23"/>
          <w:szCs w:val="23"/>
        </w:rPr>
        <w:t>8. Notă de constatare privind condiţiile de mediu.</w:t>
      </w:r>
    </w:p>
    <w:p w:rsidR="004E4989" w:rsidRDefault="004E4989" w:rsidP="004E4989">
      <w:pPr>
        <w:pStyle w:val="Default"/>
        <w:rPr>
          <w:sz w:val="23"/>
          <w:szCs w:val="23"/>
        </w:rPr>
      </w:pPr>
      <w:r>
        <w:rPr>
          <w:sz w:val="23"/>
          <w:szCs w:val="23"/>
        </w:rPr>
        <w:t xml:space="preserve">În cazul proiectelor care necesită Acordul de mediu/ 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 </w:t>
      </w:r>
    </w:p>
    <w:p w:rsidR="004E4989" w:rsidRDefault="004E4989" w:rsidP="004E4989">
      <w:pPr>
        <w:adjustRightInd w:val="0"/>
        <w:jc w:val="both"/>
        <w:rPr>
          <w:rFonts w:cs="Calibri"/>
          <w:color w:val="000000"/>
        </w:rPr>
      </w:pPr>
      <w:r>
        <w:rPr>
          <w:b/>
          <w:bCs/>
          <w:sz w:val="23"/>
          <w:szCs w:val="23"/>
        </w:rPr>
        <w:t xml:space="preserve">9. Cazierul judiciar </w:t>
      </w:r>
      <w:r>
        <w:rPr>
          <w:sz w:val="23"/>
          <w:szCs w:val="23"/>
        </w:rPr>
        <w:t xml:space="preserve">în </w:t>
      </w:r>
      <w:r>
        <w:rPr>
          <w:b/>
          <w:bCs/>
          <w:sz w:val="23"/>
          <w:szCs w:val="23"/>
        </w:rPr>
        <w:t xml:space="preserve">original </w:t>
      </w:r>
      <w:r>
        <w:rPr>
          <w:sz w:val="23"/>
          <w:szCs w:val="23"/>
        </w:rPr>
        <w:t xml:space="preserve">(fără înscrieri cu privire la sancţiuni economico-financiare) </w:t>
      </w:r>
      <w:r>
        <w:rPr>
          <w:b/>
          <w:bCs/>
          <w:sz w:val="23"/>
          <w:szCs w:val="23"/>
        </w:rPr>
        <w:t xml:space="preserve">al responsabilului legal, </w:t>
      </w:r>
      <w:r>
        <w:rPr>
          <w:sz w:val="23"/>
          <w:szCs w:val="23"/>
        </w:rPr>
        <w:t>valabil la data încheierii contractului. Cazierul judiciar poate fi solicitat de către AFIR, în conformitate cu prevederile Legii nr. 290/2004 privind cazierul judiciar, republicată, cu modificările şi completările ulterioare.</w:t>
      </w:r>
    </w:p>
    <w:p w:rsidR="004E4989" w:rsidRPr="00D348B2" w:rsidRDefault="004E4989" w:rsidP="004E4989">
      <w:pPr>
        <w:adjustRightInd w:val="0"/>
        <w:jc w:val="both"/>
        <w:rPr>
          <w:rFonts w:cs="Calibri"/>
          <w:color w:val="000000"/>
        </w:rPr>
      </w:pPr>
    </w:p>
    <w:p w:rsidR="004E4989" w:rsidRDefault="004E4989" w:rsidP="004E4989">
      <w:pPr>
        <w:pStyle w:val="Default"/>
        <w:rPr>
          <w:sz w:val="23"/>
          <w:szCs w:val="23"/>
        </w:rPr>
      </w:pPr>
      <w:r>
        <w:rPr>
          <w:b/>
          <w:bCs/>
          <w:sz w:val="23"/>
          <w:szCs w:val="23"/>
        </w:rPr>
        <w:t xml:space="preserve">10. Diplomă/ certificat/ document final care atestă absolvirea pregătirii profesionale, dacă este cazul. </w:t>
      </w:r>
    </w:p>
    <w:p w:rsidR="004E4989" w:rsidRDefault="004E4989" w:rsidP="004E4989">
      <w:pPr>
        <w:pStyle w:val="Default"/>
        <w:rPr>
          <w:sz w:val="23"/>
          <w:szCs w:val="23"/>
        </w:rPr>
      </w:pPr>
      <w:r>
        <w:rPr>
          <w:sz w:val="23"/>
          <w:szCs w:val="23"/>
        </w:rPr>
        <w:t xml:space="preserve">În situația în care solicitantul nu își îndeplinește obligația de a prezenta/ redepune, după caz, documentele necesare încheierii contractului în termenul precizat în notificare, Contractul de finanțare nu va fi încheiat. </w:t>
      </w:r>
    </w:p>
    <w:p w:rsidR="004E4989" w:rsidRDefault="004E4989" w:rsidP="004E4989">
      <w:pPr>
        <w:pStyle w:val="Default"/>
        <w:rPr>
          <w:sz w:val="23"/>
          <w:szCs w:val="23"/>
        </w:rPr>
      </w:pPr>
      <w:r>
        <w:rPr>
          <w:sz w:val="23"/>
          <w:szCs w:val="23"/>
        </w:rPr>
        <w:t xml:space="preserve">Dacă sunt îndeplinite integral condițiile, în urma primirii și verificării conformității documentelor obligatorii, Autoritatea Contractantă va proceda la încheierea Contractului de finanțare. </w:t>
      </w:r>
    </w:p>
    <w:p w:rsidR="004E4989" w:rsidRDefault="004E4989" w:rsidP="004E4989">
      <w:pPr>
        <w:adjustRightInd w:val="0"/>
        <w:jc w:val="both"/>
        <w:rPr>
          <w:b/>
          <w:bCs/>
          <w:sz w:val="23"/>
          <w:szCs w:val="23"/>
        </w:rPr>
      </w:pPr>
    </w:p>
    <w:p w:rsidR="004E4989" w:rsidRDefault="004E4989" w:rsidP="004E4989">
      <w:pPr>
        <w:adjustRightInd w:val="0"/>
        <w:jc w:val="both"/>
        <w:rPr>
          <w:b/>
          <w:bCs/>
          <w:sz w:val="23"/>
          <w:szCs w:val="23"/>
        </w:rPr>
      </w:pPr>
      <w:r>
        <w:rPr>
          <w:b/>
          <w:bCs/>
          <w:sz w:val="23"/>
          <w:szCs w:val="23"/>
        </w:rPr>
        <w:t xml:space="preserve">Atenţie! În urma depunerii la AFIR a Cererii de finantare și a documentelor anexe solicitate pe suport de hartie, în vederea contractării, un proiect selectat poate fi declarat neeligibil, dacă în urma verificării acestora nu sunt îndeplinite condițiile de eligibilitate. </w:t>
      </w:r>
    </w:p>
    <w:p w:rsidR="004E4989" w:rsidRDefault="004E4989" w:rsidP="004E4989">
      <w:pPr>
        <w:adjustRightInd w:val="0"/>
        <w:jc w:val="both"/>
        <w:rPr>
          <w:b/>
          <w:bCs/>
          <w:sz w:val="23"/>
          <w:szCs w:val="23"/>
        </w:rPr>
      </w:pPr>
    </w:p>
    <w:p w:rsidR="004E4989" w:rsidRDefault="004E4989" w:rsidP="004E4989">
      <w:pPr>
        <w:pStyle w:val="Default"/>
        <w:jc w:val="both"/>
        <w:rPr>
          <w:sz w:val="23"/>
          <w:szCs w:val="23"/>
        </w:rPr>
      </w:pPr>
      <w:r>
        <w:rPr>
          <w:b/>
          <w:bCs/>
          <w:i/>
          <w:iCs/>
          <w:sz w:val="23"/>
          <w:szCs w:val="23"/>
        </w:rPr>
        <w:t xml:space="preserve">Durata maximă de depunere a documentelor obligatorii de catre beneficiar </w:t>
      </w:r>
      <w:r>
        <w:rPr>
          <w:i/>
          <w:iCs/>
          <w:sz w:val="23"/>
          <w:szCs w:val="23"/>
        </w:rPr>
        <w:t xml:space="preserve">este de 4 luni/ 7 luni pentru situațiile determinate de emiterea documentelor de la mediu. </w:t>
      </w:r>
    </w:p>
    <w:p w:rsidR="004E4989" w:rsidRDefault="004E4989" w:rsidP="004E4989">
      <w:pPr>
        <w:pStyle w:val="Default"/>
        <w:jc w:val="both"/>
        <w:rPr>
          <w:sz w:val="23"/>
          <w:szCs w:val="23"/>
        </w:rPr>
      </w:pPr>
      <w:r>
        <w:rPr>
          <w:b/>
          <w:bCs/>
          <w:i/>
          <w:iCs/>
          <w:sz w:val="23"/>
          <w:szCs w:val="23"/>
        </w:rPr>
        <w:lastRenderedPageBreak/>
        <w:t>În caz de neprezentare a documentelor de către Beneficiar</w:t>
      </w:r>
      <w:r>
        <w:rPr>
          <w:i/>
          <w:iCs/>
          <w:sz w:val="23"/>
          <w:szCs w:val="23"/>
        </w:rPr>
        <w:t xml:space="preserve">, în termenul precizat în Notificarea de selectie sau în cazul în care acesta se regăseşte înregistrat în evidenţele AFIR cu debite, Agenţia îşi rezervă dreptul de a nu încheia Contractul de finanţare. </w:t>
      </w:r>
    </w:p>
    <w:p w:rsidR="004E4989" w:rsidRDefault="004E4989" w:rsidP="004E4989">
      <w:pPr>
        <w:pStyle w:val="Default"/>
        <w:jc w:val="both"/>
        <w:rPr>
          <w:sz w:val="23"/>
          <w:szCs w:val="23"/>
        </w:rPr>
      </w:pPr>
      <w:r>
        <w:rPr>
          <w:sz w:val="23"/>
          <w:szCs w:val="23"/>
        </w:rPr>
        <w:t xml:space="preserve">Contractul urmează a fi încheiat după prezentarea și verificarea documentelor necesare contractării, dar nu mai târziu de 15 zile lucrătoare de la data prezentării documentelor de către solicitant. </w:t>
      </w:r>
    </w:p>
    <w:p w:rsidR="004E4989" w:rsidRDefault="004E4989" w:rsidP="004E4989">
      <w:pPr>
        <w:adjustRightInd w:val="0"/>
        <w:jc w:val="both"/>
        <w:rPr>
          <w:sz w:val="23"/>
          <w:szCs w:val="23"/>
        </w:rPr>
      </w:pPr>
      <w:r>
        <w:rPr>
          <w:sz w:val="23"/>
          <w:szCs w:val="23"/>
        </w:rPr>
        <w:t>Pentru stabilirea valorii în lei la încheierea contractului de finanțare se va utiliza cursul euro-leu stabilit de Banca Centrală Europeană, publicat pe pagina web: http://www.ecb.int/index.html, valabil la data de 01 ianuarie a anului în care se încheie Contractul de finanţare.</w:t>
      </w:r>
    </w:p>
    <w:p w:rsidR="004E4989" w:rsidRDefault="004E4989" w:rsidP="004E4989">
      <w:pPr>
        <w:pStyle w:val="Default"/>
        <w:jc w:val="both"/>
        <w:rPr>
          <w:sz w:val="23"/>
          <w:szCs w:val="23"/>
        </w:rPr>
      </w:pPr>
      <w:r>
        <w:rPr>
          <w:b/>
          <w:bCs/>
          <w:sz w:val="23"/>
          <w:szCs w:val="23"/>
        </w:rPr>
        <w:t xml:space="preserve">Important! </w:t>
      </w:r>
      <w:r>
        <w:rPr>
          <w:sz w:val="23"/>
          <w:szCs w:val="23"/>
        </w:rPr>
        <w:t xml:space="preserve">Bugetul indicativ din cererea de finanţare aprobat în urma evaluării Cererii de finanțare devine anexa la Contractul de finanțare. </w:t>
      </w:r>
    </w:p>
    <w:p w:rsidR="004E4989" w:rsidRDefault="004E4989" w:rsidP="004E4989">
      <w:pPr>
        <w:pStyle w:val="Default"/>
        <w:jc w:val="both"/>
        <w:rPr>
          <w:sz w:val="23"/>
          <w:szCs w:val="23"/>
        </w:rPr>
      </w:pPr>
      <w:r>
        <w:rPr>
          <w:sz w:val="23"/>
          <w:szCs w:val="23"/>
        </w:rPr>
        <w:t xml:space="preserve">Proiectul tehnic va fi avizat de AFIR după verificarea, respectiv avizarea procedurii de achiziții servicii și înaintea demarării procedurii de achiziții de lucrări. </w:t>
      </w:r>
    </w:p>
    <w:p w:rsidR="004E4989" w:rsidRDefault="004E4989" w:rsidP="004E4989">
      <w:pPr>
        <w:pStyle w:val="Default"/>
        <w:jc w:val="both"/>
        <w:rPr>
          <w:sz w:val="23"/>
          <w:szCs w:val="23"/>
        </w:rPr>
      </w:pPr>
      <w:r>
        <w:rPr>
          <w:b/>
          <w:bCs/>
          <w:sz w:val="23"/>
          <w:szCs w:val="23"/>
        </w:rPr>
        <w:t xml:space="preserve">Atenţie! Durata de execuţie a Contractului de finanţare </w:t>
      </w:r>
      <w:r>
        <w:rPr>
          <w:sz w:val="23"/>
          <w:szCs w:val="23"/>
        </w:rPr>
        <w:t xml:space="preserve">este de maxim </w:t>
      </w:r>
      <w:r>
        <w:rPr>
          <w:b/>
          <w:bCs/>
          <w:sz w:val="23"/>
          <w:szCs w:val="23"/>
        </w:rPr>
        <w:t xml:space="preserve">3 ani </w:t>
      </w:r>
      <w:r>
        <w:rPr>
          <w:sz w:val="23"/>
          <w:szCs w:val="23"/>
        </w:rPr>
        <w:t>(</w:t>
      </w:r>
      <w:r>
        <w:rPr>
          <w:b/>
          <w:bCs/>
          <w:sz w:val="23"/>
          <w:szCs w:val="23"/>
        </w:rPr>
        <w:t>36 de luni</w:t>
      </w:r>
      <w:r>
        <w:rPr>
          <w:sz w:val="23"/>
          <w:szCs w:val="23"/>
        </w:rPr>
        <w:t xml:space="preserve">) pentru proiectele care prevăd investiţii cu construcţii montaj şi/sau adaptarea la standarde. </w:t>
      </w:r>
    </w:p>
    <w:p w:rsidR="004E4989" w:rsidRDefault="004E4989" w:rsidP="004E4989">
      <w:pPr>
        <w:pStyle w:val="Default"/>
        <w:jc w:val="both"/>
        <w:rPr>
          <w:sz w:val="23"/>
          <w:szCs w:val="23"/>
        </w:rPr>
      </w:pPr>
      <w:r>
        <w:rPr>
          <w:b/>
          <w:bCs/>
          <w:sz w:val="23"/>
          <w:szCs w:val="23"/>
        </w:rPr>
        <w:t xml:space="preserve">Durata de execuţie a contractului </w:t>
      </w:r>
      <w:r>
        <w:rPr>
          <w:sz w:val="23"/>
          <w:szCs w:val="23"/>
        </w:rPr>
        <w:t xml:space="preserve">este de maxim </w:t>
      </w:r>
      <w:r>
        <w:rPr>
          <w:b/>
          <w:bCs/>
          <w:sz w:val="23"/>
          <w:szCs w:val="23"/>
        </w:rPr>
        <w:t xml:space="preserve">2 ani </w:t>
      </w:r>
      <w:r>
        <w:rPr>
          <w:sz w:val="23"/>
          <w:szCs w:val="23"/>
        </w:rPr>
        <w:t>(</w:t>
      </w:r>
      <w:r>
        <w:rPr>
          <w:b/>
          <w:bCs/>
          <w:sz w:val="23"/>
          <w:szCs w:val="23"/>
        </w:rPr>
        <w:t>24 luni)</w:t>
      </w:r>
      <w:r>
        <w:rPr>
          <w:sz w:val="23"/>
          <w:szCs w:val="23"/>
        </w:rPr>
        <w:t xml:space="preserve">, pentru proiectele de investiţii care includ achiziţii simple fără leasing financiar de utilaje, instalaţii, echipamente și dotări noi stabilite prin fişa măsurii/ submăsurii. </w:t>
      </w:r>
    </w:p>
    <w:p w:rsidR="004E4989" w:rsidRDefault="004E4989" w:rsidP="004E4989">
      <w:pPr>
        <w:adjustRightInd w:val="0"/>
        <w:jc w:val="both"/>
        <w:rPr>
          <w:sz w:val="23"/>
          <w:szCs w:val="23"/>
        </w:rPr>
      </w:pPr>
      <w:r>
        <w:rPr>
          <w:b/>
          <w:bCs/>
          <w:sz w:val="23"/>
          <w:szCs w:val="23"/>
        </w:rPr>
        <w:t xml:space="preserve">Duratele de execuție </w:t>
      </w:r>
      <w:r>
        <w:rPr>
          <w:sz w:val="23"/>
          <w:szCs w:val="23"/>
        </w:rPr>
        <w:t xml:space="preserve">prevăzute mai sus </w:t>
      </w:r>
      <w:r>
        <w:rPr>
          <w:b/>
          <w:bCs/>
          <w:sz w:val="23"/>
          <w:szCs w:val="23"/>
        </w:rPr>
        <w:t>pot fi prelungite cu maximum 6 luni</w:t>
      </w:r>
      <w:r>
        <w:rPr>
          <w:sz w:val="23"/>
          <w:szCs w:val="23"/>
        </w:rPr>
        <w:t xml:space="preserve">, cu acordul prealabil al AFIR şi </w:t>
      </w:r>
      <w:r>
        <w:rPr>
          <w:b/>
          <w:bCs/>
          <w:sz w:val="23"/>
          <w:szCs w:val="23"/>
        </w:rPr>
        <w:t xml:space="preserve">cu aplicarea penalităților specifice </w:t>
      </w:r>
      <w:r>
        <w:rPr>
          <w:sz w:val="23"/>
          <w:szCs w:val="23"/>
        </w:rPr>
        <w:t>beneficiarilor privați, prevăzute în contractul de finanțare, la valoarea eligibilă nerambursabilă rămasă de platit, cu excepția investițiilor care prevăd adaptarea la standardele europene, caz în care această prelungire nu poate depăşi termenul de grație legal impus pentru adaptarea la standarde.</w:t>
      </w:r>
    </w:p>
    <w:p w:rsidR="004E4989" w:rsidRDefault="004E4989" w:rsidP="004E4989">
      <w:pPr>
        <w:pStyle w:val="Default"/>
        <w:rPr>
          <w:sz w:val="23"/>
          <w:szCs w:val="23"/>
        </w:rPr>
      </w:pPr>
      <w:r>
        <w:rPr>
          <w:b/>
          <w:bCs/>
          <w:sz w:val="23"/>
          <w:szCs w:val="23"/>
        </w:rPr>
        <w:t xml:space="preserve">Duratele de execuție </w:t>
      </w:r>
      <w:r>
        <w:rPr>
          <w:sz w:val="23"/>
          <w:szCs w:val="23"/>
        </w:rPr>
        <w:t xml:space="preserve">prevăzute mai sus, </w:t>
      </w:r>
      <w:r>
        <w:rPr>
          <w:b/>
          <w:bCs/>
          <w:sz w:val="23"/>
          <w:szCs w:val="23"/>
        </w:rPr>
        <w:t>se pot suspenda la cererea beneficiarului</w:t>
      </w:r>
      <w:r>
        <w:rPr>
          <w:sz w:val="23"/>
          <w:szCs w:val="23"/>
        </w:rPr>
        <w:t xml:space="preserve">, în situații temeinic justificate, pe bază de documente justificative, în cazul în care pe parcursul implementării proiectului se impune obținerea, din motive neimputabile beneficiarului, de avize/ acorduri/ autorizații, după caz, pentru perioada de timp necesară obținerii acestora. </w:t>
      </w:r>
    </w:p>
    <w:p w:rsidR="004E4989" w:rsidRDefault="004E4989" w:rsidP="004E4989">
      <w:pPr>
        <w:pStyle w:val="Default"/>
        <w:rPr>
          <w:sz w:val="23"/>
          <w:szCs w:val="23"/>
        </w:rPr>
      </w:pPr>
      <w:r>
        <w:rPr>
          <w:b/>
          <w:bCs/>
          <w:i/>
          <w:iCs/>
          <w:sz w:val="23"/>
          <w:szCs w:val="23"/>
        </w:rPr>
        <w:t xml:space="preserve">DURATA DE VALABILITATE ŞI DURATA DE MONITORIZARE A CONTRACTULUI DE FINANŢARE </w:t>
      </w:r>
    </w:p>
    <w:p w:rsidR="004E4989" w:rsidRDefault="004E4989" w:rsidP="004E4989">
      <w:pPr>
        <w:adjustRightInd w:val="0"/>
        <w:jc w:val="both"/>
        <w:rPr>
          <w:sz w:val="23"/>
          <w:szCs w:val="23"/>
        </w:rPr>
      </w:pPr>
      <w:r>
        <w:rPr>
          <w:b/>
          <w:bCs/>
          <w:sz w:val="23"/>
          <w:szCs w:val="23"/>
        </w:rPr>
        <w:t xml:space="preserve">Durata de valabilitate a contractului de finanţare </w:t>
      </w:r>
      <w:r>
        <w:rPr>
          <w:sz w:val="23"/>
          <w:szCs w:val="23"/>
        </w:rPr>
        <w:t xml:space="preserve">cuprinde durata de execuţie a contractului, la care se adaugă </w:t>
      </w:r>
      <w:r>
        <w:rPr>
          <w:b/>
          <w:bCs/>
          <w:sz w:val="23"/>
          <w:szCs w:val="23"/>
        </w:rPr>
        <w:t xml:space="preserve">5 ani de monitorizare de la data ultimei plăţi </w:t>
      </w:r>
      <w:r>
        <w:rPr>
          <w:sz w:val="23"/>
          <w:szCs w:val="23"/>
        </w:rPr>
        <w:t>efectuată de Autoritatea Contractantă.</w:t>
      </w:r>
    </w:p>
    <w:p w:rsidR="004E4989" w:rsidRDefault="004E4989" w:rsidP="004E4989">
      <w:pPr>
        <w:adjustRightInd w:val="0"/>
        <w:jc w:val="both"/>
        <w:rPr>
          <w:b/>
          <w:bCs/>
          <w:sz w:val="23"/>
          <w:szCs w:val="23"/>
        </w:rPr>
      </w:pPr>
      <w:r>
        <w:rPr>
          <w:b/>
          <w:bCs/>
          <w:sz w:val="23"/>
          <w:szCs w:val="23"/>
        </w:rPr>
        <w:t>În cazul unei operaţiuni constând în investiţii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rsidR="004E4989" w:rsidRDefault="004E4989" w:rsidP="004E4989">
      <w:pPr>
        <w:pStyle w:val="Default"/>
        <w:rPr>
          <w:sz w:val="23"/>
          <w:szCs w:val="23"/>
        </w:rPr>
      </w:pPr>
      <w:r>
        <w:rPr>
          <w:b/>
          <w:bCs/>
          <w:sz w:val="23"/>
          <w:szCs w:val="23"/>
        </w:rPr>
        <w:t xml:space="preserve">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 </w:t>
      </w:r>
    </w:p>
    <w:p w:rsidR="004E4989" w:rsidRDefault="004E4989" w:rsidP="004E4989">
      <w:pPr>
        <w:pStyle w:val="Default"/>
        <w:rPr>
          <w:sz w:val="23"/>
          <w:szCs w:val="23"/>
        </w:rPr>
      </w:pPr>
      <w:r>
        <w:rPr>
          <w:b/>
          <w:bCs/>
          <w:sz w:val="23"/>
          <w:szCs w:val="23"/>
        </w:rPr>
        <w:t xml:space="preserve">Contribuţia publică se recuperează </w:t>
      </w:r>
      <w:r>
        <w:rPr>
          <w:sz w:val="23"/>
          <w:szCs w:val="23"/>
        </w:rPr>
        <w:t xml:space="preserve">dacă în termen de cinci ani, de la efectuarea plăţii finale către beneficiar, activele corporale și necorporale rezultate din implementarea proiectelor cofinanțate din FEADR fac obiectul uneia din următoarele situaţii: </w:t>
      </w:r>
    </w:p>
    <w:p w:rsidR="004E4989" w:rsidRDefault="004E4989" w:rsidP="004E4989">
      <w:pPr>
        <w:pStyle w:val="Default"/>
        <w:spacing w:after="66"/>
        <w:rPr>
          <w:sz w:val="23"/>
          <w:szCs w:val="23"/>
        </w:rPr>
      </w:pPr>
      <w:r>
        <w:rPr>
          <w:b/>
          <w:bCs/>
          <w:sz w:val="23"/>
          <w:szCs w:val="23"/>
        </w:rPr>
        <w:t xml:space="preserve">a) </w:t>
      </w:r>
      <w:r>
        <w:rPr>
          <w:sz w:val="23"/>
          <w:szCs w:val="23"/>
        </w:rPr>
        <w:t xml:space="preserve">încetarea sau delocalizarea unei activităţi productive în afara zonei vizate de PNDR 2014 - 2020, sau nerespectarea criteriilor în baza cărora proiectul a fost declarat eligibil si selectat; </w:t>
      </w:r>
    </w:p>
    <w:p w:rsidR="004E4989" w:rsidRDefault="004E4989" w:rsidP="004E4989">
      <w:pPr>
        <w:pStyle w:val="Default"/>
        <w:spacing w:after="66"/>
        <w:rPr>
          <w:sz w:val="23"/>
          <w:szCs w:val="23"/>
        </w:rPr>
      </w:pPr>
      <w:r>
        <w:rPr>
          <w:b/>
          <w:bCs/>
          <w:sz w:val="23"/>
          <w:szCs w:val="23"/>
        </w:rPr>
        <w:t xml:space="preserve">b) </w:t>
      </w:r>
      <w:r>
        <w:rPr>
          <w:sz w:val="23"/>
          <w:szCs w:val="23"/>
        </w:rPr>
        <w:t xml:space="preserve">o modificare a proprietăţii asupra unui element de infrastructură care dă un avantaj nejustificat unei întreprinderi sau unui organism public; </w:t>
      </w:r>
    </w:p>
    <w:p w:rsidR="004E4989" w:rsidRDefault="004E4989" w:rsidP="004E4989">
      <w:pPr>
        <w:pStyle w:val="Default"/>
        <w:spacing w:after="66"/>
        <w:rPr>
          <w:sz w:val="23"/>
          <w:szCs w:val="23"/>
        </w:rPr>
      </w:pPr>
      <w:r>
        <w:rPr>
          <w:b/>
          <w:bCs/>
          <w:sz w:val="23"/>
          <w:szCs w:val="23"/>
        </w:rPr>
        <w:lastRenderedPageBreak/>
        <w:t xml:space="preserve">c) </w:t>
      </w:r>
      <w:r>
        <w:rPr>
          <w:sz w:val="23"/>
          <w:szCs w:val="23"/>
        </w:rPr>
        <w:t xml:space="preserve">o modificare substanţială care afectează natura, obiectivele sau condiţiile de realizare şi care ar determina subminarea obiectivelor iniţiale ale acestuia; </w:t>
      </w:r>
    </w:p>
    <w:p w:rsidR="004E4989" w:rsidRDefault="004E4989" w:rsidP="004E4989">
      <w:pPr>
        <w:pStyle w:val="Default"/>
        <w:rPr>
          <w:sz w:val="23"/>
          <w:szCs w:val="23"/>
        </w:rPr>
      </w:pPr>
      <w:r>
        <w:rPr>
          <w:b/>
          <w:bCs/>
          <w:sz w:val="23"/>
          <w:szCs w:val="23"/>
        </w:rPr>
        <w:t xml:space="preserve">d) </w:t>
      </w:r>
      <w:r>
        <w:rPr>
          <w:sz w:val="23"/>
          <w:szCs w:val="23"/>
        </w:rPr>
        <w:t xml:space="preserve">realizarea unei activități neeligibile în cadrul investiției finanțată din fonduri nerambursabile. </w:t>
      </w:r>
    </w:p>
    <w:tbl>
      <w:tblPr>
        <w:tblStyle w:val="TableGrid"/>
        <w:tblW w:w="0" w:type="auto"/>
        <w:tblLook w:val="04A0" w:firstRow="1" w:lastRow="0" w:firstColumn="1" w:lastColumn="0" w:noHBand="0" w:noVBand="1"/>
      </w:tblPr>
      <w:tblGrid>
        <w:gridCol w:w="9630"/>
      </w:tblGrid>
      <w:tr w:rsidR="004E4989" w:rsidTr="00314596">
        <w:tc>
          <w:tcPr>
            <w:tcW w:w="9630" w:type="dxa"/>
          </w:tcPr>
          <w:p w:rsidR="004E4989" w:rsidRDefault="004E4989" w:rsidP="00314596">
            <w:pPr>
              <w:pStyle w:val="Heading1"/>
              <w:jc w:val="both"/>
              <w:outlineLvl w:val="0"/>
              <w:rPr>
                <w:sz w:val="23"/>
                <w:szCs w:val="23"/>
              </w:rPr>
            </w:pPr>
            <w:bookmarkStart w:id="4" w:name="_Toc496848080"/>
            <w:r>
              <w:rPr>
                <w:b w:val="0"/>
                <w:sz w:val="23"/>
                <w:szCs w:val="23"/>
              </w:rPr>
              <w:t xml:space="preserve">Atenţie! </w:t>
            </w:r>
            <w:r>
              <w:rPr>
                <w:sz w:val="23"/>
                <w:szCs w:val="23"/>
              </w:rPr>
              <w:t>Beneficiarul este obligat să nu înstrăineze sau/ şi să modifice substantial investiţia realizată prin proiect pe perioada de valabilitate a Contractului de Finanţare.</w:t>
            </w:r>
            <w:bookmarkEnd w:id="4"/>
          </w:p>
          <w:p w:rsidR="004E4989" w:rsidRPr="00F1024C" w:rsidRDefault="004E4989" w:rsidP="00314596"/>
        </w:tc>
      </w:tr>
    </w:tbl>
    <w:p w:rsidR="004E4989" w:rsidRDefault="004E4989" w:rsidP="004E4989">
      <w:pPr>
        <w:pStyle w:val="Heading1"/>
        <w:jc w:val="both"/>
      </w:pPr>
    </w:p>
    <w:p w:rsidR="004E4989" w:rsidRDefault="004E4989" w:rsidP="004E4989">
      <w:pPr>
        <w:rPr>
          <w:rFonts w:eastAsia="Times New Roman"/>
          <w:b/>
          <w:sz w:val="24"/>
          <w:szCs w:val="32"/>
        </w:rPr>
      </w:pPr>
      <w:r>
        <w:br w:type="page"/>
      </w:r>
    </w:p>
    <w:p w:rsidR="00730283" w:rsidRPr="00413353" w:rsidRDefault="00730283" w:rsidP="006022C1">
      <w:pPr>
        <w:pStyle w:val="Default"/>
        <w:rPr>
          <w:rFonts w:cstheme="minorHAnsi"/>
        </w:rPr>
      </w:pPr>
    </w:p>
    <w:p w:rsidR="00607987" w:rsidRPr="00D01A33" w:rsidRDefault="00607987" w:rsidP="00607987"/>
    <w:p w:rsidR="00FD7CA2" w:rsidRDefault="00FD7CA2" w:rsidP="00A56DBA">
      <w:pPr>
        <w:pStyle w:val="BodyText"/>
        <w:spacing w:before="2"/>
        <w:ind w:left="940" w:right="490"/>
      </w:pPr>
    </w:p>
    <w:p w:rsidR="0080442A" w:rsidRPr="003D4791" w:rsidRDefault="0080442A" w:rsidP="00A56DBA">
      <w:pPr>
        <w:pStyle w:val="BodyText"/>
        <w:spacing w:before="2"/>
        <w:ind w:left="940" w:right="490"/>
        <w:jc w:val="center"/>
        <w:rPr>
          <w:color w:val="FFFFFF" w:themeColor="background1"/>
          <w:sz w:val="40"/>
          <w:szCs w:val="40"/>
          <w:highlight w:val="darkGreen"/>
        </w:rPr>
      </w:pPr>
      <w:r w:rsidRPr="003D4791">
        <w:rPr>
          <w:color w:val="FFFFFF" w:themeColor="background1"/>
          <w:sz w:val="40"/>
          <w:szCs w:val="40"/>
          <w:highlight w:val="darkGreen"/>
        </w:rPr>
        <w:t>CATEGORIILE DE BENEFICIARI ELIGIBILI</w:t>
      </w:r>
    </w:p>
    <w:p w:rsidR="0080442A" w:rsidRPr="003D4791" w:rsidRDefault="0080442A" w:rsidP="00A56DBA">
      <w:pPr>
        <w:pStyle w:val="BodyText"/>
        <w:spacing w:before="2"/>
        <w:ind w:left="940" w:right="490"/>
        <w:rPr>
          <w:highlight w:val="red"/>
        </w:rPr>
      </w:pPr>
    </w:p>
    <w:p w:rsidR="0015636A" w:rsidRDefault="0015636A" w:rsidP="0015636A">
      <w:pPr>
        <w:jc w:val="both"/>
        <w:rPr>
          <w:rFonts w:asciiTheme="minorHAnsi" w:hAnsiTheme="minorHAnsi" w:cs="Calibri"/>
        </w:rPr>
      </w:pPr>
      <w:r w:rsidRPr="00431F08">
        <w:rPr>
          <w:rFonts w:asciiTheme="minorHAnsi" w:hAnsiTheme="minorHAnsi" w:cs="Calibri"/>
          <w:b/>
        </w:rPr>
        <w:t>Cine poate beneficia de fonduri nerambursabile</w:t>
      </w:r>
      <w:r w:rsidRPr="00431F08">
        <w:rPr>
          <w:rFonts w:asciiTheme="minorHAnsi" w:hAnsiTheme="minorHAnsi" w:cs="Calibri"/>
        </w:rPr>
        <w:t xml:space="preserve">. </w:t>
      </w:r>
    </w:p>
    <w:p w:rsidR="0015636A" w:rsidRPr="00431F08" w:rsidRDefault="0015636A" w:rsidP="0015636A">
      <w:pPr>
        <w:jc w:val="both"/>
        <w:rPr>
          <w:rFonts w:asciiTheme="minorHAnsi" w:hAnsiTheme="minorHAnsi" w:cs="Calibri"/>
          <w:color w:val="000000"/>
        </w:rPr>
      </w:pPr>
      <w:r>
        <w:rPr>
          <w:sz w:val="23"/>
          <w:szCs w:val="23"/>
        </w:rPr>
        <w:t xml:space="preserve">Solicitanţiii eligibili pentru sprijinul acordat prin masura 1/2A sunt fermierii definiţi conform Regulamentului (UE) nr. 1307/2013, art. 4, ca fiind persoane fizice autorizate conform OUG 44/2008 cu modificările și completările ulterioare sau juridice sau un grup de persoane fizice sau juridice, indiferent de statutul juridic pe care un astfel de grup şi membrii săi îl deţin în temeiul legislaţiei naţionale, ale căror exploataţii se situează pe teritoriul României, cu excepţia teritoriului unde se implementează Instrumentul Teritorial Integrat (Anexa 13 la GS), şi care desfășoară o activitate agricolă. </w:t>
      </w:r>
      <w:r w:rsidRPr="00431F08">
        <w:rPr>
          <w:rFonts w:asciiTheme="minorHAnsi" w:hAnsiTheme="minorHAnsi" w:cs="Calibri"/>
          <w:color w:val="000000"/>
        </w:rPr>
        <w:t xml:space="preserve"> </w:t>
      </w:r>
    </w:p>
    <w:p w:rsidR="0015636A" w:rsidRPr="00431F08" w:rsidRDefault="0015636A" w:rsidP="0015636A">
      <w:pPr>
        <w:tabs>
          <w:tab w:val="left" w:pos="428"/>
        </w:tabs>
        <w:jc w:val="both"/>
        <w:rPr>
          <w:rFonts w:asciiTheme="minorHAnsi" w:hAnsiTheme="minorHAnsi" w:cs="Calibri"/>
          <w:color w:val="000000"/>
        </w:rPr>
      </w:pPr>
    </w:p>
    <w:p w:rsidR="0015636A" w:rsidRPr="003C40AE" w:rsidRDefault="0015636A" w:rsidP="0015636A">
      <w:pPr>
        <w:adjustRightInd w:val="0"/>
        <w:jc w:val="both"/>
        <w:rPr>
          <w:rFonts w:asciiTheme="minorHAnsi" w:hAnsiTheme="minorHAnsi" w:cstheme="minorHAnsi"/>
          <w:color w:val="000000"/>
          <w:sz w:val="24"/>
          <w:szCs w:val="24"/>
        </w:rPr>
      </w:pPr>
      <w:r w:rsidRPr="003C40AE">
        <w:rPr>
          <w:rFonts w:asciiTheme="minorHAnsi" w:hAnsiTheme="minorHAnsi" w:cstheme="minorHAnsi"/>
          <w:b/>
          <w:bCs/>
          <w:color w:val="000000"/>
          <w:sz w:val="24"/>
          <w:szCs w:val="24"/>
        </w:rPr>
        <w:t xml:space="preserve">Categoriile de beneficiari eligibili </w:t>
      </w:r>
      <w:r w:rsidRPr="003C40AE">
        <w:rPr>
          <w:rFonts w:asciiTheme="minorHAnsi" w:hAnsiTheme="minorHAnsi" w:cstheme="minorHAnsi"/>
          <w:color w:val="000000"/>
          <w:sz w:val="24"/>
          <w:szCs w:val="24"/>
        </w:rPr>
        <w:t xml:space="preserve">care pot primi fonduri nerambursabile sunt: </w:t>
      </w:r>
    </w:p>
    <w:p w:rsidR="0015636A" w:rsidRPr="003C40AE" w:rsidRDefault="0015636A" w:rsidP="0015636A">
      <w:pPr>
        <w:pStyle w:val="ListParagraph"/>
        <w:widowControl/>
        <w:numPr>
          <w:ilvl w:val="0"/>
          <w:numId w:val="32"/>
        </w:numPr>
        <w:adjustRightInd w:val="0"/>
        <w:spacing w:line="276" w:lineRule="auto"/>
        <w:ind w:left="0" w:firstLine="357"/>
        <w:contextualSpacing/>
        <w:jc w:val="both"/>
        <w:rPr>
          <w:rFonts w:asciiTheme="minorHAnsi" w:hAnsiTheme="minorHAnsi" w:cstheme="minorHAnsi"/>
          <w:sz w:val="24"/>
          <w:szCs w:val="24"/>
        </w:rPr>
      </w:pPr>
      <w:r w:rsidRPr="003C40AE">
        <w:rPr>
          <w:rFonts w:asciiTheme="minorHAnsi" w:hAnsiTheme="minorHAnsi" w:cstheme="minorHAnsi"/>
          <w:sz w:val="24"/>
          <w:szCs w:val="24"/>
        </w:rPr>
        <w:t>fermieri, definiţi conform Regulamentului(CE)1307/2013, art.4, cu excepția persoanelor fizice neautorizate;</w:t>
      </w:r>
    </w:p>
    <w:p w:rsidR="0015636A" w:rsidRPr="003C40AE" w:rsidRDefault="0015636A" w:rsidP="0015636A">
      <w:pPr>
        <w:pStyle w:val="ListParagraph"/>
        <w:widowControl/>
        <w:numPr>
          <w:ilvl w:val="0"/>
          <w:numId w:val="32"/>
        </w:numPr>
        <w:adjustRightInd w:val="0"/>
        <w:spacing w:line="276" w:lineRule="auto"/>
        <w:ind w:left="0" w:firstLine="357"/>
        <w:contextualSpacing/>
        <w:jc w:val="both"/>
        <w:rPr>
          <w:rFonts w:asciiTheme="minorHAnsi" w:hAnsiTheme="minorHAnsi" w:cstheme="minorHAnsi"/>
          <w:sz w:val="24"/>
          <w:szCs w:val="24"/>
        </w:rPr>
      </w:pPr>
      <w:r w:rsidRPr="003C40AE">
        <w:rPr>
          <w:rFonts w:asciiTheme="minorHAnsi" w:hAnsiTheme="minorHAnsi" w:cstheme="minorHAnsi"/>
          <w:sz w:val="24"/>
          <w:szCs w:val="24"/>
        </w:rPr>
        <w:t>cooperative (cooperativele agricole și societățile cooperative agricole), grupuri de producători, constituite în baza legislației naționale în vigoare care deservesc interesele membrilor.</w:t>
      </w:r>
    </w:p>
    <w:p w:rsidR="0015636A" w:rsidRPr="003C40AE" w:rsidRDefault="0015636A" w:rsidP="0015636A">
      <w:pPr>
        <w:adjustRightInd w:val="0"/>
        <w:jc w:val="both"/>
        <w:rPr>
          <w:rFonts w:asciiTheme="minorHAnsi" w:hAnsiTheme="minorHAnsi" w:cstheme="minorHAnsi"/>
          <w:color w:val="000000"/>
          <w:sz w:val="24"/>
          <w:szCs w:val="24"/>
        </w:rPr>
      </w:pPr>
      <w:r w:rsidRPr="003C40AE">
        <w:rPr>
          <w:rFonts w:asciiTheme="minorHAnsi" w:hAnsiTheme="minorHAnsi" w:cstheme="minorHAnsi"/>
          <w:b/>
          <w:bCs/>
          <w:i/>
          <w:iCs/>
          <w:color w:val="000000"/>
          <w:sz w:val="24"/>
          <w:szCs w:val="24"/>
        </w:rPr>
        <w:t xml:space="preserve">Atenție! </w:t>
      </w:r>
      <w:r w:rsidRPr="003C40AE">
        <w:rPr>
          <w:rFonts w:asciiTheme="minorHAnsi" w:hAnsiTheme="minorHAnsi" w:cstheme="minorHAnsi"/>
          <w:i/>
          <w:iCs/>
          <w:color w:val="000000"/>
          <w:sz w:val="24"/>
          <w:szCs w:val="24"/>
        </w:rPr>
        <w:t xml:space="preserve">În conformitate cu prevederile PNDR 2014-2020 privind asigurarea demarcării între fonduri, Grupurile de Producători </w:t>
      </w:r>
      <w:r w:rsidRPr="003C40AE">
        <w:rPr>
          <w:rFonts w:asciiTheme="minorHAnsi" w:hAnsiTheme="minorHAnsi" w:cstheme="minorHAnsi"/>
          <w:b/>
          <w:bCs/>
          <w:i/>
          <w:iCs/>
          <w:color w:val="000000"/>
          <w:sz w:val="24"/>
          <w:szCs w:val="24"/>
        </w:rPr>
        <w:t xml:space="preserve">recunoscute preliminar </w:t>
      </w:r>
      <w:r w:rsidRPr="003C40AE">
        <w:rPr>
          <w:rFonts w:asciiTheme="minorHAnsi" w:hAnsiTheme="minorHAnsi" w:cstheme="minorHAnsi"/>
          <w:i/>
          <w:iCs/>
          <w:color w:val="000000"/>
          <w:sz w:val="24"/>
          <w:szCs w:val="24"/>
        </w:rPr>
        <w:t xml:space="preserve">din sectorul legume-fructe nu sunt eligibile pentru finanțare prin PNDR (Pilonul II) deoarece sunt finanțate din FEGA (Pilonul I). </w:t>
      </w:r>
    </w:p>
    <w:p w:rsidR="0015636A" w:rsidRPr="003C40AE" w:rsidRDefault="0015636A" w:rsidP="0015636A">
      <w:pPr>
        <w:adjustRightInd w:val="0"/>
        <w:rPr>
          <w:rFonts w:asciiTheme="minorHAnsi" w:hAnsiTheme="minorHAnsi" w:cstheme="minorHAnsi"/>
          <w:color w:val="000000"/>
          <w:sz w:val="24"/>
          <w:szCs w:val="24"/>
        </w:rPr>
      </w:pPr>
    </w:p>
    <w:p w:rsidR="0080442A" w:rsidRPr="00264E62" w:rsidRDefault="0080442A" w:rsidP="00A56DBA">
      <w:pPr>
        <w:pStyle w:val="BodyText"/>
        <w:spacing w:before="2"/>
        <w:ind w:left="940" w:right="490"/>
        <w:jc w:val="center"/>
        <w:rPr>
          <w:color w:val="FFFFFF" w:themeColor="background1"/>
          <w:sz w:val="40"/>
          <w:szCs w:val="40"/>
        </w:rPr>
      </w:pPr>
      <w:r w:rsidRPr="00043871">
        <w:rPr>
          <w:color w:val="FFFFFF" w:themeColor="background1"/>
          <w:sz w:val="40"/>
          <w:szCs w:val="40"/>
          <w:highlight w:val="darkGreen"/>
        </w:rPr>
        <w:t>CONDIŢII MINIME OBLIGATORII PENTRU ACORDAREA SPRIJINULUI</w:t>
      </w:r>
    </w:p>
    <w:p w:rsidR="0080442A" w:rsidRPr="00264E62" w:rsidRDefault="0080442A" w:rsidP="00A56DBA">
      <w:pPr>
        <w:pStyle w:val="BodyText"/>
        <w:spacing w:before="2"/>
        <w:ind w:left="940" w:right="490"/>
      </w:pPr>
    </w:p>
    <w:p w:rsidR="00E04CC3" w:rsidRDefault="00E04CC3" w:rsidP="0035541E">
      <w:pPr>
        <w:pStyle w:val="BodyText"/>
        <w:spacing w:before="2"/>
        <w:ind w:left="940" w:right="490"/>
      </w:pPr>
    </w:p>
    <w:p w:rsidR="00A56DBA" w:rsidRDefault="00A56DBA" w:rsidP="00A56DBA">
      <w:pPr>
        <w:pStyle w:val="BodyText"/>
        <w:spacing w:before="2"/>
        <w:ind w:left="940" w:right="490"/>
      </w:pPr>
    </w:p>
    <w:p w:rsidR="0015636A" w:rsidRPr="003A61F0" w:rsidRDefault="0015636A" w:rsidP="0015636A">
      <w:pPr>
        <w:adjustRightInd w:val="0"/>
        <w:rPr>
          <w:rFonts w:cs="Calibri"/>
          <w:color w:val="000000"/>
          <w:sz w:val="23"/>
          <w:szCs w:val="23"/>
        </w:rPr>
      </w:pPr>
      <w:r w:rsidRPr="003A61F0">
        <w:rPr>
          <w:rFonts w:cs="Calibri"/>
          <w:color w:val="000000"/>
          <w:sz w:val="23"/>
          <w:szCs w:val="23"/>
        </w:rPr>
        <w:t xml:space="preserve">Solicitantul trebuie să respecte următoarele: </w:t>
      </w:r>
    </w:p>
    <w:p w:rsidR="0015636A" w:rsidRPr="003A61F0" w:rsidRDefault="0015636A" w:rsidP="0015636A">
      <w:pPr>
        <w:adjustRightInd w:val="0"/>
        <w:spacing w:after="63"/>
        <w:rPr>
          <w:rFonts w:cs="Calibri"/>
          <w:color w:val="000000"/>
          <w:sz w:val="23"/>
          <w:szCs w:val="23"/>
        </w:rPr>
      </w:pPr>
      <w:r w:rsidRPr="003A61F0">
        <w:rPr>
          <w:rFonts w:ascii="Wingdings" w:hAnsi="Wingdings" w:cs="Wingdings"/>
          <w:color w:val="000000"/>
          <w:sz w:val="23"/>
          <w:szCs w:val="23"/>
        </w:rPr>
        <w:t></w:t>
      </w:r>
      <w:r w:rsidRPr="003A61F0">
        <w:rPr>
          <w:rFonts w:ascii="Wingdings" w:hAnsi="Wingdings" w:cs="Wingdings"/>
          <w:color w:val="000000"/>
          <w:sz w:val="23"/>
          <w:szCs w:val="23"/>
        </w:rPr>
        <w:t></w:t>
      </w:r>
      <w:r w:rsidRPr="003A61F0">
        <w:rPr>
          <w:rFonts w:cs="Calibri"/>
          <w:color w:val="000000"/>
          <w:sz w:val="23"/>
          <w:szCs w:val="23"/>
        </w:rPr>
        <w:t xml:space="preserve">să desfășoare activități economice ca persoană fizică autorizată/ întreprindere individuală/ întreprindere familială/ persoană juridică română; </w:t>
      </w:r>
    </w:p>
    <w:p w:rsidR="0015636A" w:rsidRPr="003A61F0" w:rsidRDefault="0015636A" w:rsidP="0015636A">
      <w:pPr>
        <w:adjustRightInd w:val="0"/>
        <w:spacing w:after="63"/>
        <w:rPr>
          <w:rFonts w:cs="Calibri"/>
          <w:color w:val="000000"/>
          <w:sz w:val="23"/>
          <w:szCs w:val="23"/>
        </w:rPr>
      </w:pPr>
      <w:r w:rsidRPr="003A61F0">
        <w:rPr>
          <w:rFonts w:ascii="Wingdings" w:hAnsi="Wingdings" w:cs="Wingdings"/>
          <w:color w:val="000000"/>
          <w:sz w:val="23"/>
          <w:szCs w:val="23"/>
        </w:rPr>
        <w:t></w:t>
      </w:r>
      <w:r w:rsidRPr="003A61F0">
        <w:rPr>
          <w:rFonts w:ascii="Wingdings" w:hAnsi="Wingdings" w:cs="Wingdings"/>
          <w:color w:val="000000"/>
          <w:sz w:val="23"/>
          <w:szCs w:val="23"/>
        </w:rPr>
        <w:t></w:t>
      </w:r>
      <w:r w:rsidRPr="003A61F0">
        <w:rPr>
          <w:rFonts w:cs="Calibri"/>
          <w:color w:val="000000"/>
          <w:sz w:val="23"/>
          <w:szCs w:val="23"/>
        </w:rPr>
        <w:t xml:space="preserve">să acţioneze în nume propriu; </w:t>
      </w:r>
    </w:p>
    <w:p w:rsidR="0015636A" w:rsidRPr="003A61F0" w:rsidRDefault="0015636A" w:rsidP="0015636A">
      <w:pPr>
        <w:adjustRightInd w:val="0"/>
        <w:rPr>
          <w:rFonts w:cs="Calibri"/>
          <w:color w:val="000000"/>
          <w:sz w:val="23"/>
          <w:szCs w:val="23"/>
        </w:rPr>
      </w:pPr>
      <w:r w:rsidRPr="003A61F0">
        <w:rPr>
          <w:rFonts w:ascii="Wingdings" w:hAnsi="Wingdings" w:cs="Wingdings"/>
          <w:color w:val="000000"/>
          <w:sz w:val="23"/>
          <w:szCs w:val="23"/>
        </w:rPr>
        <w:t></w:t>
      </w:r>
      <w:r w:rsidRPr="003A61F0">
        <w:rPr>
          <w:rFonts w:ascii="Wingdings" w:hAnsi="Wingdings" w:cs="Wingdings"/>
          <w:color w:val="000000"/>
          <w:sz w:val="23"/>
          <w:szCs w:val="23"/>
        </w:rPr>
        <w:t></w:t>
      </w:r>
      <w:r w:rsidRPr="003A61F0">
        <w:rPr>
          <w:rFonts w:cs="Calibri"/>
          <w:color w:val="000000"/>
          <w:sz w:val="23"/>
          <w:szCs w:val="23"/>
        </w:rPr>
        <w:t xml:space="preserve">să asigure surse financiare stabile și suficiente pe tot parcursul implementării proiectului. </w:t>
      </w:r>
    </w:p>
    <w:p w:rsidR="0015636A" w:rsidRPr="003A61F0" w:rsidRDefault="0015636A" w:rsidP="0015636A">
      <w:pPr>
        <w:adjustRightInd w:val="0"/>
        <w:rPr>
          <w:rFonts w:cs="Calibri"/>
          <w:color w:val="000000"/>
          <w:sz w:val="23"/>
          <w:szCs w:val="23"/>
        </w:rPr>
      </w:pPr>
    </w:p>
    <w:p w:rsidR="0015636A" w:rsidRPr="003A61F0" w:rsidRDefault="0015636A" w:rsidP="0015636A">
      <w:pPr>
        <w:adjustRightInd w:val="0"/>
        <w:jc w:val="both"/>
        <w:rPr>
          <w:rFonts w:cs="Calibri"/>
          <w:color w:val="000000"/>
          <w:sz w:val="23"/>
          <w:szCs w:val="23"/>
        </w:rPr>
      </w:pPr>
      <w:r w:rsidRPr="003A61F0">
        <w:rPr>
          <w:rFonts w:cs="Calibri"/>
          <w:color w:val="000000"/>
          <w:sz w:val="23"/>
          <w:szCs w:val="23"/>
        </w:rPr>
        <w:t xml:space="preserve">Următoarele categorii de solicitanți/ beneficiari pot depune proiecte aferente măsurilor/ submăsurilor de investiții derulate prin PNDR 2014-2020, cu respectarea următoarelor condiții, după caz: </w:t>
      </w:r>
    </w:p>
    <w:p w:rsidR="0015636A" w:rsidRPr="0008746B" w:rsidRDefault="0015636A" w:rsidP="0015636A">
      <w:pPr>
        <w:adjustRightInd w:val="0"/>
        <w:jc w:val="both"/>
        <w:rPr>
          <w:rFonts w:cs="Calibri"/>
          <w:color w:val="000000"/>
          <w:sz w:val="23"/>
          <w:szCs w:val="23"/>
        </w:rPr>
      </w:pPr>
      <w:r w:rsidRPr="003A61F0">
        <w:rPr>
          <w:rFonts w:cs="Calibri"/>
          <w:color w:val="000000"/>
          <w:sz w:val="23"/>
          <w:szCs w:val="23"/>
        </w:rPr>
        <w:t xml:space="preserve">a) solicitanții/ beneficiarii/ membrii asociaţiilor de dezvoltare intercomunitară, după caz, înregistrați în registrul debitorilor AFIR, atât pentru Programul SAPARD, cât și pentru FEADR, care achită integral datoria față de AFIR, inclusiv dobânzile și majorările de întârziere până la semnarea </w:t>
      </w:r>
      <w:r w:rsidRPr="003A61F0">
        <w:rPr>
          <w:rFonts w:cs="Calibri"/>
          <w:color w:val="000000"/>
          <w:sz w:val="23"/>
          <w:szCs w:val="23"/>
        </w:rPr>
        <w:lastRenderedPageBreak/>
        <w:t xml:space="preserve">contractelor de finanțare; </w:t>
      </w:r>
    </w:p>
    <w:p w:rsidR="0015636A" w:rsidRPr="003A61F0" w:rsidRDefault="0015636A" w:rsidP="0015636A">
      <w:pPr>
        <w:adjustRightInd w:val="0"/>
        <w:jc w:val="both"/>
        <w:rPr>
          <w:rFonts w:cs="Calibri"/>
          <w:color w:val="000000"/>
          <w:sz w:val="23"/>
          <w:szCs w:val="23"/>
        </w:rPr>
      </w:pPr>
      <w:r w:rsidRPr="003A61F0">
        <w:rPr>
          <w:rFonts w:cs="Calibri"/>
          <w:color w:val="000000"/>
          <w:sz w:val="23"/>
          <w:szCs w:val="23"/>
        </w:rPr>
        <w:t xml:space="preserve">b) solicitanţii care s-au angajat prin declaraţie pe propria răspundere, la depunerea Cererii de finanțare, că vor prezenta dovada cofinanţării private la data semnării contractului şi nu prezintă acest document la data prevăzută în notificare, numai în cadrul sesiunii continue următoare celei în care a fost depus proiectul; </w:t>
      </w:r>
    </w:p>
    <w:p w:rsidR="0015636A" w:rsidRPr="003A61F0" w:rsidRDefault="0015636A" w:rsidP="0015636A">
      <w:pPr>
        <w:adjustRightInd w:val="0"/>
        <w:jc w:val="both"/>
        <w:rPr>
          <w:rFonts w:cs="Calibri"/>
          <w:sz w:val="23"/>
          <w:szCs w:val="23"/>
        </w:rPr>
      </w:pPr>
      <w:r w:rsidRPr="003A61F0">
        <w:rPr>
          <w:rFonts w:cs="Calibri"/>
          <w:sz w:val="23"/>
          <w:szCs w:val="23"/>
        </w:rPr>
        <w:t xml:space="preserve">c) beneficiarii contractelor/ deciziilor de finanțare aferente măsurilor 112, 411-112, 141, 411-141, finanțate prin Programul Național de Dezvoltare Rurală 2007 – 2013, după implementarea proiectelor, iar cei ai sM6.1 și sM6.3, după acordarea celei de-a doua tranșă de plată din cadrul PNDR 2014-2020. </w:t>
      </w:r>
    </w:p>
    <w:p w:rsidR="0015636A" w:rsidRDefault="0015636A" w:rsidP="0015636A">
      <w:pPr>
        <w:pStyle w:val="BodyText"/>
        <w:spacing w:before="2"/>
        <w:ind w:right="490"/>
        <w:rPr>
          <w:color w:val="FFFFFF" w:themeColor="background1"/>
          <w:sz w:val="40"/>
          <w:szCs w:val="40"/>
          <w:highlight w:val="darkGreen"/>
        </w:rPr>
      </w:pPr>
    </w:p>
    <w:p w:rsidR="00891073" w:rsidRPr="00431F08" w:rsidRDefault="00891073" w:rsidP="00891073">
      <w:pPr>
        <w:adjustRightInd w:val="0"/>
        <w:jc w:val="both"/>
        <w:rPr>
          <w:rFonts w:asciiTheme="minorHAnsi" w:hAnsiTheme="minorHAnsi" w:cs="Calibri"/>
          <w:color w:val="000000"/>
        </w:rPr>
      </w:pPr>
    </w:p>
    <w:p w:rsidR="00891073" w:rsidRPr="00633538" w:rsidRDefault="00891073" w:rsidP="00891073">
      <w:pPr>
        <w:pStyle w:val="Heading2"/>
        <w:shd w:val="clear" w:color="auto" w:fill="92D050"/>
        <w:jc w:val="both"/>
      </w:pPr>
      <w:bookmarkStart w:id="5" w:name="_Toc496848074"/>
      <w:r w:rsidRPr="00960F25">
        <w:t>3.2 CONDIŢII MINIME OBLIGATORII PENTRU ACORDAREA SPRIJINULUI</w:t>
      </w:r>
      <w:bookmarkEnd w:id="5"/>
      <w:r w:rsidRPr="00BD36A9">
        <w:rPr>
          <w:b w:val="0"/>
        </w:rPr>
        <w:t xml:space="preserve"> </w:t>
      </w:r>
    </w:p>
    <w:p w:rsidR="00891073" w:rsidRDefault="00891073" w:rsidP="00891073">
      <w:pPr>
        <w:pStyle w:val="Default"/>
        <w:spacing w:line="276" w:lineRule="auto"/>
        <w:jc w:val="both"/>
        <w:rPr>
          <w:sz w:val="22"/>
          <w:szCs w:val="22"/>
        </w:rPr>
      </w:pPr>
    </w:p>
    <w:p w:rsidR="00891073" w:rsidRPr="00E878FA" w:rsidRDefault="00891073" w:rsidP="00891073">
      <w:pPr>
        <w:pStyle w:val="Default"/>
        <w:spacing w:line="276" w:lineRule="auto"/>
        <w:jc w:val="both"/>
        <w:rPr>
          <w:sz w:val="22"/>
          <w:szCs w:val="22"/>
        </w:rPr>
      </w:pPr>
      <w:r w:rsidRPr="00E878FA">
        <w:rPr>
          <w:sz w:val="22"/>
          <w:szCs w:val="22"/>
        </w:rPr>
        <w:t xml:space="preserve">Pentru a putea primi sprijin în cadrul </w:t>
      </w:r>
      <w:r w:rsidRPr="00E878FA">
        <w:rPr>
          <w:b/>
          <w:i/>
          <w:color w:val="auto"/>
          <w:sz w:val="22"/>
          <w:szCs w:val="22"/>
          <w:u w:val="single"/>
        </w:rPr>
        <w:t xml:space="preserve">Măsurii </w:t>
      </w:r>
      <w:r w:rsidR="0015636A">
        <w:rPr>
          <w:b/>
          <w:i/>
          <w:color w:val="auto"/>
          <w:sz w:val="22"/>
          <w:szCs w:val="22"/>
          <w:u w:val="single"/>
        </w:rPr>
        <w:t>1/2A</w:t>
      </w:r>
      <w:r w:rsidRPr="00E878FA">
        <w:rPr>
          <w:sz w:val="22"/>
          <w:szCs w:val="22"/>
        </w:rPr>
        <w:t xml:space="preserve">, finantata prin GAL </w:t>
      </w:r>
      <w:r w:rsidR="0015636A">
        <w:rPr>
          <w:sz w:val="22"/>
          <w:szCs w:val="22"/>
        </w:rPr>
        <w:t>PROGRES TRANSILVAN</w:t>
      </w:r>
      <w:r w:rsidRPr="00E878FA">
        <w:rPr>
          <w:sz w:val="22"/>
          <w:szCs w:val="22"/>
        </w:rPr>
        <w:t xml:space="preserve">, solicitantul sprijinului trebuie să îndeplinească următoarele condiţii: </w:t>
      </w:r>
    </w:p>
    <w:p w:rsidR="00891073" w:rsidRPr="00E878FA" w:rsidRDefault="00891073" w:rsidP="00EE0546">
      <w:pPr>
        <w:pStyle w:val="Default"/>
        <w:numPr>
          <w:ilvl w:val="0"/>
          <w:numId w:val="6"/>
        </w:numPr>
        <w:spacing w:line="276" w:lineRule="auto"/>
        <w:jc w:val="both"/>
      </w:pPr>
      <w:r w:rsidRPr="00E878FA">
        <w:t>Solicitantul este/nu este înregistrat în Registrul debitorilor AFIR, atât pentru Programul SAPARD, cât și pentru FEADR – daca este cazul</w:t>
      </w:r>
    </w:p>
    <w:p w:rsidR="00891073" w:rsidRPr="00E878FA" w:rsidRDefault="00891073" w:rsidP="00EE0546">
      <w:pPr>
        <w:pStyle w:val="Default"/>
        <w:numPr>
          <w:ilvl w:val="0"/>
          <w:numId w:val="6"/>
        </w:numPr>
        <w:spacing w:line="276" w:lineRule="auto"/>
        <w:jc w:val="both"/>
      </w:pPr>
      <w:r w:rsidRPr="00E878FA">
        <w:t>Solicitantul şi-a însuşit în totalitate angajamentele luate în Declaraţia pe proprie raspundere F, aplicabile proiectului</w:t>
      </w:r>
    </w:p>
    <w:p w:rsidR="00891073" w:rsidRPr="00E878FA" w:rsidRDefault="00891073" w:rsidP="00EE0546">
      <w:pPr>
        <w:pStyle w:val="Default"/>
        <w:numPr>
          <w:ilvl w:val="0"/>
          <w:numId w:val="6"/>
        </w:numPr>
        <w:spacing w:line="276" w:lineRule="auto"/>
        <w:jc w:val="both"/>
      </w:pPr>
      <w:r w:rsidRPr="00E878FA">
        <w:t xml:space="preserve">Solicitantul are în implementare proiecte în cadrul uneia dintre măsurile 141, 112, 411-141, 411-112, aferente PNDR 2007 – 2013 sau are proiect depus pe submăsura 6.1 sau 6.3 şi nu i s-a acordat încă cea de-a doua tranşă de plată </w:t>
      </w:r>
      <w:r w:rsidRPr="00E878FA">
        <w:rPr>
          <w:i/>
        </w:rPr>
        <w:t xml:space="preserve">(doar pentru proiectele cu obiective care se încadrează în prevederile art. 17, alin (1), lit. a și b)  </w:t>
      </w:r>
      <w:r w:rsidRPr="00E878FA">
        <w:t>– daca este cazul</w:t>
      </w:r>
    </w:p>
    <w:p w:rsidR="00891073" w:rsidRPr="00E878FA" w:rsidRDefault="00891073" w:rsidP="00EE0546">
      <w:pPr>
        <w:pStyle w:val="Default"/>
        <w:numPr>
          <w:ilvl w:val="0"/>
          <w:numId w:val="6"/>
        </w:numPr>
        <w:spacing w:line="276" w:lineRule="auto"/>
        <w:jc w:val="both"/>
        <w:rPr>
          <w:i/>
        </w:rPr>
      </w:pPr>
      <w:r w:rsidRPr="00E878FA">
        <w:t>Solicitantul nu trebuie să fie în dificultate, în conformitate cu legislația în vigoare</w:t>
      </w:r>
      <w:r w:rsidRPr="00E878FA">
        <w:rPr>
          <w:i/>
        </w:rPr>
        <w:t xml:space="preserve"> (doar pentru proiectele cu obiective care se încadrează în prevederile art. 17, alin (1), lit. b) și art. 19, alin (1), lit. b)</w:t>
      </w:r>
      <w:r w:rsidRPr="00E878FA">
        <w:t xml:space="preserve"> – daca este cazul</w:t>
      </w:r>
    </w:p>
    <w:p w:rsidR="00891073" w:rsidRPr="00E878FA" w:rsidRDefault="00891073" w:rsidP="00EE0546">
      <w:pPr>
        <w:pStyle w:val="Default"/>
        <w:numPr>
          <w:ilvl w:val="0"/>
          <w:numId w:val="6"/>
        </w:numPr>
        <w:spacing w:line="276" w:lineRule="auto"/>
        <w:jc w:val="both"/>
        <w:rPr>
          <w:i/>
        </w:rPr>
      </w:pPr>
      <w:r w:rsidRPr="00E878FA">
        <w:t>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E878FA">
        <w:rPr>
          <w:i/>
        </w:rPr>
        <w:t xml:space="preserve"> (doar pentru proiectele cu obiective care se încadrează în prevederile art. 17, alin (1), lit. b) (schema GBER)</w:t>
      </w:r>
      <w:r w:rsidRPr="00E878FA">
        <w:t xml:space="preserve"> – daca este cazul</w:t>
      </w:r>
    </w:p>
    <w:p w:rsidR="00891073" w:rsidRPr="00E878FA" w:rsidRDefault="00891073" w:rsidP="00EE0546">
      <w:pPr>
        <w:pStyle w:val="Default"/>
        <w:numPr>
          <w:ilvl w:val="0"/>
          <w:numId w:val="6"/>
        </w:numPr>
        <w:spacing w:line="276" w:lineRule="auto"/>
        <w:jc w:val="both"/>
        <w:rPr>
          <w:i/>
        </w:rPr>
      </w:pPr>
      <w:r w:rsidRPr="00E878FA">
        <w:t>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891073" w:rsidRPr="00E878FA" w:rsidRDefault="00891073" w:rsidP="00891073">
      <w:pPr>
        <w:pStyle w:val="Default"/>
        <w:spacing w:line="276" w:lineRule="auto"/>
        <w:jc w:val="both"/>
      </w:pPr>
      <w:r w:rsidRPr="00E878FA">
        <w:rPr>
          <w:i/>
        </w:rPr>
        <w:t>(doar pentru proiectele cu obiective care se încadrează în prevederile art. 17, alin (1), lit. b) (schema GBER)</w:t>
      </w:r>
      <w:r w:rsidRPr="00E878FA">
        <w:t xml:space="preserve"> – daca este cazul</w:t>
      </w:r>
    </w:p>
    <w:p w:rsidR="00891073" w:rsidRPr="00E878FA" w:rsidRDefault="00891073" w:rsidP="00EE0546">
      <w:pPr>
        <w:pStyle w:val="Default"/>
        <w:numPr>
          <w:ilvl w:val="0"/>
          <w:numId w:val="6"/>
        </w:numPr>
        <w:spacing w:line="276" w:lineRule="auto"/>
        <w:jc w:val="both"/>
        <w:rPr>
          <w:i/>
        </w:rPr>
      </w:pPr>
      <w:r w:rsidRPr="00E878FA">
        <w:t>Intreprinderea face subiectul unui ordin de recuperare încă neexecutat în urma unei decizii anterioare a Comisiei sau a unui alt furnizor de ajutor de stat sau de minimis privind declararea unui ajutor ca fiind ilegal şi incompatibil cu piaţa comună,</w:t>
      </w:r>
    </w:p>
    <w:p w:rsidR="00891073" w:rsidRPr="00E878FA" w:rsidRDefault="00891073" w:rsidP="00891073">
      <w:pPr>
        <w:shd w:val="clear" w:color="auto" w:fill="FFFFFF"/>
        <w:tabs>
          <w:tab w:val="left" w:pos="284"/>
        </w:tabs>
        <w:spacing w:before="120" w:after="120"/>
        <w:jc w:val="both"/>
        <w:rPr>
          <w:sz w:val="24"/>
        </w:rPr>
      </w:pPr>
      <w:r w:rsidRPr="00E878FA">
        <w:rPr>
          <w:sz w:val="24"/>
        </w:rPr>
        <w:t xml:space="preserve">sau </w:t>
      </w:r>
      <w:r w:rsidRPr="00E878FA">
        <w:t xml:space="preserve">în cazul în care a facut obiectul unei astfel de decizii, aceasta a fost deja executată și ajutorul a fost integral recuperat, inclusiv dobânda de </w:t>
      </w:r>
      <w:r w:rsidRPr="00E878FA">
        <w:lastRenderedPageBreak/>
        <w:t>recuperare aferentă?</w:t>
      </w:r>
    </w:p>
    <w:p w:rsidR="00891073" w:rsidRPr="00E878FA" w:rsidRDefault="00891073" w:rsidP="00891073">
      <w:pPr>
        <w:pStyle w:val="Default"/>
        <w:spacing w:line="276" w:lineRule="auto"/>
        <w:jc w:val="both"/>
        <w:rPr>
          <w:i/>
        </w:rPr>
      </w:pPr>
      <w:r w:rsidRPr="00E878FA">
        <w:rPr>
          <w:i/>
        </w:rPr>
        <w:t xml:space="preserve">(doar pentru proiectele cu obiective care se încadrează în prevederile art. 17, alin (1), lit. b) (schema GBER) </w:t>
      </w:r>
      <w:r w:rsidRPr="00E878FA">
        <w:t>– daca este cazul</w:t>
      </w:r>
    </w:p>
    <w:p w:rsidR="00891073" w:rsidRPr="00E878FA" w:rsidRDefault="00891073" w:rsidP="00EE0546">
      <w:pPr>
        <w:pStyle w:val="ListParagraph"/>
        <w:widowControl/>
        <w:numPr>
          <w:ilvl w:val="0"/>
          <w:numId w:val="6"/>
        </w:numPr>
        <w:autoSpaceDE/>
        <w:autoSpaceDN/>
        <w:spacing w:before="120" w:after="120"/>
        <w:contextualSpacing/>
        <w:jc w:val="both"/>
        <w:rPr>
          <w:sz w:val="24"/>
        </w:rPr>
      </w:pPr>
      <w:r w:rsidRPr="00E878FA">
        <w:rPr>
          <w:sz w:val="24"/>
        </w:rPr>
        <w:t xml:space="preserve">Solicitantul a închis aceeași activitate sau o activitate similară în Spațiul Economic European în cei doi ani care au precedat depunerea cererii sale pentru acordarea de ajutoare regionale de investiții </w:t>
      </w:r>
    </w:p>
    <w:p w:rsidR="00891073" w:rsidRPr="00E878FA" w:rsidRDefault="00891073" w:rsidP="00891073">
      <w:pPr>
        <w:spacing w:before="120" w:after="120"/>
        <w:jc w:val="both"/>
        <w:rPr>
          <w:sz w:val="24"/>
        </w:rPr>
      </w:pPr>
      <w:r w:rsidRPr="00E878FA">
        <w:rPr>
          <w:sz w:val="24"/>
        </w:rPr>
        <w:t>sau</w:t>
      </w:r>
    </w:p>
    <w:p w:rsidR="00891073" w:rsidRPr="00E878FA" w:rsidRDefault="00891073" w:rsidP="00891073">
      <w:pPr>
        <w:pStyle w:val="ListParagraph"/>
        <w:shd w:val="clear" w:color="auto" w:fill="FFFFFF"/>
        <w:tabs>
          <w:tab w:val="left" w:pos="284"/>
        </w:tabs>
        <w:spacing w:before="120" w:after="120"/>
        <w:ind w:left="0"/>
        <w:jc w:val="both"/>
        <w:rPr>
          <w:i/>
          <w:sz w:val="24"/>
        </w:rPr>
      </w:pPr>
      <w:r w:rsidRPr="00E878FA">
        <w:rPr>
          <w:sz w:val="24"/>
        </w:rPr>
        <w:t>Solicitantul, în momentul depunerii cererii de ajutor, are planuri concrete de a închide o astfel de activitate într-o perioadă de doi ani după finalizarea investiției inițiale pentru care solicită ajutoare, în zona in cauză?</w:t>
      </w:r>
      <w:r w:rsidRPr="00E878FA">
        <w:rPr>
          <w:i/>
          <w:sz w:val="24"/>
        </w:rPr>
        <w:t xml:space="preserve"> </w:t>
      </w:r>
    </w:p>
    <w:p w:rsidR="00891073" w:rsidRPr="00E878FA" w:rsidRDefault="00891073" w:rsidP="00891073">
      <w:pPr>
        <w:pStyle w:val="Default"/>
        <w:spacing w:line="276" w:lineRule="auto"/>
        <w:jc w:val="both"/>
        <w:rPr>
          <w:i/>
        </w:rPr>
      </w:pPr>
      <w:r w:rsidRPr="00E878FA">
        <w:rPr>
          <w:i/>
        </w:rPr>
        <w:t xml:space="preserve">(doar pentru proiectele cu obiective care se încadrează în prevederile art. 17, alin (1), lit. b) (schema GBER) </w:t>
      </w:r>
      <w:r w:rsidRPr="00E878FA">
        <w:t>– daca este cazul</w:t>
      </w:r>
    </w:p>
    <w:p w:rsidR="00891073" w:rsidRPr="00E878FA" w:rsidRDefault="00891073" w:rsidP="00891073">
      <w:pPr>
        <w:pStyle w:val="Default"/>
        <w:spacing w:line="276" w:lineRule="auto"/>
        <w:jc w:val="both"/>
      </w:pPr>
      <w:r w:rsidRPr="00E878FA">
        <w:t>EG1 Solicitantul trebuie să se încadreze în categoria beneficiarilor eligibili</w:t>
      </w:r>
    </w:p>
    <w:p w:rsidR="00891073" w:rsidRPr="00E878FA" w:rsidRDefault="00891073" w:rsidP="00891073">
      <w:pPr>
        <w:pStyle w:val="Default"/>
        <w:spacing w:line="276" w:lineRule="auto"/>
        <w:jc w:val="both"/>
      </w:pPr>
      <w:r w:rsidRPr="00E878FA">
        <w:t>EG2 Investiţia trebuie să se încadreze în cel puţin una din acţiunile eligibile prevăzute prin fișa măsurii din SDL</w:t>
      </w:r>
    </w:p>
    <w:p w:rsidR="00891073" w:rsidRPr="00E878FA" w:rsidRDefault="00891073" w:rsidP="00891073">
      <w:pPr>
        <w:spacing w:before="120" w:after="120"/>
        <w:jc w:val="both"/>
        <w:rPr>
          <w:sz w:val="24"/>
        </w:rPr>
      </w:pPr>
      <w:r w:rsidRPr="00E878FA">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891073" w:rsidRPr="00E878FA" w:rsidRDefault="00891073" w:rsidP="00891073">
      <w:pPr>
        <w:pStyle w:val="Default"/>
        <w:spacing w:line="276" w:lineRule="auto"/>
        <w:jc w:val="both"/>
        <w:rPr>
          <w:i/>
        </w:rPr>
      </w:pPr>
      <w:r w:rsidRPr="00E878FA">
        <w:rPr>
          <w:i/>
        </w:rPr>
        <w:t>Nu se aplică pentru proiectele cu obiective care se încadrează în prevederile art. 19, alin. (1), lit. (b)</w:t>
      </w:r>
    </w:p>
    <w:p w:rsidR="00891073" w:rsidRPr="00E878FA" w:rsidRDefault="00891073" w:rsidP="00891073">
      <w:pPr>
        <w:pStyle w:val="Default"/>
        <w:spacing w:line="276" w:lineRule="auto"/>
        <w:jc w:val="both"/>
      </w:pPr>
      <w:r w:rsidRPr="00E878FA">
        <w:t>EG4 Viabilitatea economică a investiției trebuie să fie demonstrată în baza documentației tehnico-economice</w:t>
      </w:r>
    </w:p>
    <w:p w:rsidR="00891073" w:rsidRPr="00E878FA" w:rsidRDefault="00891073" w:rsidP="00891073">
      <w:pPr>
        <w:pStyle w:val="Default"/>
        <w:spacing w:line="276" w:lineRule="auto"/>
        <w:jc w:val="both"/>
      </w:pPr>
      <w:r w:rsidRPr="00E878FA">
        <w:t>EG5 Solicitantul trebuie să demonstreze asigurarea cofinanțării investiției</w:t>
      </w:r>
    </w:p>
    <w:p w:rsidR="00891073" w:rsidRPr="00E878FA" w:rsidRDefault="00891073" w:rsidP="00891073">
      <w:pPr>
        <w:pStyle w:val="Default"/>
        <w:spacing w:line="276" w:lineRule="auto"/>
        <w:jc w:val="both"/>
      </w:pPr>
      <w:r w:rsidRPr="00E878FA">
        <w:t xml:space="preserve">EG6 Investiția va respecta legislaţia în vigoare din domeniul: sănătății publice, sanitar-veterinar și de siguranță alimentară; </w:t>
      </w:r>
    </w:p>
    <w:p w:rsidR="00891073" w:rsidRPr="00E878FA" w:rsidRDefault="00891073" w:rsidP="00891073">
      <w:pPr>
        <w:pStyle w:val="Default"/>
        <w:spacing w:line="276" w:lineRule="auto"/>
        <w:jc w:val="both"/>
      </w:pPr>
      <w:r w:rsidRPr="00E878FA">
        <w:t>EG7 Investiţia trebuie să se realizeze în cadrul unei ferme cu o dimensiune economică de minim 4.000 SO* (valoarea producţiei standard);</w:t>
      </w:r>
    </w:p>
    <w:p w:rsidR="00891073" w:rsidRPr="00E878FA" w:rsidRDefault="00891073" w:rsidP="00891073">
      <w:pPr>
        <w:pStyle w:val="Default"/>
        <w:spacing w:line="276" w:lineRule="auto"/>
        <w:jc w:val="both"/>
      </w:pPr>
      <w:r w:rsidRPr="00E878FA">
        <w:t xml:space="preserve">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 EG9 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891073" w:rsidRPr="00E878FA" w:rsidRDefault="00891073" w:rsidP="00891073">
      <w:pPr>
        <w:pStyle w:val="Default"/>
        <w:spacing w:line="276" w:lineRule="auto"/>
        <w:jc w:val="both"/>
      </w:pPr>
      <w:r w:rsidRPr="00E878FA">
        <w:t xml:space="preserve">EG10 Investițiile în instalații al căror scop principal este producerea de energie electrică, prin utilizarea biomasei, trebuie să respecte prevederile art. 13 (d) din R.807/2014, prin demonstrarea utilizării unui procent minim de energie termică de 10% </w:t>
      </w:r>
    </w:p>
    <w:p w:rsidR="00891073" w:rsidRPr="00E878FA" w:rsidRDefault="00891073" w:rsidP="00891073">
      <w:pPr>
        <w:pStyle w:val="Default"/>
        <w:spacing w:line="276" w:lineRule="auto"/>
        <w:jc w:val="both"/>
      </w:pPr>
      <w:r w:rsidRPr="00E878FA">
        <w:t>EG 11 În cazul procesării la nivel de fermă, materia primă procesată va fi produs agricol (conform Anexei I la Tratat) şi produsul rezultat va fi doar produs Anexa I la Tratat</w:t>
      </w:r>
    </w:p>
    <w:p w:rsidR="00891073" w:rsidRPr="00E878FA" w:rsidRDefault="00891073" w:rsidP="00891073">
      <w:pPr>
        <w:pStyle w:val="Default"/>
        <w:spacing w:line="276" w:lineRule="auto"/>
        <w:jc w:val="both"/>
        <w:rPr>
          <w:b/>
          <w:i/>
        </w:rPr>
      </w:pPr>
      <w:r w:rsidRPr="00E878FA">
        <w:rPr>
          <w:b/>
          <w:i/>
        </w:rPr>
        <w:t>(doar pentru proiectele aferente art. 17, alin. (1), lit. b)</w:t>
      </w:r>
    </w:p>
    <w:p w:rsidR="00891073" w:rsidRPr="00E878FA" w:rsidRDefault="00891073" w:rsidP="00891073">
      <w:pPr>
        <w:pStyle w:val="Default"/>
        <w:spacing w:line="276" w:lineRule="auto"/>
        <w:jc w:val="both"/>
      </w:pPr>
      <w:r w:rsidRPr="00E878FA">
        <w:t>EG12 Sprijinul va fi limitat la investiții în procesarea produselor agricole incluse în lista cuprinsă în Anexa I la Tratatul privind Funcţionarea Uniunii Europene în scopul obținerii de produse Anexa I</w:t>
      </w:r>
    </w:p>
    <w:p w:rsidR="00891073" w:rsidRPr="00E878FA" w:rsidRDefault="00891073" w:rsidP="00891073">
      <w:pPr>
        <w:pStyle w:val="Default"/>
        <w:spacing w:line="276" w:lineRule="auto"/>
        <w:jc w:val="both"/>
        <w:rPr>
          <w:b/>
          <w:i/>
        </w:rPr>
      </w:pPr>
      <w:r w:rsidRPr="00E878FA">
        <w:rPr>
          <w:b/>
          <w:i/>
        </w:rPr>
        <w:lastRenderedPageBreak/>
        <w:t>(doar pentru proiectele aferente art. 17, alin. (1), lit. b) (schema GBER)</w:t>
      </w:r>
    </w:p>
    <w:p w:rsidR="00891073" w:rsidRPr="00E878FA" w:rsidRDefault="00891073" w:rsidP="00891073">
      <w:pPr>
        <w:pStyle w:val="Default"/>
        <w:spacing w:line="276" w:lineRule="auto"/>
        <w:jc w:val="both"/>
      </w:pPr>
      <w:r w:rsidRPr="00E878FA">
        <w:t>EG13 Sprijinul pentru procesare va fi limitat la investitii în sectoarele de activitate economică precizate în fișa măsurii din SDL, în scopul procesării  produselor agricole incluse în lista cuprinsă în Anexa I la TFUE în scopul obținerii de produse non-Anexa I</w:t>
      </w:r>
    </w:p>
    <w:p w:rsidR="00891073" w:rsidRPr="00E878FA" w:rsidRDefault="00891073" w:rsidP="00891073">
      <w:pPr>
        <w:pStyle w:val="Default"/>
        <w:spacing w:line="276" w:lineRule="auto"/>
        <w:jc w:val="both"/>
      </w:pPr>
      <w:r w:rsidRPr="00E878FA">
        <w:t>EG14 Prin investiția propusă solicitantul demonstrează că sunt îndeplinite condițiile privind efectul stimulativ</w:t>
      </w:r>
    </w:p>
    <w:p w:rsidR="00891073" w:rsidRPr="00E878FA" w:rsidRDefault="00891073" w:rsidP="00891073">
      <w:pPr>
        <w:pStyle w:val="Default"/>
        <w:spacing w:line="276" w:lineRule="auto"/>
        <w:jc w:val="both"/>
        <w:rPr>
          <w:rFonts w:asciiTheme="minorHAnsi" w:hAnsiTheme="minorHAnsi" w:cstheme="minorHAnsi"/>
          <w:b/>
          <w:sz w:val="22"/>
          <w:szCs w:val="22"/>
        </w:rPr>
      </w:pPr>
      <w:r w:rsidRPr="00E878FA">
        <w:rPr>
          <w:rFonts w:asciiTheme="minorHAnsi" w:hAnsiTheme="minorHAnsi" w:cstheme="minorHAnsi"/>
          <w:b/>
          <w:sz w:val="22"/>
          <w:szCs w:val="22"/>
        </w:rPr>
        <w:t>VERIFICAREA CRITERIILOR DE ELIGIBILITATE SUPLIMENTARE STABILITE DE CĂTRE GAL</w:t>
      </w:r>
    </w:p>
    <w:p w:rsidR="0015636A" w:rsidRPr="003C40AE" w:rsidRDefault="00891073" w:rsidP="0015636A">
      <w:pPr>
        <w:pStyle w:val="Default"/>
        <w:spacing w:line="276" w:lineRule="auto"/>
        <w:jc w:val="both"/>
        <w:rPr>
          <w:rFonts w:asciiTheme="minorHAnsi" w:hAnsiTheme="minorHAnsi" w:cstheme="minorHAnsi"/>
          <w:sz w:val="22"/>
          <w:szCs w:val="22"/>
        </w:rPr>
      </w:pPr>
      <w:r w:rsidRPr="00E878FA">
        <w:rPr>
          <w:rFonts w:asciiTheme="minorHAnsi" w:hAnsiTheme="minorHAnsi" w:cstheme="minorHAnsi"/>
          <w:sz w:val="22"/>
          <w:szCs w:val="22"/>
        </w:rPr>
        <w:t xml:space="preserve">EG15 </w:t>
      </w:r>
      <w:r w:rsidR="0015636A" w:rsidRPr="003C40AE">
        <w:rPr>
          <w:rFonts w:asciiTheme="minorHAnsi" w:hAnsiTheme="minorHAnsi" w:cstheme="minorHAnsi"/>
        </w:rPr>
        <w:t>Investițiile necesare pentru implementarea proiectului vor fi efectuate numai pe teritoriul GAL</w:t>
      </w:r>
    </w:p>
    <w:p w:rsidR="00891073" w:rsidRPr="00E878FA" w:rsidRDefault="00891073" w:rsidP="00891073">
      <w:pPr>
        <w:pStyle w:val="Default"/>
        <w:spacing w:line="276" w:lineRule="auto"/>
        <w:jc w:val="both"/>
        <w:rPr>
          <w:rFonts w:asciiTheme="minorHAnsi" w:hAnsiTheme="minorHAnsi" w:cstheme="minorHAnsi"/>
          <w:sz w:val="22"/>
          <w:szCs w:val="22"/>
        </w:rPr>
      </w:pPr>
    </w:p>
    <w:p w:rsidR="00891073" w:rsidRPr="003204EE" w:rsidRDefault="00891073" w:rsidP="00891073">
      <w:pPr>
        <w:pStyle w:val="Default"/>
        <w:spacing w:line="276" w:lineRule="auto"/>
        <w:jc w:val="both"/>
        <w:rPr>
          <w:rFonts w:asciiTheme="minorHAnsi" w:hAnsiTheme="minorHAnsi" w:cstheme="minorHAnsi"/>
          <w:i/>
          <w:sz w:val="22"/>
          <w:szCs w:val="22"/>
        </w:rPr>
      </w:pPr>
    </w:p>
    <w:p w:rsidR="00891073" w:rsidRPr="00C026D6" w:rsidRDefault="00891073" w:rsidP="00891073">
      <w:pPr>
        <w:spacing w:line="276" w:lineRule="auto"/>
        <w:jc w:val="both"/>
        <w:rPr>
          <w:rFonts w:cs="Calibri"/>
          <w:b/>
          <w:bCs/>
          <w:color w:val="000000"/>
          <w:sz w:val="23"/>
          <w:szCs w:val="23"/>
        </w:rPr>
      </w:pPr>
      <w:r>
        <w:rPr>
          <w:rFonts w:cs="Calibri"/>
          <w:i/>
          <w:color w:val="000000"/>
          <w:sz w:val="24"/>
          <w:szCs w:val="24"/>
          <w:highlight w:val="green"/>
        </w:rPr>
        <w:t>ATENTIE!!!!</w:t>
      </w:r>
      <w:r w:rsidRPr="00C026D6">
        <w:rPr>
          <w:rFonts w:cs="Calibri"/>
          <w:b/>
          <w:bCs/>
          <w:color w:val="000000"/>
          <w:sz w:val="23"/>
          <w:szCs w:val="23"/>
        </w:rPr>
        <w:t xml:space="preserve"> </w:t>
      </w:r>
    </w:p>
    <w:p w:rsidR="00891073" w:rsidRPr="00BA615F" w:rsidRDefault="00891073" w:rsidP="00891073">
      <w:pPr>
        <w:adjustRightInd w:val="0"/>
        <w:rPr>
          <w:rFonts w:cs="Calibri"/>
          <w:color w:val="000000"/>
          <w:sz w:val="23"/>
          <w:szCs w:val="23"/>
        </w:rPr>
      </w:pPr>
      <w:r>
        <w:rPr>
          <w:rFonts w:cs="Calibri"/>
          <w:b/>
          <w:bCs/>
          <w:color w:val="000000"/>
          <w:sz w:val="23"/>
          <w:szCs w:val="23"/>
        </w:rPr>
        <w:t xml:space="preserve">Referitor la aspectul ca </w:t>
      </w:r>
      <w:r w:rsidRPr="00C026D6">
        <w:rPr>
          <w:rFonts w:cs="Calibri"/>
          <w:b/>
          <w:bCs/>
          <w:color w:val="000000"/>
          <w:sz w:val="23"/>
          <w:szCs w:val="23"/>
        </w:rPr>
        <w:t xml:space="preserve">Investiţia trebuie să se realizeze în cadrul unei ferme cu o dimensiune economică de minim 4.000 SO (valoarea producţiei standard);                            </w:t>
      </w:r>
      <w:r>
        <w:rPr>
          <w:rFonts w:cs="Calibri"/>
          <w:b/>
          <w:bCs/>
          <w:color w:val="000000"/>
          <w:sz w:val="23"/>
          <w:szCs w:val="23"/>
        </w:rPr>
        <w:t xml:space="preserve">                           </w:t>
      </w:r>
    </w:p>
    <w:p w:rsidR="00891073" w:rsidRDefault="00891073" w:rsidP="00891073">
      <w:pPr>
        <w:adjustRightInd w:val="0"/>
        <w:jc w:val="both"/>
        <w:rPr>
          <w:rFonts w:cs="Calibri"/>
          <w:color w:val="000000"/>
          <w:sz w:val="23"/>
          <w:szCs w:val="23"/>
        </w:rPr>
      </w:pPr>
      <w:r w:rsidRPr="00BA615F">
        <w:rPr>
          <w:rFonts w:cs="Calibri"/>
          <w:color w:val="000000"/>
          <w:sz w:val="23"/>
          <w:szCs w:val="23"/>
        </w:rPr>
        <w:t xml:space="preserve">Dimensiunea economică a exploataţiei agricole se calculează conform Cererii de finanțare, punctului din cadrul Cererii de finanțare – Stabilirea categoriei de fermă (exploatație agricolă) - după cum urmează: </w:t>
      </w:r>
    </w:p>
    <w:p w:rsidR="0015636A" w:rsidRPr="00BA615F" w:rsidRDefault="0015636A" w:rsidP="00891073">
      <w:pPr>
        <w:adjustRightInd w:val="0"/>
        <w:jc w:val="both"/>
        <w:rPr>
          <w:rFonts w:cs="Calibri"/>
          <w:color w:val="000000"/>
          <w:sz w:val="23"/>
          <w:szCs w:val="23"/>
        </w:rPr>
      </w:pPr>
    </w:p>
    <w:p w:rsidR="00891073" w:rsidRPr="00BA615F" w:rsidRDefault="00891073" w:rsidP="00891073">
      <w:pPr>
        <w:pStyle w:val="Default"/>
        <w:jc w:val="both"/>
        <w:rPr>
          <w:sz w:val="23"/>
          <w:szCs w:val="23"/>
        </w:rPr>
      </w:pPr>
      <w:r w:rsidRPr="00BA615F">
        <w:rPr>
          <w:sz w:val="23"/>
          <w:szCs w:val="23"/>
        </w:rPr>
        <w:t xml:space="preserve">(1) În cazul exploataţiilor agricole care prevăd în cadrul </w:t>
      </w:r>
      <w:r w:rsidRPr="00BA615F">
        <w:rPr>
          <w:b/>
          <w:bCs/>
          <w:sz w:val="23"/>
          <w:szCs w:val="23"/>
        </w:rPr>
        <w:t xml:space="preserve">proiectului modernizarea </w:t>
      </w:r>
      <w:r w:rsidRPr="00BA615F">
        <w:rPr>
          <w:sz w:val="23"/>
          <w:szCs w:val="23"/>
        </w:rPr>
        <w:t xml:space="preserve">acesteia, respectiv, investiţii în unitatea/ 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Paşapoartelor emise de ANZ ţinând cont după caz, de Nota explicativă a RICA din subsolul tabelului SO din CF. În cazul în care expertul nu regăsește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 </w:t>
      </w:r>
    </w:p>
    <w:p w:rsidR="00891073" w:rsidRPr="00BA615F" w:rsidRDefault="00891073" w:rsidP="00891073">
      <w:pPr>
        <w:adjustRightInd w:val="0"/>
        <w:jc w:val="both"/>
        <w:rPr>
          <w:rFonts w:cs="Calibri"/>
          <w:color w:val="000000"/>
          <w:sz w:val="23"/>
          <w:szCs w:val="23"/>
        </w:rPr>
      </w:pPr>
      <w:r w:rsidRPr="00BA615F">
        <w:rPr>
          <w:rFonts w:cs="Calibri"/>
          <w:color w:val="000000"/>
          <w:sz w:val="23"/>
          <w:szCs w:val="23"/>
        </w:rPr>
        <w:t xml:space="preserve">(2) În cazul proiectelor care prevăd desfăşurarea pentru prima dată a unei activităţi agricole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 ca urmare a realizării investițiilor propuse prin proiect (indiferent dacă solicitantul figurează cu terenuri cultivate sau necultivate și/ animale în posesie la momentul depunerii CF). </w:t>
      </w:r>
    </w:p>
    <w:p w:rsidR="00891073" w:rsidRDefault="00891073" w:rsidP="00891073">
      <w:pPr>
        <w:pStyle w:val="Default"/>
        <w:spacing w:line="360" w:lineRule="auto"/>
        <w:jc w:val="both"/>
        <w:rPr>
          <w:sz w:val="23"/>
          <w:szCs w:val="23"/>
        </w:rPr>
      </w:pPr>
      <w:r w:rsidRPr="00BA615F">
        <w:rPr>
          <w:sz w:val="23"/>
          <w:szCs w:val="23"/>
        </w:rPr>
        <w:t>În acest caz (punctul 2) se încadrează şi PFA-urile, ÎF-urile şi ÎI-urile care au preluat exploataţia agricolă gestionată anterior de persoana fizică (actualul titular de PFA, ÎI sau ÎF).</w:t>
      </w:r>
    </w:p>
    <w:p w:rsidR="00891073" w:rsidRPr="00BA615F" w:rsidRDefault="00891073" w:rsidP="00891073">
      <w:pPr>
        <w:adjustRightInd w:val="0"/>
        <w:jc w:val="both"/>
        <w:rPr>
          <w:rFonts w:cs="Calibri"/>
          <w:color w:val="000000"/>
          <w:sz w:val="23"/>
          <w:szCs w:val="23"/>
        </w:rPr>
      </w:pPr>
      <w:r w:rsidRPr="00BA615F">
        <w:rPr>
          <w:rFonts w:cs="Calibri"/>
          <w:color w:val="000000"/>
          <w:sz w:val="23"/>
          <w:szCs w:val="23"/>
        </w:rPr>
        <w:t xml:space="preserve">În cazul proiectelor depuse de formele asociative se vor însuma dimensiunile economice ale exploataţiilor membrilor fermieri. Conform </w:t>
      </w:r>
      <w:r w:rsidRPr="00BA615F">
        <w:rPr>
          <w:rFonts w:cs="Calibri"/>
          <w:color w:val="000000"/>
          <w:sz w:val="23"/>
          <w:szCs w:val="23"/>
        </w:rPr>
        <w:lastRenderedPageBreak/>
        <w:t xml:space="preserve">prevederilor fișei măsurii, anexă la ghid, prin intermediul formelor asociative (cooperative agricole si grupuri de producători), sprijinul poate fi accesat de toate exploatațiile agricole, chiar dacă acestea au o dimensiune economică </w:t>
      </w:r>
      <w:r w:rsidRPr="00C026D6">
        <w:rPr>
          <w:rFonts w:cs="Calibri"/>
          <w:color w:val="000000"/>
          <w:sz w:val="23"/>
          <w:szCs w:val="23"/>
        </w:rPr>
        <w:t>sub 4.000 € SO, cu condiția ca dimensiunile economice însumate ale exploatațiilor membrilor formei asociative în cauză, să fie peste 4.000 SO.</w:t>
      </w:r>
      <w:r w:rsidRPr="00BA615F">
        <w:rPr>
          <w:rFonts w:cs="Calibri"/>
          <w:color w:val="000000"/>
          <w:sz w:val="23"/>
          <w:szCs w:val="23"/>
        </w:rPr>
        <w:t xml:space="preserve"> </w:t>
      </w:r>
    </w:p>
    <w:p w:rsidR="00891073" w:rsidRDefault="00891073" w:rsidP="00891073">
      <w:pPr>
        <w:pStyle w:val="Default"/>
        <w:spacing w:line="360" w:lineRule="auto"/>
        <w:jc w:val="both"/>
        <w:rPr>
          <w:sz w:val="23"/>
          <w:szCs w:val="23"/>
        </w:rPr>
      </w:pPr>
      <w:r w:rsidRPr="00BA615F">
        <w:rPr>
          <w:sz w:val="23"/>
          <w:szCs w:val="23"/>
        </w:rPr>
        <w:t>Solicitanţii acestei submăsuri care deţin exploataţii zootehnice/ mixte şi care fac parte dintr-o asociaţie/ cooperativă care are concesionate/ închiriate suprafeţe agricole reprezentând pajişti și pășuni, în conformitate cu Ordinul MADR nr. 619/06.04.2015, vor menționa în cadrul Studiului de fezabilitate toate angajamentele luate ca urmare a aderării la acea asociaţie/ cooperativă şi vor prezenta în cadrul acestuia măsuri sinergice, având în vedere că o perioadă importantă de timp animalele nu se regăsesc în exploataţia solicitantului. În SF se vor menționa codurile ANSVSA (al solicitantului şi asociaţiei/ cooperativei) în vederea verificării transferului animalelor pentru calculul adecvat al dimensiunii economice a exploatației.</w:t>
      </w:r>
    </w:p>
    <w:p w:rsidR="00891073" w:rsidRPr="00BA615F" w:rsidRDefault="00891073" w:rsidP="00891073">
      <w:pPr>
        <w:adjustRightInd w:val="0"/>
        <w:rPr>
          <w:rFonts w:cs="Calibri"/>
          <w:color w:val="000000"/>
          <w:sz w:val="23"/>
          <w:szCs w:val="23"/>
        </w:rPr>
      </w:pPr>
      <w:r w:rsidRPr="00BA615F">
        <w:rPr>
          <w:rFonts w:cs="Calibri"/>
          <w:b/>
          <w:bCs/>
          <w:color w:val="000000"/>
          <w:sz w:val="23"/>
          <w:szCs w:val="23"/>
        </w:rPr>
        <w:t xml:space="preserve">Atenţie! </w:t>
      </w:r>
    </w:p>
    <w:p w:rsidR="00891073" w:rsidRPr="00BA615F" w:rsidRDefault="00891073" w:rsidP="00891073">
      <w:pPr>
        <w:adjustRightInd w:val="0"/>
        <w:jc w:val="both"/>
        <w:rPr>
          <w:rFonts w:cs="Calibri"/>
          <w:color w:val="000000"/>
          <w:sz w:val="23"/>
          <w:szCs w:val="23"/>
        </w:rPr>
      </w:pPr>
      <w:r w:rsidRPr="00BA615F">
        <w:rPr>
          <w:rFonts w:cs="Calibri"/>
          <w:color w:val="000000"/>
          <w:sz w:val="23"/>
          <w:szCs w:val="23"/>
        </w:rPr>
        <w:t xml:space="preserve">Completarea tabelului </w:t>
      </w:r>
      <w:r w:rsidRPr="00BA615F">
        <w:rPr>
          <w:rFonts w:cs="Calibri"/>
          <w:i/>
          <w:iCs/>
          <w:color w:val="000000"/>
          <w:sz w:val="23"/>
          <w:szCs w:val="23"/>
        </w:rPr>
        <w:t>Coeficienţi de producţie standard</w:t>
      </w:r>
      <w:r w:rsidRPr="00BA615F">
        <w:rPr>
          <w:rFonts w:cs="Calibri"/>
          <w:color w:val="000000"/>
          <w:sz w:val="23"/>
          <w:szCs w:val="23"/>
        </w:rPr>
        <w:t xml:space="preserve">, din Cererea de finanţare se va face cu toate activele exploataţiei (terenuri agricole şi animale) chiar dacă proiectul vizează înfiinţarea unei noi unităţi de producţie independentă funcţional de celelalte unităţi de producţie care alcătuiesc exploataţia. </w:t>
      </w:r>
    </w:p>
    <w:p w:rsidR="00891073" w:rsidRPr="00BA615F" w:rsidRDefault="00891073" w:rsidP="00891073">
      <w:pPr>
        <w:pStyle w:val="Default"/>
        <w:jc w:val="both"/>
        <w:rPr>
          <w:sz w:val="23"/>
          <w:szCs w:val="23"/>
        </w:rPr>
      </w:pPr>
      <w:r w:rsidRPr="00BA615F">
        <w:rPr>
          <w:sz w:val="23"/>
          <w:szCs w:val="23"/>
        </w:rPr>
        <w:t>În toate cazurile (modernizare sau desfășurare pentru prima dată a activității agricole), înainte de depunerea CF, solicitanții trebuie să se înscrie la APIA. Verificarea suprafețelor agricole se face de către evaluator numai prin consultarea sistemului informatic al APIA/ evidențelor APIA . În cazul în</w:t>
      </w:r>
      <w:r>
        <w:rPr>
          <w:sz w:val="23"/>
          <w:szCs w:val="23"/>
        </w:rPr>
        <w:t xml:space="preserve"> </w:t>
      </w:r>
      <w:r w:rsidRPr="00BA615F">
        <w:rPr>
          <w:sz w:val="23"/>
          <w:szCs w:val="23"/>
        </w:rPr>
        <w:t xml:space="preserve">care în urma verificărilor efectuate de către evaluator rezultă o diferență de suprafață ca urmare a încheierii controalelor administrative ale APIA, solicitantul are obligația de a reface prognoza economico-financiară și tabelul cu dimensionarea exploatației, în urma solicitării de informații suplimentare formulate de către evaluator. </w:t>
      </w:r>
    </w:p>
    <w:p w:rsidR="00891073" w:rsidRDefault="00891073" w:rsidP="00891073">
      <w:pPr>
        <w:adjustRightInd w:val="0"/>
        <w:jc w:val="both"/>
        <w:rPr>
          <w:rFonts w:cs="Calibri"/>
          <w:color w:val="000000"/>
          <w:sz w:val="23"/>
          <w:szCs w:val="23"/>
        </w:rPr>
      </w:pPr>
      <w:r w:rsidRPr="00BA615F">
        <w:rPr>
          <w:rFonts w:cs="Calibri"/>
          <w:color w:val="000000"/>
          <w:sz w:val="23"/>
          <w:szCs w:val="23"/>
        </w:rPr>
        <w:t xml:space="preserve">Pentru investițiile noi, în cazul proiectelor care vizează lucrări de construcţii (sere, ciupercării, clădiri din componenţa fermei zootehnice), nu se verifică în IACS terenul aferent acestor obiective. </w:t>
      </w:r>
    </w:p>
    <w:p w:rsidR="00891073" w:rsidRPr="00BA615F" w:rsidRDefault="00891073" w:rsidP="00891073">
      <w:pPr>
        <w:adjustRightInd w:val="0"/>
        <w:jc w:val="both"/>
        <w:rPr>
          <w:rFonts w:cs="Calibri"/>
          <w:color w:val="000000"/>
          <w:sz w:val="23"/>
          <w:szCs w:val="23"/>
        </w:rPr>
      </w:pPr>
    </w:p>
    <w:p w:rsidR="00891073" w:rsidRPr="00446FAB" w:rsidRDefault="00891073" w:rsidP="00891073">
      <w:pPr>
        <w:adjustRightInd w:val="0"/>
        <w:rPr>
          <w:rFonts w:asciiTheme="minorHAnsi" w:hAnsiTheme="minorHAnsi" w:cstheme="minorHAnsi"/>
          <w:b/>
          <w:color w:val="000000"/>
          <w:sz w:val="23"/>
          <w:szCs w:val="23"/>
        </w:rPr>
      </w:pPr>
      <w:r w:rsidRPr="00446FAB">
        <w:rPr>
          <w:rFonts w:asciiTheme="minorHAnsi" w:hAnsiTheme="minorHAnsi" w:cstheme="minorHAnsi"/>
          <w:b/>
          <w:color w:val="000000"/>
          <w:sz w:val="23"/>
          <w:szCs w:val="23"/>
        </w:rPr>
        <w:t>ATENTIE!!!!</w:t>
      </w:r>
    </w:p>
    <w:p w:rsidR="00891073" w:rsidRPr="00446FAB" w:rsidRDefault="00891073" w:rsidP="00891073">
      <w:pPr>
        <w:adjustRightInd w:val="0"/>
        <w:rPr>
          <w:rFonts w:asciiTheme="minorHAnsi" w:hAnsiTheme="minorHAnsi" w:cstheme="minorHAnsi"/>
          <w:b/>
          <w:bCs/>
          <w:color w:val="000000"/>
          <w:sz w:val="23"/>
          <w:szCs w:val="23"/>
        </w:rPr>
      </w:pPr>
      <w:r w:rsidRPr="00446FAB">
        <w:rPr>
          <w:rFonts w:asciiTheme="minorHAnsi" w:hAnsiTheme="minorHAnsi" w:cstheme="minorHAnsi"/>
          <w:b/>
          <w:color w:val="000000"/>
          <w:sz w:val="23"/>
          <w:szCs w:val="23"/>
        </w:rPr>
        <w:t xml:space="preserve">Referitor la aspectul ca, </w:t>
      </w:r>
      <w:r w:rsidRPr="00446FAB">
        <w:rPr>
          <w:rFonts w:asciiTheme="minorHAnsi" w:hAnsiTheme="minorHAnsi" w:cstheme="minorHAnsi"/>
          <w:b/>
          <w:bCs/>
          <w:color w:val="000000"/>
          <w:sz w:val="23"/>
          <w:szCs w:val="23"/>
        </w:rPr>
        <w:t xml:space="preserve">Investiţia trebuie să se încadreze în cel puţin una din acţiunile eligibile prevăzute prin măsură: </w:t>
      </w:r>
    </w:p>
    <w:p w:rsidR="00891073" w:rsidRPr="00E65C26" w:rsidRDefault="00891073" w:rsidP="00891073">
      <w:pPr>
        <w:spacing w:line="276" w:lineRule="auto"/>
        <w:jc w:val="both"/>
        <w:rPr>
          <w:rFonts w:asciiTheme="minorHAnsi" w:hAnsiTheme="minorHAnsi"/>
        </w:rPr>
      </w:pPr>
      <w:r w:rsidRPr="00E65C26">
        <w:rPr>
          <w:rFonts w:asciiTheme="minorHAnsi" w:hAnsiTheme="minorHAnsi"/>
        </w:rPr>
        <w:t>Cheltuieli eligibile (pentru a fi eligibile, trebuie efectuate pe teritoriul GAL).</w:t>
      </w:r>
    </w:p>
    <w:p w:rsidR="0015636A" w:rsidRPr="00457D07" w:rsidRDefault="0015636A" w:rsidP="0015636A">
      <w:pPr>
        <w:spacing w:line="276" w:lineRule="auto"/>
        <w:rPr>
          <w:rFonts w:asciiTheme="minorHAnsi" w:hAnsiTheme="minorHAnsi" w:cstheme="minorHAnsi"/>
          <w:b/>
          <w:color w:val="FF0000"/>
          <w:sz w:val="24"/>
          <w:szCs w:val="24"/>
          <w:lang w:val="fr-FR"/>
        </w:rPr>
      </w:pPr>
      <w:r w:rsidRPr="00457D07">
        <w:rPr>
          <w:rFonts w:asciiTheme="minorHAnsi" w:hAnsiTheme="minorHAnsi" w:cstheme="minorHAnsi"/>
          <w:b/>
          <w:color w:val="FF0000"/>
          <w:sz w:val="24"/>
          <w:szCs w:val="24"/>
          <w:lang w:val="fr-FR"/>
        </w:rPr>
        <w:t>Cheltuieli eligibile (pentru a fi eligibile, trebuie efectuate pe teritoriul GAL).</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Investiții în construcția, extinderea, modernizarea și dotarea construcțiilor destinate activitățiilor de producție si productie primara in cadrul fermei, inclusiv facilități de stocare a apei, căi de acces și racordări la utilității din cadrul fermelor zootehnice precum și investiții eficiente destinate reducerii poluării și respectării standardelor Uniunii care vor deveni obligatorii pentru exploataţii în viitorul apropiat, și cele pentru depozitarea/gestionarea adecvată a gunoiului de grajd în zonele unde această cerință este în curs de aplicare;</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Investiții în construcția, extinderea, modernizarea, crearea de capacității pentru stocarea, condiționarea, sortarea și ambalarea produselor, investiții în irigații, inclusiv căi de acces și racordări la utilității din cadrul fermelor vegetale;</w:t>
      </w:r>
    </w:p>
    <w:p w:rsidR="0015636A" w:rsidRPr="00457D07" w:rsidRDefault="0015636A" w:rsidP="0015636A">
      <w:pPr>
        <w:widowControl/>
        <w:numPr>
          <w:ilvl w:val="0"/>
          <w:numId w:val="33"/>
        </w:numPr>
        <w:autoSpaceDE/>
        <w:autoSpaceDN/>
        <w:spacing w:line="276" w:lineRule="auto"/>
        <w:ind w:left="0" w:firstLine="357"/>
        <w:jc w:val="both"/>
        <w:rPr>
          <w:rFonts w:asciiTheme="minorHAnsi" w:hAnsiTheme="minorHAnsi" w:cstheme="minorHAnsi"/>
          <w:sz w:val="24"/>
          <w:szCs w:val="24"/>
          <w:lang w:eastAsia="ro-RO"/>
        </w:rPr>
      </w:pPr>
      <w:r w:rsidRPr="00457D07">
        <w:rPr>
          <w:rFonts w:asciiTheme="minorHAnsi" w:hAnsiTheme="minorHAnsi" w:cstheme="minorHAnsi"/>
          <w:sz w:val="24"/>
          <w:szCs w:val="24"/>
          <w:lang w:eastAsia="ro-RO"/>
        </w:rPr>
        <w:lastRenderedPageBreak/>
        <w:t>Achiziţionarea, inclusiv prin leasing de maşini/utilaje şi echipamente noi, în limita valorii de piaţă a bunului respectiv;</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Investiţii în modernizarea fermelor pomicole, inclusiv în înfiinţarea exploatațiilor pomicole şi reconversia plantaţiilor pomicole şi achiziționare de mașini şi utilaje agricole;</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Investiții pentru producerea şi utilizarea energiei din surse regenerabile în scop propriu. Aceste investiții vor fi realizate ca o componentă secundară în cadrul proiectului depus.</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lang w:eastAsia="ro-RO"/>
        </w:rPr>
        <w:t>Investiții în procesarea produselor agricole la nivel de fermă</w:t>
      </w:r>
      <w:r w:rsidRPr="00457D07">
        <w:rPr>
          <w:rFonts w:asciiTheme="minorHAnsi" w:hAnsiTheme="minorHAnsi" w:cstheme="minorHAnsi"/>
          <w:b/>
          <w:bCs/>
          <w:sz w:val="24"/>
          <w:szCs w:val="24"/>
          <w:lang w:eastAsia="ro-RO"/>
        </w:rPr>
        <w:t xml:space="preserve">, </w:t>
      </w:r>
      <w:r w:rsidRPr="00457D07">
        <w:rPr>
          <w:rFonts w:asciiTheme="minorHAnsi" w:hAnsiTheme="minorHAnsi" w:cstheme="minorHAnsi"/>
          <w:sz w:val="24"/>
          <w:szCs w:val="24"/>
          <w:lang w:eastAsia="ro-RO"/>
        </w:rPr>
        <w:t>precum și investiții în vederea comercializării (precum magazinele la poarta fermei sau rulotele alimentare prin care vor fi comercializate exclusiv propriile produse agricole); investițiile de procesare la nivelul fermei vor fi realizate doar împreună cu investitiile în modernizarea/dezvoltarea fermei (considerate ca fiind proiecte ce vizează un lanț alimentar integrat și adăugarea de plus valoare la nivel de fermă).</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Investiții necorporale: achiziționarea sau dezvoltarea de software și achiziționarea de brevete, licențe, drepturi de autor, mărci în conformitate cu la art 45 (2) (d) din Reg. 1305/2013;</w:t>
      </w:r>
    </w:p>
    <w:p w:rsidR="0015636A" w:rsidRPr="00457D07" w:rsidRDefault="0015636A" w:rsidP="0015636A">
      <w:pPr>
        <w:pStyle w:val="Default"/>
        <w:spacing w:line="276" w:lineRule="auto"/>
        <w:ind w:firstLine="357"/>
        <w:jc w:val="both"/>
        <w:rPr>
          <w:rFonts w:asciiTheme="minorHAnsi" w:hAnsiTheme="minorHAnsi" w:cstheme="minorHAnsi"/>
        </w:rPr>
      </w:pPr>
      <w:r w:rsidRPr="00457D07">
        <w:rPr>
          <w:rFonts w:asciiTheme="minorHAnsi" w:hAnsiTheme="minorHAnsi" w:cstheme="minorHAnsi"/>
        </w:rPr>
        <w:t xml:space="preserve">În cazul sectorului pomicol, vor fi luate în considerare pentru sprijin speciile eligibile și suprafeţele incluse în Anexa din Cadrul Național de Implementare aferentă STP, exceptând cultura de căpșuni în sere și solarii și pepinierele. Se acceptă finanțarea altor specii care nu sunt cuprinse în Anexă, în baza unei analize locale a unui institut ceritificat care să ateste potențialul speciei respective într-o anumită zonă. </w:t>
      </w:r>
    </w:p>
    <w:p w:rsidR="0015636A" w:rsidRPr="00457D07" w:rsidRDefault="0015636A" w:rsidP="0015636A">
      <w:pPr>
        <w:spacing w:line="276" w:lineRule="auto"/>
        <w:ind w:firstLine="357"/>
        <w:jc w:val="both"/>
        <w:rPr>
          <w:rFonts w:asciiTheme="minorHAnsi" w:hAnsiTheme="minorHAnsi" w:cstheme="minorHAnsi"/>
          <w:sz w:val="24"/>
          <w:szCs w:val="24"/>
        </w:rPr>
      </w:pPr>
      <w:r w:rsidRPr="00457D07">
        <w:rPr>
          <w:rFonts w:asciiTheme="minorHAnsi" w:hAnsiTheme="minorHAnsi" w:cstheme="minorHAnsi"/>
          <w:sz w:val="24"/>
          <w:szCs w:val="24"/>
        </w:rPr>
        <w:t>Nu vor fi finanțate în cadrul Măsurii M1/2A achiziționarea de clădiri; bunuri și echipamente second hand; cheltuieli efectuate înainte de semnarea contractului de finanțare cu excepţia costurilor ocazionate de cheltuielile precum onorariile pentru arhitecți, ingineri și consultanți, onorariile pentru consiliere privind durabilitatea economică și de mediu, inclusiv studii de fezabilitate; cheltuieli cu achiziția mijloacelor de transport pentru uz personal şi pentru transport persoane; taxa pe valoarea adăugată, cu excepţia cazului în care aceasta nu se poate recupera în temeiul legislaţiei naţionale privind TVA-ul.</w:t>
      </w:r>
    </w:p>
    <w:p w:rsidR="00891073" w:rsidRPr="00BA615F" w:rsidRDefault="00891073" w:rsidP="00891073">
      <w:pPr>
        <w:adjustRightInd w:val="0"/>
        <w:rPr>
          <w:rFonts w:cs="Calibri"/>
          <w:color w:val="000000"/>
          <w:sz w:val="23"/>
          <w:szCs w:val="23"/>
        </w:rPr>
      </w:pPr>
    </w:p>
    <w:p w:rsidR="00891073" w:rsidRPr="00BA615F" w:rsidRDefault="00891073" w:rsidP="00891073">
      <w:pPr>
        <w:adjustRightInd w:val="0"/>
        <w:rPr>
          <w:rFonts w:cs="Calibri"/>
          <w:color w:val="000000"/>
          <w:sz w:val="23"/>
          <w:szCs w:val="23"/>
        </w:rPr>
      </w:pPr>
      <w:r w:rsidRPr="00BA615F">
        <w:rPr>
          <w:rFonts w:cs="Calibri"/>
          <w:color w:val="000000"/>
          <w:sz w:val="23"/>
          <w:szCs w:val="23"/>
        </w:rPr>
        <w:t xml:space="preserve">(1) 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 </w:t>
      </w:r>
    </w:p>
    <w:p w:rsidR="00891073" w:rsidRPr="00BA615F" w:rsidRDefault="00891073" w:rsidP="00891073">
      <w:pPr>
        <w:adjustRightInd w:val="0"/>
        <w:jc w:val="both"/>
        <w:rPr>
          <w:rFonts w:cs="Calibri"/>
          <w:color w:val="000000"/>
          <w:sz w:val="23"/>
          <w:szCs w:val="23"/>
        </w:rPr>
      </w:pPr>
      <w:r w:rsidRPr="00BA615F">
        <w:rPr>
          <w:rFonts w:cs="Calibri"/>
          <w:i/>
          <w:iCs/>
          <w:color w:val="000000"/>
          <w:sz w:val="23"/>
          <w:szCs w:val="23"/>
        </w:rPr>
        <w:t>În vederea respectării condițiilor de bune practici agricole pentru gestionarea gunoiului de grajd</w:t>
      </w:r>
      <w:r w:rsidRPr="00BA615F">
        <w:rPr>
          <w:rFonts w:cs="Calibri"/>
          <w:color w:val="000000"/>
          <w:sz w:val="23"/>
          <w:szCs w:val="23"/>
        </w:rPr>
        <w:t xml:space="preserve">/ </w:t>
      </w:r>
      <w:r w:rsidRPr="00BA615F">
        <w:rPr>
          <w:rFonts w:cs="Calibri"/>
          <w:i/>
          <w:iCs/>
          <w:color w:val="000000"/>
          <w:sz w:val="23"/>
          <w:szCs w:val="23"/>
        </w:rPr>
        <w:t>dejecțiilor de origine animală este necesar ca fiecare beneficiar care își va propune investiții pe sectorul zootehnic să ţină cont de prevederile Codului de bune practici agricole – Anexa 8 la Ghidul solicitantului, să-și calculeze și să-și prevadă, prin proiect, capacitatea de stocare aferentă a gunoiului de grajd</w:t>
      </w:r>
      <w:r w:rsidRPr="00BA615F">
        <w:rPr>
          <w:rFonts w:cs="Calibri"/>
          <w:color w:val="000000"/>
          <w:sz w:val="23"/>
          <w:szCs w:val="23"/>
        </w:rPr>
        <w:t xml:space="preserve">/ </w:t>
      </w:r>
      <w:r w:rsidRPr="00BA615F">
        <w:rPr>
          <w:rFonts w:cs="Calibri"/>
          <w:i/>
          <w:iCs/>
          <w:color w:val="000000"/>
          <w:sz w:val="23"/>
          <w:szCs w:val="23"/>
        </w:rPr>
        <w:t xml:space="preserve">dejecțiilor de origine animală (în conformitate cu Anexa 7 „Calculator - Cod Bune Practici Agricole”) precum și cantitatea maximă de îngrășăminte cu azot care pot fi aplicate pe terenul agricol. </w:t>
      </w:r>
    </w:p>
    <w:p w:rsidR="00891073" w:rsidRPr="00BA615F" w:rsidRDefault="00891073" w:rsidP="00891073">
      <w:pPr>
        <w:adjustRightInd w:val="0"/>
        <w:jc w:val="both"/>
        <w:rPr>
          <w:rFonts w:cs="Calibri"/>
          <w:color w:val="000000"/>
          <w:sz w:val="23"/>
          <w:szCs w:val="23"/>
        </w:rPr>
      </w:pPr>
      <w:r w:rsidRPr="00BA615F">
        <w:rPr>
          <w:rFonts w:cs="Calibri"/>
          <w:i/>
          <w:iCs/>
          <w:color w:val="000000"/>
          <w:sz w:val="23"/>
          <w:szCs w:val="23"/>
        </w:rPr>
        <w:t xml:space="preserve">Acest calcul se va întocmi prin introducerea datelor specifice în calculatorul de capacitate a platformei de gunoi fila „producție de gunoi” din documentul numit „Calculator - Cod Bune Practici Agricole”. </w:t>
      </w:r>
    </w:p>
    <w:p w:rsidR="00891073" w:rsidRPr="00BA615F" w:rsidRDefault="00891073" w:rsidP="00891073">
      <w:pPr>
        <w:adjustRightInd w:val="0"/>
        <w:jc w:val="both"/>
        <w:rPr>
          <w:rFonts w:cs="Calibri"/>
          <w:color w:val="000000"/>
          <w:sz w:val="23"/>
          <w:szCs w:val="23"/>
        </w:rPr>
      </w:pPr>
      <w:r w:rsidRPr="00BA615F">
        <w:rPr>
          <w:rFonts w:cs="Calibri"/>
          <w:i/>
          <w:iCs/>
          <w:color w:val="000000"/>
          <w:sz w:val="23"/>
          <w:szCs w:val="23"/>
        </w:rPr>
        <w:t xml:space="preserve">În ceea ce privește standardele privind cantitățile maxime de îngrășăminte de azot care pot fi aplicate pe terenul agricol, acestea se vor </w:t>
      </w:r>
      <w:r w:rsidRPr="00BA615F">
        <w:rPr>
          <w:rFonts w:cs="Calibri"/>
          <w:i/>
          <w:iCs/>
          <w:color w:val="000000"/>
          <w:sz w:val="23"/>
          <w:szCs w:val="23"/>
        </w:rPr>
        <w:lastRenderedPageBreak/>
        <w:t xml:space="preserve">calcula prin introducerea datelor specifice în calculatorul privind cantitatea maximă de îngrășăminte care pot fi aplicate pe teren agricol din fila „PMN”. </w:t>
      </w:r>
    </w:p>
    <w:p w:rsidR="00891073" w:rsidRDefault="00891073" w:rsidP="00891073">
      <w:pPr>
        <w:pStyle w:val="Default"/>
        <w:spacing w:line="360" w:lineRule="auto"/>
        <w:jc w:val="both"/>
        <w:rPr>
          <w:i/>
          <w:iCs/>
          <w:sz w:val="23"/>
          <w:szCs w:val="23"/>
        </w:rPr>
      </w:pPr>
      <w:r w:rsidRPr="00BA615F">
        <w:rPr>
          <w:i/>
          <w:iCs/>
          <w:sz w:val="23"/>
          <w:szCs w:val="23"/>
        </w:rPr>
        <w:t>Notă: Zonele în care pot fi introduse datele specifice sunt marcate cu gri în documentul numit „Calculator Cod Bune Practici Agricole” din Anexa 7.</w:t>
      </w:r>
    </w:p>
    <w:p w:rsidR="00891073" w:rsidRPr="00BA615F" w:rsidRDefault="00891073" w:rsidP="00891073">
      <w:pPr>
        <w:adjustRightInd w:val="0"/>
        <w:jc w:val="both"/>
        <w:rPr>
          <w:rFonts w:cs="Calibri"/>
          <w:color w:val="000000"/>
          <w:sz w:val="23"/>
          <w:szCs w:val="23"/>
        </w:rPr>
      </w:pPr>
      <w:r w:rsidRPr="00BA615F">
        <w:rPr>
          <w:rFonts w:cs="Calibri"/>
          <w:i/>
          <w:iCs/>
          <w:color w:val="000000"/>
          <w:sz w:val="23"/>
          <w:szCs w:val="23"/>
        </w:rPr>
        <w:t xml:space="preserve">În funcţie de tipul de platformă aleasă,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 gestionarea adecvată a gunoiului de grajd și a altor dejectii de origine animală, va fi validată la finalul investiţiei prin Nota de constatare, emisă de către Garda Națională de Mediu. </w:t>
      </w:r>
    </w:p>
    <w:p w:rsidR="00891073" w:rsidRDefault="00891073" w:rsidP="00891073">
      <w:pPr>
        <w:pStyle w:val="Default"/>
        <w:spacing w:line="360" w:lineRule="auto"/>
        <w:jc w:val="both"/>
        <w:rPr>
          <w:i/>
          <w:iCs/>
          <w:sz w:val="23"/>
          <w:szCs w:val="23"/>
        </w:rPr>
      </w:pPr>
      <w:r w:rsidRPr="00BA615F">
        <w:rPr>
          <w:i/>
          <w:iCs/>
          <w:sz w:val="23"/>
          <w:szCs w:val="23"/>
        </w:rPr>
        <w:t>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w:t>
      </w:r>
    </w:p>
    <w:p w:rsidR="00891073" w:rsidRPr="00BA615F" w:rsidRDefault="00891073" w:rsidP="00891073">
      <w:pPr>
        <w:adjustRightInd w:val="0"/>
        <w:jc w:val="both"/>
        <w:rPr>
          <w:rFonts w:cs="Calibri"/>
          <w:color w:val="000000"/>
          <w:sz w:val="23"/>
          <w:szCs w:val="23"/>
        </w:rPr>
      </w:pPr>
      <w:r w:rsidRPr="00BA615F">
        <w:rPr>
          <w:rFonts w:cs="Calibri"/>
          <w:i/>
          <w:iCs/>
          <w:color w:val="000000"/>
          <w:sz w:val="23"/>
          <w:szCs w:val="23"/>
        </w:rPr>
        <w:t xml:space="preserve">Termenul limită de conformare la standardul privind nitrații este </w:t>
      </w:r>
      <w:r w:rsidRPr="00BA615F">
        <w:rPr>
          <w:rFonts w:cs="Calibri"/>
          <w:b/>
          <w:bCs/>
          <w:i/>
          <w:iCs/>
          <w:color w:val="000000"/>
          <w:sz w:val="23"/>
          <w:szCs w:val="23"/>
        </w:rPr>
        <w:t xml:space="preserve">12 iunie 2018, </w:t>
      </w:r>
      <w:r w:rsidRPr="00BA615F">
        <w:rPr>
          <w:rFonts w:cs="Calibri"/>
          <w:i/>
          <w:iCs/>
          <w:color w:val="000000"/>
          <w:sz w:val="23"/>
          <w:szCs w:val="23"/>
        </w:rPr>
        <w:t xml:space="preserve">termen până la care se poate depune solicitare de plată pentru acestă cheltuială, după această dată cheltuielile aferente depozitării/ gestionării gunoiului de grajd și a altor dejecții de origine animală nu vor mai fi eligibile pentru finanțare din FEADR. Excepție de la acest termen fac tinerii fermieri care, conform Regulamentului UE 1305, au termen de conformare 24 luni </w:t>
      </w:r>
      <w:r w:rsidRPr="00BA615F">
        <w:rPr>
          <w:rFonts w:cs="Calibri"/>
          <w:b/>
          <w:bCs/>
          <w:i/>
          <w:iCs/>
          <w:color w:val="000000"/>
          <w:sz w:val="23"/>
          <w:szCs w:val="23"/>
        </w:rPr>
        <w:t xml:space="preserve">de la data instalării </w:t>
      </w:r>
      <w:r w:rsidRPr="00BA615F">
        <w:rPr>
          <w:rFonts w:cs="Calibri"/>
          <w:i/>
          <w:iCs/>
          <w:color w:val="000000"/>
          <w:sz w:val="23"/>
          <w:szCs w:val="23"/>
        </w:rPr>
        <w:t xml:space="preserve">ca șef de exploatație pentru prima dată într-o exploatație. </w:t>
      </w:r>
    </w:p>
    <w:p w:rsidR="00891073" w:rsidRPr="00BA615F" w:rsidRDefault="00891073" w:rsidP="00891073">
      <w:pPr>
        <w:adjustRightInd w:val="0"/>
        <w:jc w:val="both"/>
        <w:rPr>
          <w:rFonts w:cs="Calibri"/>
          <w:color w:val="000000"/>
          <w:sz w:val="23"/>
          <w:szCs w:val="23"/>
        </w:rPr>
      </w:pPr>
      <w:r w:rsidRPr="00BA615F">
        <w:rPr>
          <w:rFonts w:cs="Calibri"/>
          <w:i/>
          <w:iCs/>
          <w:color w:val="000000"/>
          <w:sz w:val="23"/>
          <w:szCs w:val="23"/>
        </w:rPr>
        <w:t xml:space="preserve">Termenul de conformare la standardul privind nitrații se referă la finalizarea investiției în cauză (adică depunerea Cererii de plată aferentă investiției de conformare). </w:t>
      </w:r>
    </w:p>
    <w:p w:rsidR="00891073" w:rsidRDefault="00891073" w:rsidP="00891073">
      <w:pPr>
        <w:pStyle w:val="Default"/>
        <w:spacing w:line="360" w:lineRule="auto"/>
        <w:jc w:val="both"/>
        <w:rPr>
          <w:b/>
          <w:bCs/>
          <w:i/>
          <w:iCs/>
          <w:sz w:val="23"/>
          <w:szCs w:val="23"/>
        </w:rPr>
      </w:pPr>
      <w:r w:rsidRPr="00BA615F">
        <w:rPr>
          <w:i/>
          <w:iCs/>
          <w:sz w:val="23"/>
          <w:szCs w:val="23"/>
        </w:rPr>
        <w:t xml:space="preserve">În plus, conform prevederilor PNDR 2014-2020, investițiile de conformare la acest standard nu sunt eligibile pentru exploatațiile agricole existente având între 8-100 UVM </w:t>
      </w:r>
      <w:r w:rsidRPr="00BA615F">
        <w:rPr>
          <w:b/>
          <w:bCs/>
          <w:i/>
          <w:iCs/>
          <w:sz w:val="23"/>
          <w:szCs w:val="23"/>
        </w:rPr>
        <w:t>din UAT desemnate în programul de acțiune anterior (aprobat prin Decizia 21130/DC/14.10.2010) ca fiind Zone Vulnerabile la Nitrați (ZVN) conform Ordinului 1552/743/2008 cu completările și modificările ulterioare (Anexa nr.14).</w:t>
      </w:r>
    </w:p>
    <w:p w:rsidR="00891073" w:rsidRPr="00BA615F" w:rsidRDefault="00891073" w:rsidP="00891073">
      <w:pPr>
        <w:adjustRightInd w:val="0"/>
        <w:jc w:val="both"/>
        <w:rPr>
          <w:rFonts w:cs="Calibri"/>
          <w:color w:val="000000"/>
          <w:sz w:val="23"/>
          <w:szCs w:val="23"/>
        </w:rPr>
      </w:pPr>
      <w:r w:rsidRPr="00BA615F">
        <w:rPr>
          <w:rFonts w:cs="Calibri"/>
          <w:b/>
          <w:bCs/>
          <w:color w:val="000000"/>
          <w:sz w:val="23"/>
          <w:szCs w:val="23"/>
        </w:rPr>
        <w:t xml:space="preserve">ATENȚIE! </w:t>
      </w:r>
      <w:r w:rsidRPr="00BA615F">
        <w:rPr>
          <w:rFonts w:cs="Calibri"/>
          <w:color w:val="000000"/>
          <w:sz w:val="23"/>
          <w:szCs w:val="23"/>
        </w:rPr>
        <w:t xml:space="preserve">Pentru încadrarea în termenele impuse în </w:t>
      </w:r>
      <w:r w:rsidRPr="00BA615F">
        <w:rPr>
          <w:rFonts w:cs="Calibri"/>
          <w:i/>
          <w:iCs/>
          <w:color w:val="000000"/>
          <w:sz w:val="23"/>
          <w:szCs w:val="23"/>
        </w:rPr>
        <w:t xml:space="preserve">Notificarea beneficiarului privind selectarea Cererii de finanțare și semnarea Contractului de finanţare </w:t>
      </w:r>
      <w:r w:rsidRPr="00BA615F">
        <w:rPr>
          <w:rFonts w:cs="Calibri"/>
          <w:b/>
          <w:bCs/>
          <w:color w:val="000000"/>
          <w:sz w:val="23"/>
          <w:szCs w:val="23"/>
        </w:rPr>
        <w:t xml:space="preserve">este necesară, încă de la momentul depunerii Cererii de finanțare, începerea demersurilor pentru obținerea documentelor emise de Agenţia Naţională de Protecţie a Mediului </w:t>
      </w:r>
      <w:r w:rsidRPr="00BA615F">
        <w:rPr>
          <w:rFonts w:cs="Calibri"/>
          <w:color w:val="000000"/>
          <w:sz w:val="23"/>
          <w:szCs w:val="23"/>
        </w:rPr>
        <w:t xml:space="preserve">având în vedere termenul lung de parcurgere a procedurii de evaluare a impactului asupra mediului și a procedurii de evaluare adecvată (dacă ANPM va considera că proiectul impune aceste evaluări). </w:t>
      </w:r>
    </w:p>
    <w:p w:rsidR="00891073" w:rsidRDefault="00891073" w:rsidP="00891073">
      <w:pPr>
        <w:adjustRightInd w:val="0"/>
        <w:rPr>
          <w:rFonts w:cs="Calibri"/>
          <w:color w:val="000000"/>
          <w:sz w:val="23"/>
          <w:szCs w:val="23"/>
        </w:rPr>
      </w:pPr>
    </w:p>
    <w:p w:rsidR="00891073" w:rsidRPr="00BA615F" w:rsidRDefault="00891073" w:rsidP="00891073">
      <w:pPr>
        <w:adjustRightInd w:val="0"/>
        <w:rPr>
          <w:rFonts w:cs="Calibri"/>
          <w:color w:val="000000"/>
          <w:sz w:val="23"/>
          <w:szCs w:val="23"/>
        </w:rPr>
      </w:pPr>
      <w:r w:rsidRPr="00BA615F">
        <w:rPr>
          <w:rFonts w:cs="Calibri"/>
          <w:color w:val="000000"/>
          <w:sz w:val="23"/>
          <w:szCs w:val="23"/>
        </w:rPr>
        <w:t xml:space="preserve">(2) Investiții în înființarea, extinderea şi/ sau modernizarea fermelor vegetale, inclusiv capacități de stocare, condiționare, sortare, ambalare a producției vegetale pentru creșterea valorii adăugate a produselor; </w:t>
      </w:r>
    </w:p>
    <w:p w:rsidR="00891073" w:rsidRPr="00BA615F" w:rsidRDefault="00891073" w:rsidP="00891073">
      <w:pPr>
        <w:adjustRightInd w:val="0"/>
        <w:rPr>
          <w:rFonts w:cs="Calibri"/>
          <w:color w:val="000000"/>
          <w:sz w:val="23"/>
          <w:szCs w:val="23"/>
        </w:rPr>
      </w:pPr>
    </w:p>
    <w:p w:rsidR="00891073" w:rsidRPr="00BA615F" w:rsidRDefault="00891073" w:rsidP="00891073">
      <w:pPr>
        <w:adjustRightInd w:val="0"/>
        <w:rPr>
          <w:rFonts w:cs="Calibri"/>
          <w:color w:val="000000"/>
          <w:sz w:val="23"/>
          <w:szCs w:val="23"/>
        </w:rPr>
      </w:pPr>
      <w:r w:rsidRPr="00BA615F">
        <w:rPr>
          <w:rFonts w:cs="Calibri"/>
          <w:b/>
          <w:bCs/>
          <w:color w:val="000000"/>
          <w:sz w:val="23"/>
          <w:szCs w:val="23"/>
        </w:rPr>
        <w:t xml:space="preserve">ATENȚIE! </w:t>
      </w:r>
      <w:r w:rsidRPr="00BA615F">
        <w:rPr>
          <w:rFonts w:cs="Calibri"/>
          <w:i/>
          <w:iCs/>
          <w:color w:val="000000"/>
          <w:sz w:val="23"/>
          <w:szCs w:val="23"/>
        </w:rPr>
        <w:t xml:space="preserve">Totodată, peste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 </w:t>
      </w:r>
    </w:p>
    <w:p w:rsidR="00891073" w:rsidRDefault="00891073" w:rsidP="00891073">
      <w:pPr>
        <w:pStyle w:val="Default"/>
        <w:spacing w:line="360" w:lineRule="auto"/>
        <w:rPr>
          <w:i/>
          <w:iCs/>
          <w:sz w:val="23"/>
          <w:szCs w:val="23"/>
        </w:rPr>
      </w:pPr>
      <w:r w:rsidRPr="00BA615F">
        <w:rPr>
          <w:i/>
          <w:iCs/>
          <w:sz w:val="23"/>
          <w:szCs w:val="23"/>
        </w:rPr>
        <w:t>Investițiile în depozitarea și/ sau condiționarea produselor agricole primare reprezintă parte/ componentă a producției agricole primare.</w:t>
      </w:r>
    </w:p>
    <w:p w:rsidR="00891073" w:rsidRPr="00BA615F" w:rsidRDefault="00891073" w:rsidP="00891073">
      <w:pPr>
        <w:adjustRightInd w:val="0"/>
        <w:rPr>
          <w:rFonts w:cs="Calibri"/>
          <w:color w:val="000000"/>
          <w:sz w:val="24"/>
          <w:szCs w:val="24"/>
        </w:rPr>
      </w:pPr>
    </w:p>
    <w:p w:rsidR="00891073" w:rsidRPr="00BA615F" w:rsidRDefault="00891073" w:rsidP="00891073">
      <w:pPr>
        <w:adjustRightInd w:val="0"/>
        <w:spacing w:after="12"/>
        <w:jc w:val="both"/>
        <w:rPr>
          <w:rFonts w:cs="Calibri"/>
          <w:color w:val="000000"/>
          <w:sz w:val="23"/>
          <w:szCs w:val="23"/>
        </w:rPr>
      </w:pPr>
      <w:r w:rsidRPr="00BA615F">
        <w:rPr>
          <w:rFonts w:cs="Calibri"/>
          <w:color w:val="000000"/>
          <w:sz w:val="23"/>
          <w:szCs w:val="23"/>
        </w:rPr>
        <w:t xml:space="preserve">(3) Investiţii în înfiinţarea/ înlocuirea plantaţiilor pentru strugurii de masă şi alte culturi perene; </w:t>
      </w:r>
    </w:p>
    <w:p w:rsidR="00891073" w:rsidRPr="00BA615F" w:rsidRDefault="00891073" w:rsidP="00891073">
      <w:pPr>
        <w:adjustRightInd w:val="0"/>
        <w:spacing w:after="12"/>
        <w:jc w:val="both"/>
        <w:rPr>
          <w:rFonts w:cs="Calibri"/>
          <w:color w:val="000000"/>
          <w:sz w:val="23"/>
          <w:szCs w:val="23"/>
        </w:rPr>
      </w:pPr>
      <w:r w:rsidRPr="00BA615F">
        <w:rPr>
          <w:rFonts w:cs="Calibri"/>
          <w:color w:val="000000"/>
          <w:sz w:val="23"/>
          <w:szCs w:val="23"/>
        </w:rPr>
        <w:t xml:space="preserve">(4) 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noul standard a devenit obligatoriu pentru exploatație; </w:t>
      </w:r>
    </w:p>
    <w:p w:rsidR="00891073" w:rsidRPr="00BA615F" w:rsidRDefault="00891073" w:rsidP="00891073">
      <w:pPr>
        <w:adjustRightInd w:val="0"/>
        <w:spacing w:after="12"/>
        <w:jc w:val="both"/>
        <w:rPr>
          <w:rFonts w:cs="Calibri"/>
          <w:color w:val="000000"/>
          <w:sz w:val="23"/>
          <w:szCs w:val="23"/>
        </w:rPr>
      </w:pPr>
      <w:r w:rsidRPr="00BA615F">
        <w:rPr>
          <w:rFonts w:cs="Calibri"/>
          <w:color w:val="000000"/>
          <w:sz w:val="23"/>
          <w:szCs w:val="23"/>
        </w:rPr>
        <w:t xml:space="preserve">(5) Înființarea şi/ sau modernizarea căilor de acces în cadrul fermei, inclusiv utilităţi şi racordări; </w:t>
      </w:r>
    </w:p>
    <w:p w:rsidR="00891073" w:rsidRPr="00BA615F" w:rsidRDefault="00891073" w:rsidP="00891073">
      <w:pPr>
        <w:adjustRightInd w:val="0"/>
        <w:jc w:val="both"/>
        <w:rPr>
          <w:rFonts w:cs="Calibri"/>
          <w:color w:val="000000"/>
          <w:sz w:val="23"/>
          <w:szCs w:val="23"/>
        </w:rPr>
      </w:pPr>
      <w:r w:rsidRPr="00BA615F">
        <w:rPr>
          <w:rFonts w:cs="Calibri"/>
          <w:color w:val="000000"/>
          <w:sz w:val="23"/>
          <w:szCs w:val="23"/>
        </w:rPr>
        <w:t>(6) Investiții în procesarea produselor agricole la nivel de fermă, precum și investiții în vederea comercializării (precum magazinele</w:t>
      </w:r>
      <w:r>
        <w:rPr>
          <w:rFonts w:cs="Calibri"/>
          <w:color w:val="000000"/>
          <w:sz w:val="23"/>
          <w:szCs w:val="23"/>
        </w:rPr>
        <w:t xml:space="preserve"> la poarta fermei sau rulotele </w:t>
      </w:r>
      <w:r w:rsidRPr="00BA615F">
        <w:rPr>
          <w:rFonts w:cs="Calibri"/>
          <w:color w:val="000000"/>
          <w:sz w:val="23"/>
          <w:szCs w:val="23"/>
        </w:rPr>
        <w:t xml:space="preserve">alimentare, inclusiv autorulotele alimentare prin care vor fi comercializate exclusiv propriile produse agricole). Investițiile de procesare la nivelul fermei vor fi realizate doar împreună cu investițiile în înființarea/ modernizarea/ dezvoltarea fermei (considerate ca fiind proiecte ce vizează un lanț alimentar integrat și adăugarea de plus valoare la nivel de fermă). </w:t>
      </w:r>
    </w:p>
    <w:p w:rsidR="00891073" w:rsidRDefault="00891073" w:rsidP="00891073">
      <w:pPr>
        <w:adjustRightInd w:val="0"/>
        <w:rPr>
          <w:rFonts w:cs="Calibri"/>
          <w:b/>
          <w:bCs/>
          <w:color w:val="000000"/>
          <w:sz w:val="23"/>
          <w:szCs w:val="23"/>
        </w:rPr>
      </w:pPr>
    </w:p>
    <w:p w:rsidR="00891073" w:rsidRPr="00BA615F" w:rsidRDefault="00891073" w:rsidP="00891073">
      <w:pPr>
        <w:adjustRightInd w:val="0"/>
        <w:jc w:val="both"/>
        <w:rPr>
          <w:rFonts w:cs="Calibri"/>
          <w:color w:val="000000"/>
          <w:sz w:val="23"/>
          <w:szCs w:val="23"/>
        </w:rPr>
      </w:pPr>
      <w:r w:rsidRPr="00BA615F">
        <w:rPr>
          <w:rFonts w:cs="Calibri"/>
          <w:b/>
          <w:bCs/>
          <w:color w:val="000000"/>
          <w:sz w:val="23"/>
          <w:szCs w:val="23"/>
        </w:rPr>
        <w:t xml:space="preserve">ATENȚIE! </w:t>
      </w:r>
      <w:r w:rsidRPr="00BA615F">
        <w:rPr>
          <w:rFonts w:cs="Calibri"/>
          <w:i/>
          <w:iCs/>
          <w:color w:val="000000"/>
          <w:sz w:val="23"/>
          <w:szCs w:val="23"/>
        </w:rPr>
        <w:t xml:space="preserve">Proiectele care vizează și investiții de procesare/ comercializare produse agricole, vor conține, ca și componentă majoritară, investiția în producția agricolă primară respectiv &gt;50% din valoarea eligibilă a proiectului. </w:t>
      </w:r>
    </w:p>
    <w:p w:rsidR="00891073" w:rsidRPr="00BA615F" w:rsidRDefault="00891073" w:rsidP="00891073">
      <w:pPr>
        <w:adjustRightInd w:val="0"/>
        <w:jc w:val="both"/>
        <w:rPr>
          <w:rFonts w:cs="Calibri"/>
          <w:color w:val="000000"/>
          <w:sz w:val="23"/>
          <w:szCs w:val="23"/>
        </w:rPr>
      </w:pPr>
      <w:r w:rsidRPr="00BA615F">
        <w:rPr>
          <w:rFonts w:cs="Calibri"/>
          <w:i/>
          <w:iCs/>
          <w:color w:val="000000"/>
          <w:sz w:val="23"/>
          <w:szCs w:val="23"/>
        </w:rPr>
        <w:t xml:space="preserve">Totodată, peste 70% din produsele agricole primare supuse procesării, ca materie primă de bază, trebuie să provină din exploatația agricolă proprie. Astfel, într-o proporție de până la 30% pot fi procesate (prelucrate) și produse agricole care nu provin din propria exploatație agricolă (fermă) vegetală, zootehnică sau mixtă. </w:t>
      </w:r>
    </w:p>
    <w:p w:rsidR="00891073" w:rsidRPr="00BA615F" w:rsidRDefault="00891073" w:rsidP="00891073">
      <w:pPr>
        <w:adjustRightInd w:val="0"/>
        <w:jc w:val="both"/>
        <w:rPr>
          <w:rFonts w:cs="Calibri"/>
          <w:color w:val="000000"/>
          <w:sz w:val="23"/>
          <w:szCs w:val="23"/>
        </w:rPr>
      </w:pPr>
      <w:r w:rsidRPr="00BA615F">
        <w:rPr>
          <w:rFonts w:cs="Calibri"/>
          <w:b/>
          <w:bCs/>
          <w:color w:val="000000"/>
          <w:sz w:val="23"/>
          <w:szCs w:val="23"/>
        </w:rPr>
        <w:t xml:space="preserve">Atentie! </w:t>
      </w:r>
      <w:r w:rsidRPr="00BA615F">
        <w:rPr>
          <w:rFonts w:cs="Calibri"/>
          <w:i/>
          <w:iCs/>
          <w:color w:val="000000"/>
          <w:sz w:val="23"/>
          <w:szCs w:val="23"/>
        </w:rPr>
        <w:t xml:space="preserve">Investițiile în depozitarea și/ sau condiționarea produselor agricole procesate (rezultate din procesul de procesare) reprezintă parte componentă a investiției în procesarea produselor agricole. </w:t>
      </w:r>
    </w:p>
    <w:p w:rsidR="00891073" w:rsidRDefault="00891073" w:rsidP="00891073">
      <w:pPr>
        <w:pStyle w:val="Default"/>
        <w:spacing w:line="360" w:lineRule="auto"/>
        <w:jc w:val="both"/>
        <w:rPr>
          <w:b/>
          <w:bCs/>
          <w:i/>
          <w:iCs/>
          <w:sz w:val="23"/>
          <w:szCs w:val="23"/>
        </w:rPr>
      </w:pPr>
      <w:r w:rsidRPr="00BA615F">
        <w:rPr>
          <w:b/>
          <w:bCs/>
          <w:i/>
          <w:iCs/>
          <w:sz w:val="23"/>
          <w:szCs w:val="23"/>
        </w:rPr>
        <w:t>Dacă aceste condiții nu sunt îndeplinite, investițiile în componenta de procesare vor face obiectul unui proiect finanțabil prin submăsura 4.2. „Sprijin pentru investiții în procesarea/ marketingul produselor agricole”.</w:t>
      </w:r>
    </w:p>
    <w:p w:rsidR="00891073" w:rsidRPr="00BA615F" w:rsidRDefault="00891073" w:rsidP="00891073">
      <w:pPr>
        <w:adjustRightInd w:val="0"/>
        <w:jc w:val="both"/>
        <w:rPr>
          <w:rFonts w:cs="Calibri"/>
          <w:color w:val="000000"/>
          <w:sz w:val="23"/>
          <w:szCs w:val="23"/>
        </w:rPr>
      </w:pPr>
      <w:r w:rsidRPr="00BA615F">
        <w:rPr>
          <w:rFonts w:cs="Calibri"/>
          <w:b/>
          <w:bCs/>
          <w:color w:val="000000"/>
          <w:sz w:val="23"/>
          <w:szCs w:val="23"/>
        </w:rPr>
        <w:t xml:space="preserve">Atentie! </w:t>
      </w:r>
      <w:r w:rsidRPr="00BA615F">
        <w:rPr>
          <w:rFonts w:cs="Calibri"/>
          <w:i/>
          <w:iCs/>
          <w:color w:val="000000"/>
          <w:sz w:val="23"/>
          <w:szCs w:val="23"/>
        </w:rPr>
        <w:t xml:space="preserve">În cazul fermelor vegetale care produc și nutrețuri/ furaje combinate în vederea comercializării, obținerea furajelor reprezintă procesare. În cazul fermelor mixte/ zootehnice care obțin nutrețuri/ furaje combinate în vederea furajării animalelor din cadrul exploatației, investiția care prevede tehnologia de obținere a furajelor, face parte din fluxul tehnologic de creștere a animalelor și este asimilată producției agricole primare. </w:t>
      </w:r>
    </w:p>
    <w:p w:rsidR="00891073" w:rsidRPr="00BA615F" w:rsidRDefault="00891073" w:rsidP="00891073">
      <w:pPr>
        <w:adjustRightInd w:val="0"/>
        <w:jc w:val="both"/>
        <w:rPr>
          <w:rFonts w:cs="Calibri"/>
          <w:color w:val="000000"/>
          <w:sz w:val="23"/>
          <w:szCs w:val="23"/>
        </w:rPr>
      </w:pPr>
      <w:r w:rsidRPr="00BA615F">
        <w:rPr>
          <w:rFonts w:cs="Calibri"/>
          <w:color w:val="000000"/>
          <w:sz w:val="23"/>
          <w:szCs w:val="23"/>
        </w:rPr>
        <w:t xml:space="preserve">(7) Investiții în înființarea şi/ sau modernizarea instalaţiilor pentru irigaţii în cadrul fermei, inclusiv facilități de stocare a apei la nivel de fermă, cu condiția ca acestea să reprezinte o componentă secundară într-un proiect de investiții la nivel de fermă; </w:t>
      </w:r>
    </w:p>
    <w:p w:rsidR="00891073" w:rsidRPr="00BA615F" w:rsidRDefault="00891073" w:rsidP="00891073">
      <w:pPr>
        <w:adjustRightInd w:val="0"/>
        <w:jc w:val="both"/>
        <w:rPr>
          <w:rFonts w:cs="Calibri"/>
          <w:color w:val="000000"/>
          <w:sz w:val="23"/>
          <w:szCs w:val="23"/>
        </w:rPr>
      </w:pPr>
      <w:r w:rsidRPr="00BA615F">
        <w:rPr>
          <w:rFonts w:cs="Calibri"/>
          <w:color w:val="000000"/>
          <w:sz w:val="23"/>
          <w:szCs w:val="23"/>
        </w:rPr>
        <w:t xml:space="preserve">(8) 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 </w:t>
      </w:r>
    </w:p>
    <w:p w:rsidR="00891073" w:rsidRPr="00BA615F" w:rsidRDefault="00891073" w:rsidP="00891073">
      <w:pPr>
        <w:adjustRightInd w:val="0"/>
        <w:jc w:val="both"/>
        <w:rPr>
          <w:rFonts w:cs="Calibri"/>
          <w:color w:val="000000"/>
          <w:sz w:val="23"/>
          <w:szCs w:val="23"/>
        </w:rPr>
      </w:pPr>
      <w:r w:rsidRPr="00BA615F">
        <w:rPr>
          <w:rFonts w:cs="Calibri"/>
          <w:color w:val="000000"/>
          <w:sz w:val="23"/>
          <w:szCs w:val="23"/>
        </w:rPr>
        <w:t xml:space="preserve">(9) Investiții în instalații pentru producerea de energie electrică și/ sau termică, prin utilizarea biomasei (din deșeuri/ produse secundare rezultate din activitatea agricolă și/ sau forestieră atât din ferma proprie cât și din afara fermei), ca şi componentă secundară în cadrul unui proiect de investiţii, iar energia obținută va fi destinată exclusiv consumului propriu; </w:t>
      </w:r>
    </w:p>
    <w:p w:rsidR="00891073" w:rsidRDefault="00891073" w:rsidP="00891073">
      <w:pPr>
        <w:pStyle w:val="Default"/>
        <w:spacing w:line="360" w:lineRule="auto"/>
        <w:jc w:val="both"/>
        <w:rPr>
          <w:sz w:val="23"/>
          <w:szCs w:val="23"/>
        </w:rPr>
      </w:pPr>
      <w:r w:rsidRPr="00BA615F">
        <w:rPr>
          <w:sz w:val="23"/>
          <w:szCs w:val="23"/>
        </w:rPr>
        <w:lastRenderedPageBreak/>
        <w:t>(10) Investiții necorporale: achiziționarea sau dezvoltarea de software și achiziționarea de brevete, licențe, drepturi de autor, mărci în conformitate cu la art. 45 (2) (d) din Reg. UE 1305/2013;</w:t>
      </w:r>
    </w:p>
    <w:p w:rsidR="00891073" w:rsidRPr="00BA615F" w:rsidRDefault="00891073" w:rsidP="00891073">
      <w:pPr>
        <w:adjustRightInd w:val="0"/>
        <w:jc w:val="both"/>
        <w:rPr>
          <w:rFonts w:cs="Calibri"/>
          <w:color w:val="000000"/>
          <w:sz w:val="23"/>
          <w:szCs w:val="23"/>
        </w:rPr>
      </w:pPr>
      <w:r w:rsidRPr="00BA615F">
        <w:rPr>
          <w:rFonts w:cs="Calibri"/>
          <w:i/>
          <w:iCs/>
          <w:color w:val="000000"/>
          <w:sz w:val="23"/>
          <w:szCs w:val="23"/>
        </w:rPr>
        <w:t xml:space="preserve">În categoria instalațiilor pentru producerea de energie electrică și/ sau termică, prin utilizarea biomasei se încadrează și instalațiile de obținere a biogazului, cu condiția ca acesta să fie destinat exclusiv consumului propriu. </w:t>
      </w:r>
    </w:p>
    <w:p w:rsidR="00891073" w:rsidRDefault="00891073" w:rsidP="00891073">
      <w:pPr>
        <w:pStyle w:val="Default"/>
        <w:spacing w:line="360" w:lineRule="auto"/>
        <w:jc w:val="both"/>
        <w:rPr>
          <w:i/>
          <w:iCs/>
          <w:sz w:val="23"/>
          <w:szCs w:val="23"/>
        </w:rPr>
      </w:pPr>
      <w:r w:rsidRPr="00BA615F">
        <w:rPr>
          <w:i/>
          <w:iCs/>
          <w:sz w:val="23"/>
          <w:szCs w:val="23"/>
        </w:rPr>
        <w:t>Criteriul se consideră îndeplinit prin verificarea însuşirii Declaraţiei F şi în baza corelării informaţiilor din Studiul de fezabilitate, cu cele din documentele emise de instituţiile publice şi prezentate la momentul contractării (APM şi GNM, DSP, DSVSA judeţene), precum şi cu cele din Certificatul de Urbanism. Nota de constatare emisă de GNM va viza unitatea de producţie care se modernizează.</w:t>
      </w:r>
    </w:p>
    <w:p w:rsidR="00891073" w:rsidRPr="00BA615F" w:rsidRDefault="00891073" w:rsidP="00891073">
      <w:pPr>
        <w:adjustRightInd w:val="0"/>
        <w:rPr>
          <w:rFonts w:ascii="Wingdings" w:hAnsi="Wingdings" w:cs="Wingdings"/>
          <w:color w:val="000000"/>
          <w:sz w:val="24"/>
          <w:szCs w:val="24"/>
        </w:rPr>
      </w:pPr>
    </w:p>
    <w:p w:rsidR="00891073" w:rsidRPr="00BA615F" w:rsidRDefault="00891073" w:rsidP="00891073">
      <w:pPr>
        <w:adjustRightInd w:val="0"/>
        <w:rPr>
          <w:rFonts w:cs="Calibri"/>
          <w:color w:val="000000"/>
          <w:sz w:val="23"/>
          <w:szCs w:val="23"/>
        </w:rPr>
      </w:pPr>
      <w:r w:rsidRPr="00446FAB">
        <w:rPr>
          <w:rFonts w:asciiTheme="minorHAnsi" w:hAnsiTheme="minorHAnsi" w:cstheme="minorHAnsi"/>
          <w:b/>
          <w:color w:val="000000"/>
        </w:rPr>
        <w:t>Referitor la aspectul ca, s</w:t>
      </w:r>
      <w:r w:rsidRPr="00446FAB">
        <w:rPr>
          <w:rFonts w:cs="Calibri"/>
          <w:b/>
          <w:bCs/>
          <w:color w:val="000000"/>
          <w:sz w:val="23"/>
          <w:szCs w:val="23"/>
        </w:rPr>
        <w:t>olicitantul</w:t>
      </w:r>
      <w:r w:rsidRPr="00BA615F">
        <w:rPr>
          <w:rFonts w:cs="Calibri"/>
          <w:b/>
          <w:bCs/>
          <w:color w:val="000000"/>
          <w:sz w:val="23"/>
          <w:szCs w:val="23"/>
        </w:rPr>
        <w:t xml:space="preserve"> trebuie să demonstreze asigurarea cofinanțării investiției; </w:t>
      </w:r>
    </w:p>
    <w:p w:rsidR="00891073" w:rsidRPr="00BA615F" w:rsidRDefault="00891073" w:rsidP="00891073">
      <w:pPr>
        <w:adjustRightInd w:val="0"/>
        <w:jc w:val="both"/>
        <w:rPr>
          <w:rFonts w:cs="Calibri"/>
          <w:color w:val="000000"/>
          <w:sz w:val="23"/>
          <w:szCs w:val="23"/>
        </w:rPr>
      </w:pPr>
      <w:r w:rsidRPr="00BA615F">
        <w:rPr>
          <w:rFonts w:cs="Calibri"/>
          <w:color w:val="000000"/>
          <w:sz w:val="23"/>
          <w:szCs w:val="23"/>
        </w:rPr>
        <w:t xml:space="preserve">Criteriul se consideră îndeplinit prin verificarea însuşirii Declaraţiei F şi în baza corelării informaţiilor din Studiul de fezabilitate, buget indicativ rezultat în urma evaluării şi ulterior, prin verificarea documentului 8 prezentat în etapa de contractare. </w:t>
      </w:r>
    </w:p>
    <w:p w:rsidR="00891073" w:rsidRPr="00860577" w:rsidRDefault="00891073" w:rsidP="00891073">
      <w:pPr>
        <w:pStyle w:val="Default"/>
        <w:spacing w:line="360" w:lineRule="auto"/>
        <w:jc w:val="both"/>
        <w:rPr>
          <w:sz w:val="23"/>
          <w:szCs w:val="23"/>
        </w:rPr>
      </w:pPr>
      <w:r w:rsidRPr="00BA615F">
        <w:rPr>
          <w:sz w:val="23"/>
          <w:szCs w:val="23"/>
        </w:rPr>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 contractul de credit. Prin urmare, în vederea semnării contractului, se va prezenta extrasul de cont/ contractul de credit pentru diferența menționată.</w:t>
      </w:r>
    </w:p>
    <w:p w:rsidR="00891073" w:rsidRPr="00BA615F" w:rsidRDefault="00891073" w:rsidP="00891073">
      <w:pPr>
        <w:adjustRightInd w:val="0"/>
        <w:rPr>
          <w:rFonts w:cs="Calibri"/>
          <w:color w:val="000000"/>
          <w:sz w:val="23"/>
          <w:szCs w:val="23"/>
        </w:rPr>
      </w:pPr>
      <w:r w:rsidRPr="00446FAB">
        <w:rPr>
          <w:rFonts w:asciiTheme="minorHAnsi" w:hAnsiTheme="minorHAnsi" w:cstheme="minorHAnsi"/>
          <w:b/>
          <w:color w:val="000000"/>
        </w:rPr>
        <w:t xml:space="preserve">Referitor </w:t>
      </w:r>
      <w:r w:rsidRPr="00BA615F">
        <w:rPr>
          <w:rFonts w:cs="Calibri"/>
          <w:b/>
          <w:bCs/>
          <w:color w:val="000000"/>
          <w:sz w:val="23"/>
          <w:szCs w:val="23"/>
        </w:rPr>
        <w:t xml:space="preserve">Viabilitatea economică a investiției trebuie să fie demonstrată în baza documentatiei tehnico-economice; </w:t>
      </w:r>
    </w:p>
    <w:p w:rsidR="00891073" w:rsidRDefault="00891073" w:rsidP="00891073">
      <w:pPr>
        <w:pStyle w:val="Default"/>
        <w:spacing w:line="360" w:lineRule="auto"/>
        <w:rPr>
          <w:sz w:val="23"/>
          <w:szCs w:val="23"/>
        </w:rPr>
      </w:pPr>
      <w:r w:rsidRPr="00BA615F">
        <w:rPr>
          <w:sz w:val="23"/>
          <w:szCs w:val="23"/>
        </w:rPr>
        <w:t>Se verifică îndeplinirea cumulată a următoarelor condiţii</w:t>
      </w:r>
    </w:p>
    <w:tbl>
      <w:tblPr>
        <w:tblStyle w:val="TableGrid"/>
        <w:tblW w:w="0" w:type="auto"/>
        <w:tblLook w:val="04A0" w:firstRow="1" w:lastRow="0" w:firstColumn="1" w:lastColumn="0" w:noHBand="0" w:noVBand="1"/>
      </w:tblPr>
      <w:tblGrid>
        <w:gridCol w:w="9630"/>
      </w:tblGrid>
      <w:tr w:rsidR="00891073" w:rsidTr="00314596">
        <w:tc>
          <w:tcPr>
            <w:tcW w:w="9630" w:type="dxa"/>
          </w:tcPr>
          <w:p w:rsidR="00891073" w:rsidRPr="00BA615F" w:rsidRDefault="00891073" w:rsidP="00314596">
            <w:pPr>
              <w:autoSpaceDE w:val="0"/>
              <w:autoSpaceDN w:val="0"/>
              <w:adjustRightInd w:val="0"/>
              <w:rPr>
                <w:rFonts w:cs="Calibri"/>
                <w:color w:val="000000"/>
                <w:sz w:val="24"/>
                <w:szCs w:val="24"/>
              </w:rPr>
            </w:pPr>
          </w:p>
          <w:p w:rsidR="00891073" w:rsidRPr="00BA615F" w:rsidRDefault="00891073" w:rsidP="00314596">
            <w:pPr>
              <w:autoSpaceDE w:val="0"/>
              <w:autoSpaceDN w:val="0"/>
              <w:adjustRightInd w:val="0"/>
              <w:rPr>
                <w:rFonts w:cs="Calibri"/>
                <w:color w:val="000000"/>
                <w:sz w:val="23"/>
                <w:szCs w:val="23"/>
              </w:rPr>
            </w:pPr>
            <w:r w:rsidRPr="00BA615F">
              <w:rPr>
                <w:rFonts w:cs="Calibri"/>
                <w:color w:val="000000"/>
                <w:sz w:val="23"/>
                <w:szCs w:val="23"/>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(formularele 200 şi/ sau 221 însotite de Anexe). Excepţie fac solicitanţii a căror activitate a fost afectată de calamităţi naturale şi cei care nu au înregistrat venituri din exploatare. Pentru solicitanţii a căror activitate a fost afectată de calamitate se vor ataşa documente care demonstrează situaţia de calamitate. </w:t>
            </w:r>
          </w:p>
          <w:p w:rsidR="00891073" w:rsidRPr="00BA615F" w:rsidRDefault="00891073" w:rsidP="00314596">
            <w:pPr>
              <w:autoSpaceDE w:val="0"/>
              <w:autoSpaceDN w:val="0"/>
              <w:adjustRightInd w:val="0"/>
              <w:rPr>
                <w:rFonts w:cs="Calibri"/>
                <w:color w:val="000000"/>
                <w:sz w:val="23"/>
                <w:szCs w:val="23"/>
              </w:rPr>
            </w:pPr>
            <w:r w:rsidRPr="00BA615F">
              <w:rPr>
                <w:rFonts w:ascii="Wingdings" w:hAnsi="Wingdings" w:cs="Wingdings"/>
                <w:color w:val="000000"/>
                <w:sz w:val="23"/>
                <w:szCs w:val="23"/>
              </w:rPr>
              <w:t></w:t>
            </w:r>
            <w:r w:rsidRPr="00BA615F">
              <w:rPr>
                <w:rFonts w:ascii="Wingdings" w:hAnsi="Wingdings" w:cs="Wingdings"/>
                <w:color w:val="000000"/>
                <w:sz w:val="23"/>
                <w:szCs w:val="23"/>
              </w:rPr>
              <w:t></w:t>
            </w:r>
            <w:r w:rsidRPr="00BA615F">
              <w:rPr>
                <w:rFonts w:cs="Calibri"/>
                <w:color w:val="000000"/>
                <w:sz w:val="23"/>
                <w:szCs w:val="23"/>
              </w:rPr>
              <w:t xml:space="preserve">În cazul în care anul precedent depunerii Cererii de finanțare este anul înfiinţării, nu se analizează rezultatul operaţional, care poate fi negativ. </w:t>
            </w:r>
          </w:p>
          <w:p w:rsidR="00891073" w:rsidRDefault="00891073" w:rsidP="00314596">
            <w:pPr>
              <w:pStyle w:val="Default"/>
              <w:spacing w:line="360" w:lineRule="auto"/>
              <w:rPr>
                <w:sz w:val="22"/>
                <w:szCs w:val="22"/>
              </w:rPr>
            </w:pPr>
          </w:p>
        </w:tc>
      </w:tr>
    </w:tbl>
    <w:p w:rsidR="00891073" w:rsidRDefault="00891073" w:rsidP="00891073">
      <w:pPr>
        <w:pStyle w:val="Default"/>
        <w:spacing w:line="360" w:lineRule="auto"/>
        <w:rPr>
          <w:sz w:val="22"/>
          <w:szCs w:val="22"/>
        </w:rPr>
      </w:pPr>
    </w:p>
    <w:p w:rsidR="00891073" w:rsidRPr="00746516" w:rsidRDefault="00891073" w:rsidP="00891073">
      <w:pPr>
        <w:adjustRightInd w:val="0"/>
        <w:rPr>
          <w:rFonts w:cs="Calibri"/>
          <w:color w:val="000000"/>
          <w:sz w:val="23"/>
          <w:szCs w:val="23"/>
        </w:rPr>
      </w:pPr>
      <w:r w:rsidRPr="00746516">
        <w:rPr>
          <w:rFonts w:cs="Calibri"/>
          <w:color w:val="000000"/>
          <w:sz w:val="23"/>
          <w:szCs w:val="23"/>
        </w:rPr>
        <w:t xml:space="preserve">Indicatorii economico-financiari trebuie să se încadreze în limitele menţionate în cadrul secțiunii economice. </w:t>
      </w:r>
    </w:p>
    <w:p w:rsidR="00891073" w:rsidRPr="00746516" w:rsidRDefault="00891073" w:rsidP="00891073">
      <w:pPr>
        <w:adjustRightInd w:val="0"/>
        <w:rPr>
          <w:rFonts w:cs="Calibri"/>
          <w:color w:val="000000"/>
          <w:sz w:val="23"/>
          <w:szCs w:val="23"/>
        </w:rPr>
      </w:pPr>
      <w:r w:rsidRPr="00446FAB">
        <w:rPr>
          <w:rFonts w:asciiTheme="minorHAnsi" w:hAnsiTheme="minorHAnsi" w:cstheme="minorHAnsi"/>
          <w:b/>
          <w:color w:val="000000"/>
        </w:rPr>
        <w:lastRenderedPageBreak/>
        <w:t>Referitor la aspectul ca</w:t>
      </w:r>
      <w:r>
        <w:rPr>
          <w:rFonts w:cs="Calibri"/>
          <w:b/>
          <w:bCs/>
          <w:color w:val="000000"/>
          <w:sz w:val="23"/>
          <w:szCs w:val="23"/>
        </w:rPr>
        <w:t xml:space="preserve">, </w:t>
      </w:r>
      <w:r w:rsidRPr="00746516">
        <w:rPr>
          <w:rFonts w:cs="Calibri"/>
          <w:b/>
          <w:bCs/>
          <w:color w:val="000000"/>
          <w:sz w:val="23"/>
          <w:szCs w:val="23"/>
        </w:rPr>
        <w:t xml:space="preserve">Investiția va fi precedată de o evaluare a impactului preconizat asupra mediului dacă aceasta poate avea efecte negative asupra mediului, în conformitate cu legislația în vigoare menționată în cap. 8.1; </w:t>
      </w:r>
    </w:p>
    <w:p w:rsidR="00891073" w:rsidRPr="00746516" w:rsidRDefault="00891073" w:rsidP="00891073">
      <w:pPr>
        <w:adjustRightInd w:val="0"/>
        <w:rPr>
          <w:rFonts w:cs="Calibri"/>
          <w:color w:val="000000"/>
          <w:sz w:val="23"/>
          <w:szCs w:val="23"/>
        </w:rPr>
      </w:pPr>
      <w:r w:rsidRPr="00746516">
        <w:rPr>
          <w:rFonts w:cs="Calibri"/>
          <w:i/>
          <w:iCs/>
          <w:color w:val="000000"/>
          <w:sz w:val="23"/>
          <w:szCs w:val="23"/>
        </w:rPr>
        <w:t xml:space="preserve">Criteriul se consideră îndeplinit prin verificarea însuşirii Declaraţiei F şi în baza corelării informaţiilor din Studiul de fezabilitate, cu cele din Certificatul de Urbanism şi ulterior, cu cele din documentul emis de Agenţia de Protecţia Mediului Judeţeană prezentat în etapa de contractare. </w:t>
      </w:r>
    </w:p>
    <w:p w:rsidR="00891073" w:rsidRPr="00746516" w:rsidRDefault="00891073" w:rsidP="00891073">
      <w:pPr>
        <w:adjustRightInd w:val="0"/>
        <w:rPr>
          <w:rFonts w:cs="Calibri"/>
          <w:color w:val="000000"/>
          <w:sz w:val="23"/>
          <w:szCs w:val="23"/>
        </w:rPr>
      </w:pPr>
      <w:r w:rsidRPr="00746516">
        <w:rPr>
          <w:rFonts w:cs="Calibri"/>
          <w:b/>
          <w:bCs/>
          <w:color w:val="000000"/>
          <w:sz w:val="23"/>
          <w:szCs w:val="23"/>
        </w:rPr>
        <w:t xml:space="preserve">În toate cazurile în care proiectul de investiții prevede și investiții în sisteme/ echipamente de irigaţii la nivelul fermei, acestea sunt eligibile doar dacă sunt respectate condițiile specifice menționate în secțiunea „Alte aspecte relevante pentru înțelegerea măsurii”; </w:t>
      </w:r>
    </w:p>
    <w:p w:rsidR="00891073" w:rsidRPr="00746516" w:rsidRDefault="00891073" w:rsidP="00891073">
      <w:pPr>
        <w:adjustRightInd w:val="0"/>
        <w:rPr>
          <w:rFonts w:cs="Calibri"/>
          <w:color w:val="000000"/>
          <w:sz w:val="23"/>
          <w:szCs w:val="23"/>
        </w:rPr>
      </w:pPr>
    </w:p>
    <w:p w:rsidR="00891073" w:rsidRPr="00746516" w:rsidRDefault="00891073" w:rsidP="00891073">
      <w:pPr>
        <w:adjustRightInd w:val="0"/>
        <w:jc w:val="both"/>
        <w:rPr>
          <w:rFonts w:cs="Calibri"/>
          <w:color w:val="000000"/>
          <w:sz w:val="23"/>
          <w:szCs w:val="23"/>
        </w:rPr>
      </w:pPr>
      <w:r w:rsidRPr="00746516">
        <w:rPr>
          <w:rFonts w:cs="Calibri"/>
          <w:color w:val="000000"/>
          <w:sz w:val="23"/>
          <w:szCs w:val="23"/>
        </w:rPr>
        <w:t xml:space="preserve">Se verifică în baza Avizelor emise de ANAR, ANIF, OUAI corelate cu menţiunile din SF. </w:t>
      </w:r>
    </w:p>
    <w:p w:rsidR="00891073" w:rsidRPr="00746516" w:rsidRDefault="00891073" w:rsidP="00891073">
      <w:pPr>
        <w:adjustRightInd w:val="0"/>
        <w:jc w:val="both"/>
        <w:rPr>
          <w:rFonts w:cs="Calibri"/>
          <w:color w:val="000000"/>
          <w:sz w:val="23"/>
          <w:szCs w:val="23"/>
        </w:rPr>
      </w:pPr>
      <w:r>
        <w:rPr>
          <w:rFonts w:cs="Calibri"/>
          <w:color w:val="000000"/>
          <w:sz w:val="23"/>
          <w:szCs w:val="23"/>
        </w:rPr>
        <w:t>C</w:t>
      </w:r>
      <w:r w:rsidRPr="00746516">
        <w:rPr>
          <w:rFonts w:cs="Calibri"/>
          <w:color w:val="000000"/>
          <w:sz w:val="23"/>
          <w:szCs w:val="23"/>
        </w:rPr>
        <w:t xml:space="preserve">ondițiile aplicabile investițiilor eligibile în sisteme/ echipamente de irigații la nivel de fermă conform acestei secțiuni, sunt: </w:t>
      </w:r>
    </w:p>
    <w:p w:rsidR="00891073" w:rsidRPr="00746516" w:rsidRDefault="00891073" w:rsidP="00891073">
      <w:pPr>
        <w:adjustRightInd w:val="0"/>
        <w:jc w:val="both"/>
        <w:rPr>
          <w:rFonts w:cs="Calibri"/>
          <w:color w:val="000000"/>
          <w:sz w:val="23"/>
          <w:szCs w:val="23"/>
        </w:rPr>
      </w:pPr>
      <w:r w:rsidRPr="00746516">
        <w:rPr>
          <w:rFonts w:cs="Calibri"/>
          <w:color w:val="000000"/>
          <w:sz w:val="23"/>
          <w:szCs w:val="23"/>
        </w:rPr>
        <w:t xml:space="preserve">Investiția este în conformitate cu planurile de gestionare a bazinelor hidrografice din cadrul Directivei cadru Apă pentru suprafeţele vizate şi cu programul relevant de măsuri, dacă este cazul; </w:t>
      </w:r>
    </w:p>
    <w:p w:rsidR="00891073" w:rsidRPr="00746516" w:rsidRDefault="00891073" w:rsidP="00891073">
      <w:pPr>
        <w:adjustRightInd w:val="0"/>
        <w:jc w:val="both"/>
        <w:rPr>
          <w:rFonts w:ascii="Symbol" w:hAnsi="Symbol" w:cs="Symbol"/>
          <w:color w:val="000000"/>
          <w:sz w:val="24"/>
          <w:szCs w:val="24"/>
        </w:rPr>
      </w:pPr>
    </w:p>
    <w:p w:rsidR="00891073" w:rsidRPr="00746516" w:rsidRDefault="00891073" w:rsidP="00891073">
      <w:pPr>
        <w:adjustRightInd w:val="0"/>
        <w:spacing w:after="212"/>
        <w:rPr>
          <w:rFonts w:cs="Calibri"/>
          <w:color w:val="000000"/>
          <w:sz w:val="23"/>
          <w:szCs w:val="23"/>
        </w:rPr>
      </w:pPr>
      <w:r w:rsidRPr="00746516">
        <w:rPr>
          <w:rFonts w:ascii="Symbol" w:hAnsi="Symbol" w:cs="Symbol"/>
          <w:color w:val="000000"/>
          <w:sz w:val="23"/>
          <w:szCs w:val="23"/>
        </w:rPr>
        <w:t></w:t>
      </w:r>
      <w:r w:rsidRPr="00746516">
        <w:rPr>
          <w:rFonts w:ascii="Symbol" w:hAnsi="Symbol" w:cs="Symbol"/>
          <w:color w:val="000000"/>
          <w:sz w:val="23"/>
          <w:szCs w:val="23"/>
        </w:rPr>
        <w:t></w:t>
      </w:r>
      <w:r w:rsidRPr="00746516">
        <w:rPr>
          <w:rFonts w:cs="Calibri"/>
          <w:color w:val="000000"/>
          <w:sz w:val="23"/>
          <w:szCs w:val="23"/>
        </w:rPr>
        <w:t xml:space="preserve">Investiția prevede contorizarea apei; </w:t>
      </w:r>
    </w:p>
    <w:p w:rsidR="00891073" w:rsidRPr="00746516" w:rsidRDefault="00891073" w:rsidP="00891073">
      <w:pPr>
        <w:adjustRightInd w:val="0"/>
        <w:jc w:val="both"/>
        <w:rPr>
          <w:rFonts w:cs="Calibri"/>
          <w:color w:val="000000"/>
          <w:sz w:val="23"/>
          <w:szCs w:val="23"/>
        </w:rPr>
      </w:pPr>
      <w:r w:rsidRPr="00746516">
        <w:rPr>
          <w:rFonts w:cs="Calibri"/>
          <w:b/>
          <w:bCs/>
          <w:color w:val="000000"/>
          <w:sz w:val="23"/>
          <w:szCs w:val="23"/>
        </w:rPr>
        <w:t xml:space="preserve">I. În plus: </w:t>
      </w:r>
    </w:p>
    <w:p w:rsidR="00891073" w:rsidRPr="00746516" w:rsidRDefault="00891073" w:rsidP="00891073">
      <w:pPr>
        <w:adjustRightInd w:val="0"/>
        <w:jc w:val="both"/>
        <w:rPr>
          <w:rFonts w:cs="Calibri"/>
          <w:color w:val="000000"/>
          <w:sz w:val="23"/>
          <w:szCs w:val="23"/>
        </w:rPr>
      </w:pPr>
      <w:r w:rsidRPr="00746516">
        <w:rPr>
          <w:rFonts w:cs="Calibri"/>
          <w:color w:val="000000"/>
          <w:sz w:val="23"/>
          <w:szCs w:val="23"/>
        </w:rPr>
        <w:t xml:space="preserve">Pentru îmbunătățirea/ modernizarea unei instalaţii de irigare existente, dacă </w:t>
      </w:r>
      <w:r w:rsidRPr="00746516">
        <w:rPr>
          <w:rFonts w:cs="Calibri"/>
          <w:b/>
          <w:bCs/>
          <w:color w:val="000000"/>
          <w:sz w:val="23"/>
          <w:szCs w:val="23"/>
        </w:rPr>
        <w:t xml:space="preserve">corpul de apă subterană sau de suprafață </w:t>
      </w:r>
      <w:r w:rsidRPr="00746516">
        <w:rPr>
          <w:rFonts w:cs="Calibri"/>
          <w:color w:val="000000"/>
          <w:sz w:val="23"/>
          <w:szCs w:val="23"/>
        </w:rPr>
        <w:t xml:space="preserve">este </w:t>
      </w:r>
      <w:r w:rsidRPr="00746516">
        <w:rPr>
          <w:rFonts w:cs="Calibri"/>
          <w:b/>
          <w:bCs/>
          <w:color w:val="000000"/>
          <w:sz w:val="23"/>
          <w:szCs w:val="23"/>
        </w:rPr>
        <w:t>satisfăcător, respectiv, în stare bună</w:t>
      </w:r>
      <w:r w:rsidRPr="00746516">
        <w:rPr>
          <w:rFonts w:cs="Calibri"/>
          <w:color w:val="000000"/>
          <w:sz w:val="23"/>
          <w:szCs w:val="23"/>
        </w:rPr>
        <w:t xml:space="preserve">, conform avizului autorității competente, investiția propusă este evaluată ex-ante ca oferind potenţiale economii de apă cu valoare minimă de 5% în conformitate cu parametrii tehnici ai instalației existente; </w:t>
      </w:r>
    </w:p>
    <w:p w:rsidR="00891073" w:rsidRPr="00746516" w:rsidRDefault="00891073" w:rsidP="00891073">
      <w:pPr>
        <w:adjustRightInd w:val="0"/>
        <w:jc w:val="both"/>
        <w:rPr>
          <w:rFonts w:cs="Calibri"/>
          <w:color w:val="000000"/>
          <w:sz w:val="23"/>
          <w:szCs w:val="23"/>
        </w:rPr>
      </w:pPr>
      <w:r w:rsidRPr="00746516">
        <w:rPr>
          <w:rFonts w:cs="Calibri"/>
          <w:b/>
          <w:bCs/>
          <w:color w:val="000000"/>
          <w:sz w:val="23"/>
          <w:szCs w:val="23"/>
        </w:rPr>
        <w:t xml:space="preserve">Pentru investiţii care duc la o creștere netă a suprafețelor irigate, </w:t>
      </w:r>
      <w:r w:rsidRPr="00746516">
        <w:rPr>
          <w:rFonts w:cs="Calibri"/>
          <w:color w:val="000000"/>
          <w:sz w:val="23"/>
          <w:szCs w:val="23"/>
        </w:rPr>
        <w:t xml:space="preserve">investiția este </w:t>
      </w:r>
      <w:r w:rsidRPr="00746516">
        <w:rPr>
          <w:rFonts w:cs="Calibri"/>
          <w:b/>
          <w:bCs/>
          <w:color w:val="000000"/>
          <w:sz w:val="23"/>
          <w:szCs w:val="23"/>
        </w:rPr>
        <w:t xml:space="preserve">eligibilă </w:t>
      </w:r>
      <w:r w:rsidRPr="00746516">
        <w:rPr>
          <w:rFonts w:cs="Calibri"/>
          <w:color w:val="000000"/>
          <w:sz w:val="23"/>
          <w:szCs w:val="23"/>
        </w:rPr>
        <w:t>dacă</w:t>
      </w:r>
      <w:r w:rsidRPr="00746516">
        <w:rPr>
          <w:rFonts w:cs="Calibri"/>
          <w:b/>
          <w:bCs/>
          <w:color w:val="000000"/>
          <w:sz w:val="23"/>
          <w:szCs w:val="23"/>
        </w:rPr>
        <w:t xml:space="preserve">: </w:t>
      </w:r>
    </w:p>
    <w:p w:rsidR="00891073" w:rsidRPr="00E65C26" w:rsidRDefault="00891073" w:rsidP="00EE0546">
      <w:pPr>
        <w:pStyle w:val="ListParagraph"/>
        <w:widowControl/>
        <w:numPr>
          <w:ilvl w:val="0"/>
          <w:numId w:val="19"/>
        </w:numPr>
        <w:adjustRightInd w:val="0"/>
        <w:contextualSpacing/>
        <w:jc w:val="both"/>
        <w:rPr>
          <w:rFonts w:cs="Calibri"/>
          <w:color w:val="000000"/>
          <w:sz w:val="23"/>
          <w:szCs w:val="23"/>
        </w:rPr>
      </w:pPr>
      <w:r w:rsidRPr="00E65C26">
        <w:rPr>
          <w:rFonts w:cs="Calibri"/>
          <w:color w:val="000000"/>
          <w:sz w:val="23"/>
          <w:szCs w:val="23"/>
        </w:rPr>
        <w:t xml:space="preserve">analiza de mediu, realizată sau aprobată de autoritatea competentă arată că nu va exista nici un impact negativ semnificativ asupra mediului de pe urma investiției. Această analiză se poate referi atât la exploatații individuale cât și la un grup de exploatații; </w:t>
      </w:r>
    </w:p>
    <w:p w:rsidR="00891073" w:rsidRPr="00746516" w:rsidRDefault="00891073" w:rsidP="00891073">
      <w:pPr>
        <w:adjustRightInd w:val="0"/>
        <w:jc w:val="both"/>
        <w:rPr>
          <w:rFonts w:cs="Calibri"/>
          <w:color w:val="000000"/>
          <w:sz w:val="23"/>
          <w:szCs w:val="23"/>
        </w:rPr>
      </w:pPr>
    </w:p>
    <w:p w:rsidR="00891073" w:rsidRPr="00E65C26" w:rsidRDefault="00891073" w:rsidP="00EE0546">
      <w:pPr>
        <w:pStyle w:val="ListParagraph"/>
        <w:widowControl/>
        <w:numPr>
          <w:ilvl w:val="0"/>
          <w:numId w:val="19"/>
        </w:numPr>
        <w:adjustRightInd w:val="0"/>
        <w:contextualSpacing/>
        <w:jc w:val="both"/>
        <w:rPr>
          <w:rFonts w:cs="Calibri"/>
          <w:color w:val="000000"/>
          <w:sz w:val="23"/>
          <w:szCs w:val="23"/>
        </w:rPr>
      </w:pPr>
      <w:r w:rsidRPr="00E65C26">
        <w:rPr>
          <w:rFonts w:cs="Calibri"/>
          <w:b/>
          <w:bCs/>
          <w:color w:val="000000"/>
          <w:sz w:val="23"/>
          <w:szCs w:val="23"/>
        </w:rPr>
        <w:t xml:space="preserve">corpul de apă subterană sau de suprafață </w:t>
      </w:r>
      <w:r w:rsidRPr="00E65C26">
        <w:rPr>
          <w:rFonts w:cs="Calibri"/>
          <w:color w:val="000000"/>
          <w:sz w:val="23"/>
          <w:szCs w:val="23"/>
        </w:rPr>
        <w:t xml:space="preserve">este </w:t>
      </w:r>
      <w:r w:rsidRPr="00E65C26">
        <w:rPr>
          <w:rFonts w:cs="Calibri"/>
          <w:b/>
          <w:bCs/>
          <w:color w:val="000000"/>
          <w:sz w:val="23"/>
          <w:szCs w:val="23"/>
        </w:rPr>
        <w:t>satisfăcător, respectiv, în stare bună</w:t>
      </w:r>
      <w:r w:rsidRPr="00E65C26">
        <w:rPr>
          <w:rFonts w:cs="Calibri"/>
          <w:color w:val="000000"/>
          <w:sz w:val="23"/>
          <w:szCs w:val="23"/>
        </w:rPr>
        <w:t xml:space="preserve">, conform avizului autorității competente </w:t>
      </w:r>
      <w:r w:rsidRPr="00E65C26">
        <w:rPr>
          <w:rFonts w:cs="Calibri"/>
          <w:b/>
          <w:bCs/>
          <w:color w:val="000000"/>
          <w:sz w:val="23"/>
          <w:szCs w:val="23"/>
        </w:rPr>
        <w:t>(</w:t>
      </w:r>
      <w:r w:rsidRPr="00E65C26">
        <w:rPr>
          <w:rFonts w:cs="Calibri"/>
          <w:color w:val="000000"/>
          <w:sz w:val="23"/>
          <w:szCs w:val="23"/>
        </w:rPr>
        <w:t xml:space="preserve">deține aprobarea administrației Naționale „Apele Române” prin structurile sale teritoriale). </w:t>
      </w:r>
    </w:p>
    <w:p w:rsidR="00891073" w:rsidRPr="00E65C26" w:rsidRDefault="00891073" w:rsidP="00EE0546">
      <w:pPr>
        <w:pStyle w:val="ListParagraph"/>
        <w:widowControl/>
        <w:numPr>
          <w:ilvl w:val="0"/>
          <w:numId w:val="20"/>
        </w:numPr>
        <w:adjustRightInd w:val="0"/>
        <w:contextualSpacing/>
        <w:jc w:val="both"/>
        <w:rPr>
          <w:rFonts w:cs="Calibri"/>
          <w:color w:val="000000"/>
          <w:sz w:val="23"/>
          <w:szCs w:val="23"/>
        </w:rPr>
      </w:pPr>
      <w:r w:rsidRPr="00E65C26">
        <w:rPr>
          <w:rFonts w:cs="Calibri"/>
          <w:color w:val="000000"/>
          <w:sz w:val="23"/>
          <w:szCs w:val="23"/>
        </w:rPr>
        <w:t xml:space="preserve">Entitățile care dețin în prezent autorizația de gospodărire a apelor emisă de ANAR, îndeplinesc condițiile legate de starea corpului de apă și de conformare cu programul de măsuri ale planurilor de management ale bazinelor hidrografice, în concordanță cu art. 11 al Directivei Cadru Apă și conform cerințelor art. 46, punctul 2 al Regulamentului (UE) al Parlamentului European și al Consiliului nr. 1305/2013. </w:t>
      </w:r>
    </w:p>
    <w:p w:rsidR="00891073" w:rsidRPr="00E65C26" w:rsidRDefault="00891073" w:rsidP="00EE0546">
      <w:pPr>
        <w:pStyle w:val="ListParagraph"/>
        <w:widowControl/>
        <w:numPr>
          <w:ilvl w:val="0"/>
          <w:numId w:val="20"/>
        </w:numPr>
        <w:adjustRightInd w:val="0"/>
        <w:contextualSpacing/>
        <w:jc w:val="both"/>
        <w:rPr>
          <w:rFonts w:cs="Calibri"/>
          <w:color w:val="000000"/>
          <w:sz w:val="23"/>
          <w:szCs w:val="23"/>
        </w:rPr>
      </w:pPr>
      <w:r w:rsidRPr="00E65C26">
        <w:rPr>
          <w:rFonts w:cs="Calibri"/>
          <w:color w:val="000000"/>
          <w:sz w:val="23"/>
          <w:szCs w:val="23"/>
        </w:rPr>
        <w:t xml:space="preserve">ANIF, prin filialele teritoriale, poate elibera copii de pe autorizația de gospodărire a apelor pentru amenajările din administrare cu condiția prezentării următoarelor informații/ documente: </w:t>
      </w:r>
    </w:p>
    <w:p w:rsidR="00891073" w:rsidRPr="00E65C26" w:rsidRDefault="00891073" w:rsidP="00EE0546">
      <w:pPr>
        <w:pStyle w:val="ListParagraph"/>
        <w:widowControl/>
        <w:numPr>
          <w:ilvl w:val="0"/>
          <w:numId w:val="20"/>
        </w:numPr>
        <w:adjustRightInd w:val="0"/>
        <w:contextualSpacing/>
        <w:jc w:val="both"/>
        <w:rPr>
          <w:rFonts w:cs="Calibri"/>
          <w:color w:val="000000"/>
          <w:sz w:val="23"/>
          <w:szCs w:val="23"/>
        </w:rPr>
      </w:pPr>
      <w:r w:rsidRPr="00E65C26">
        <w:rPr>
          <w:rFonts w:cs="Calibri"/>
          <w:color w:val="000000"/>
          <w:sz w:val="23"/>
          <w:szCs w:val="23"/>
        </w:rPr>
        <w:t xml:space="preserve">solicitarea din partea beneficiarilor; </w:t>
      </w:r>
    </w:p>
    <w:p w:rsidR="00891073" w:rsidRPr="00746516" w:rsidRDefault="00891073" w:rsidP="00891073">
      <w:pPr>
        <w:adjustRightInd w:val="0"/>
        <w:jc w:val="both"/>
        <w:rPr>
          <w:rFonts w:cs="Calibri"/>
          <w:color w:val="000000"/>
          <w:sz w:val="24"/>
          <w:szCs w:val="24"/>
        </w:rPr>
      </w:pPr>
    </w:p>
    <w:p w:rsidR="00891073" w:rsidRPr="00E65C26" w:rsidRDefault="00891073" w:rsidP="00EE0546">
      <w:pPr>
        <w:pStyle w:val="ListParagraph"/>
        <w:widowControl/>
        <w:numPr>
          <w:ilvl w:val="0"/>
          <w:numId w:val="20"/>
        </w:numPr>
        <w:adjustRightInd w:val="0"/>
        <w:spacing w:after="224"/>
        <w:contextualSpacing/>
        <w:jc w:val="both"/>
        <w:rPr>
          <w:rFonts w:cs="Calibri"/>
          <w:color w:val="000000"/>
          <w:sz w:val="23"/>
          <w:szCs w:val="23"/>
        </w:rPr>
      </w:pPr>
      <w:r w:rsidRPr="00E65C26">
        <w:rPr>
          <w:rFonts w:cs="Calibri"/>
          <w:color w:val="000000"/>
          <w:sz w:val="23"/>
          <w:szCs w:val="23"/>
        </w:rPr>
        <w:t xml:space="preserve">planul unde se va reabilita/ amenaja sistemul de irigații; </w:t>
      </w:r>
    </w:p>
    <w:p w:rsidR="00891073" w:rsidRPr="00E65C26" w:rsidRDefault="00891073" w:rsidP="00EE0546">
      <w:pPr>
        <w:pStyle w:val="ListParagraph"/>
        <w:widowControl/>
        <w:numPr>
          <w:ilvl w:val="0"/>
          <w:numId w:val="20"/>
        </w:numPr>
        <w:adjustRightInd w:val="0"/>
        <w:spacing w:after="224"/>
        <w:contextualSpacing/>
        <w:jc w:val="both"/>
        <w:rPr>
          <w:rFonts w:cs="Calibri"/>
          <w:color w:val="000000"/>
          <w:sz w:val="23"/>
          <w:szCs w:val="23"/>
        </w:rPr>
      </w:pPr>
      <w:r w:rsidRPr="00E65C26">
        <w:rPr>
          <w:rFonts w:cs="Calibri"/>
          <w:color w:val="000000"/>
          <w:sz w:val="23"/>
          <w:szCs w:val="23"/>
        </w:rPr>
        <w:t xml:space="preserve">date privind stațiile de pompare ce urmează a fi reabilitate/ înființate; </w:t>
      </w:r>
    </w:p>
    <w:p w:rsidR="00891073" w:rsidRPr="00E65C26" w:rsidRDefault="00891073" w:rsidP="00EE0546">
      <w:pPr>
        <w:pStyle w:val="ListParagraph"/>
        <w:widowControl/>
        <w:numPr>
          <w:ilvl w:val="0"/>
          <w:numId w:val="20"/>
        </w:numPr>
        <w:adjustRightInd w:val="0"/>
        <w:spacing w:after="224"/>
        <w:contextualSpacing/>
        <w:jc w:val="both"/>
        <w:rPr>
          <w:rFonts w:cs="Calibri"/>
          <w:color w:val="000000"/>
          <w:sz w:val="23"/>
          <w:szCs w:val="23"/>
        </w:rPr>
      </w:pPr>
      <w:r w:rsidRPr="00E65C26">
        <w:rPr>
          <w:rFonts w:cs="Calibri"/>
          <w:color w:val="000000"/>
          <w:sz w:val="23"/>
          <w:szCs w:val="23"/>
        </w:rPr>
        <w:lastRenderedPageBreak/>
        <w:t xml:space="preserve">putere și debit instalat pentru fiecare stație de pompare; </w:t>
      </w:r>
    </w:p>
    <w:p w:rsidR="00891073" w:rsidRPr="00E65C26" w:rsidRDefault="00891073" w:rsidP="00EE0546">
      <w:pPr>
        <w:pStyle w:val="ListParagraph"/>
        <w:widowControl/>
        <w:numPr>
          <w:ilvl w:val="0"/>
          <w:numId w:val="20"/>
        </w:numPr>
        <w:adjustRightInd w:val="0"/>
        <w:spacing w:after="224"/>
        <w:contextualSpacing/>
        <w:jc w:val="both"/>
        <w:rPr>
          <w:rFonts w:cs="Calibri"/>
          <w:color w:val="000000"/>
          <w:sz w:val="23"/>
          <w:szCs w:val="23"/>
        </w:rPr>
      </w:pPr>
      <w:r w:rsidRPr="00E65C26">
        <w:rPr>
          <w:rFonts w:cs="Calibri"/>
          <w:color w:val="000000"/>
          <w:sz w:val="23"/>
          <w:szCs w:val="23"/>
        </w:rPr>
        <w:t xml:space="preserve">tipul de echipamente de udare și numărul acestora pentru determinarea volumului de apă preluat din canalele Agenției Naționale de Îmbunătățiri Funciare/ contractat cu Administrația Națională „Apele Române”; </w:t>
      </w:r>
    </w:p>
    <w:p w:rsidR="00891073" w:rsidRPr="00E65C26" w:rsidRDefault="00891073" w:rsidP="00EE0546">
      <w:pPr>
        <w:pStyle w:val="ListParagraph"/>
        <w:widowControl/>
        <w:numPr>
          <w:ilvl w:val="0"/>
          <w:numId w:val="20"/>
        </w:numPr>
        <w:adjustRightInd w:val="0"/>
        <w:contextualSpacing/>
        <w:jc w:val="both"/>
        <w:rPr>
          <w:rFonts w:cs="Calibri"/>
          <w:color w:val="000000"/>
          <w:sz w:val="23"/>
          <w:szCs w:val="23"/>
        </w:rPr>
      </w:pPr>
      <w:r w:rsidRPr="00E65C26">
        <w:rPr>
          <w:rFonts w:cs="Calibri"/>
          <w:color w:val="000000"/>
          <w:sz w:val="23"/>
          <w:szCs w:val="23"/>
        </w:rPr>
        <w:t xml:space="preserve">alte caracteristici ale instalației de irigat. </w:t>
      </w:r>
    </w:p>
    <w:p w:rsidR="00891073" w:rsidRPr="00746516" w:rsidRDefault="00891073" w:rsidP="00891073">
      <w:pPr>
        <w:adjustRightInd w:val="0"/>
        <w:rPr>
          <w:rFonts w:cs="Calibri"/>
          <w:color w:val="000000"/>
          <w:sz w:val="23"/>
          <w:szCs w:val="23"/>
        </w:rPr>
      </w:pPr>
    </w:p>
    <w:p w:rsidR="00891073" w:rsidRPr="00746516" w:rsidRDefault="00891073" w:rsidP="00891073">
      <w:pPr>
        <w:adjustRightInd w:val="0"/>
        <w:jc w:val="both"/>
        <w:rPr>
          <w:rFonts w:cs="Calibri"/>
          <w:color w:val="000000"/>
          <w:sz w:val="23"/>
          <w:szCs w:val="23"/>
        </w:rPr>
      </w:pPr>
      <w:r w:rsidRPr="00446FAB">
        <w:rPr>
          <w:rFonts w:asciiTheme="minorHAnsi" w:hAnsiTheme="minorHAnsi" w:cstheme="minorHAnsi"/>
          <w:b/>
          <w:color w:val="000000"/>
        </w:rPr>
        <w:t>Referitor la aspectul ca</w:t>
      </w:r>
      <w:r w:rsidRPr="00746516">
        <w:rPr>
          <w:rFonts w:cs="Calibri"/>
          <w:b/>
          <w:bCs/>
          <w:color w:val="000000"/>
          <w:sz w:val="23"/>
          <w:szCs w:val="23"/>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 </w:t>
      </w:r>
    </w:p>
    <w:p w:rsidR="00891073" w:rsidRPr="00746516" w:rsidRDefault="00891073" w:rsidP="00891073">
      <w:pPr>
        <w:adjustRightInd w:val="0"/>
        <w:jc w:val="both"/>
        <w:rPr>
          <w:rFonts w:cs="Calibri"/>
          <w:color w:val="000000"/>
          <w:sz w:val="23"/>
          <w:szCs w:val="23"/>
        </w:rPr>
      </w:pPr>
      <w:r w:rsidRPr="00746516">
        <w:rPr>
          <w:rFonts w:cs="Calibri"/>
          <w:color w:val="000000"/>
          <w:sz w:val="23"/>
          <w:szCs w:val="23"/>
        </w:rPr>
        <w:t xml:space="preserve">Se corelează informaţiile din Studiul de fezabilitate, cu cele din documentele emise de APM/ DSP/ DSVSA judeţene şi din verificările în ONRC care conţin informaţii cu privire la persoana care s-a instalat pentru prima dată ca tânăr fermier. Data instalării pentru prima dată ca şef de exploataţie este data la care tânărul fermier, figurează în ONRC că a preluat controlul efectiv asupra exploatației înregistrată la APIA pe numele solicitantului, ca asociat unic/ majoritar și unic administrator al respectivei entități, respectiv, titularul Întreprinderii Familiale (ÎF-ului). </w:t>
      </w:r>
    </w:p>
    <w:p w:rsidR="00891073" w:rsidRPr="00746516" w:rsidRDefault="00891073" w:rsidP="00891073">
      <w:pPr>
        <w:adjustRightInd w:val="0"/>
        <w:jc w:val="both"/>
        <w:rPr>
          <w:rFonts w:cs="Calibri"/>
          <w:color w:val="000000"/>
          <w:sz w:val="23"/>
          <w:szCs w:val="23"/>
        </w:rPr>
      </w:pPr>
      <w:r w:rsidRPr="00446FAB">
        <w:rPr>
          <w:rFonts w:asciiTheme="minorHAnsi" w:hAnsiTheme="minorHAnsi" w:cstheme="minorHAnsi"/>
          <w:b/>
          <w:color w:val="000000"/>
        </w:rPr>
        <w:t>Referitor la aspectul ca</w:t>
      </w:r>
      <w:r w:rsidRPr="00746516">
        <w:rPr>
          <w:rFonts w:cs="Calibri"/>
          <w:b/>
          <w:bCs/>
          <w:color w:val="000000"/>
          <w:sz w:val="23"/>
          <w:szCs w:val="23"/>
        </w:rPr>
        <w:t xml:space="preserve"> Investițiile necesare adaptării la noi cerinţe impuse fermierilor de legislaţia europeană se vor realiza în termen de 12 luni de la data la care aceste cerinţe au devenit obligatorii pentru exploataţia agricolă (conform art. 17, alin. 6 din R(UE) nr. 1305/2013); </w:t>
      </w:r>
    </w:p>
    <w:p w:rsidR="00891073" w:rsidRPr="00746516" w:rsidRDefault="00891073" w:rsidP="00891073">
      <w:pPr>
        <w:adjustRightInd w:val="0"/>
        <w:jc w:val="both"/>
        <w:rPr>
          <w:rFonts w:cs="Calibri"/>
          <w:color w:val="000000"/>
          <w:sz w:val="23"/>
          <w:szCs w:val="23"/>
        </w:rPr>
      </w:pPr>
    </w:p>
    <w:p w:rsidR="00891073" w:rsidRPr="00746516" w:rsidRDefault="00891073" w:rsidP="00891073">
      <w:pPr>
        <w:adjustRightInd w:val="0"/>
        <w:jc w:val="both"/>
        <w:rPr>
          <w:rFonts w:cs="Calibri"/>
          <w:color w:val="000000"/>
          <w:sz w:val="23"/>
          <w:szCs w:val="23"/>
        </w:rPr>
      </w:pPr>
      <w:r w:rsidRPr="00746516">
        <w:rPr>
          <w:rFonts w:cs="Calibri"/>
          <w:color w:val="000000"/>
          <w:sz w:val="23"/>
          <w:szCs w:val="23"/>
        </w:rPr>
        <w:t xml:space="preserve">Se verifică menţiunile documentelor emise de APM, DSP şi DSVSA judeţene depuse în vederea semnării contractului. </w:t>
      </w:r>
    </w:p>
    <w:p w:rsidR="00891073" w:rsidRPr="00746516" w:rsidRDefault="00891073" w:rsidP="00891073">
      <w:pPr>
        <w:adjustRightInd w:val="0"/>
        <w:jc w:val="both"/>
        <w:rPr>
          <w:rFonts w:cs="Calibri"/>
          <w:color w:val="000000"/>
          <w:sz w:val="23"/>
          <w:szCs w:val="23"/>
        </w:rPr>
      </w:pPr>
      <w:r w:rsidRPr="00446FAB">
        <w:rPr>
          <w:rFonts w:asciiTheme="minorHAnsi" w:hAnsiTheme="minorHAnsi" w:cstheme="minorHAnsi"/>
          <w:b/>
          <w:color w:val="000000"/>
        </w:rPr>
        <w:t>Referitor la aspectul ca</w:t>
      </w:r>
      <w:r>
        <w:rPr>
          <w:rFonts w:ascii="Wingdings" w:hAnsi="Wingdings" w:cs="Wingdings"/>
          <w:color w:val="000000"/>
          <w:sz w:val="23"/>
          <w:szCs w:val="23"/>
        </w:rPr>
        <w:t></w:t>
      </w:r>
      <w:r w:rsidRPr="00746516">
        <w:rPr>
          <w:rFonts w:cs="Calibri"/>
          <w:b/>
          <w:bCs/>
          <w:color w:val="000000"/>
          <w:sz w:val="23"/>
          <w:szCs w:val="23"/>
        </w:rPr>
        <w:t xml:space="preserve">Investițiile în instalații al căror scop principal este producerea de energie electrică, prin utilizarea biomasei, trebuie să respecte prevederile art. 13 (d) din R. 807/2014, prin demonstrarea utilizării unui procent minim de energie termică de 10%; </w:t>
      </w:r>
    </w:p>
    <w:p w:rsidR="00891073" w:rsidRPr="00746516" w:rsidRDefault="00891073" w:rsidP="00891073">
      <w:pPr>
        <w:adjustRightInd w:val="0"/>
        <w:jc w:val="both"/>
        <w:rPr>
          <w:rFonts w:cs="Calibri"/>
          <w:color w:val="000000"/>
          <w:sz w:val="23"/>
          <w:szCs w:val="23"/>
        </w:rPr>
      </w:pPr>
    </w:p>
    <w:p w:rsidR="00891073" w:rsidRDefault="00891073" w:rsidP="00891073">
      <w:pPr>
        <w:pStyle w:val="Default"/>
        <w:spacing w:line="360" w:lineRule="auto"/>
        <w:jc w:val="both"/>
        <w:rPr>
          <w:sz w:val="23"/>
          <w:szCs w:val="23"/>
        </w:rPr>
      </w:pPr>
      <w:r w:rsidRPr="00746516">
        <w:rPr>
          <w:sz w:val="23"/>
          <w:szCs w:val="23"/>
        </w:rPr>
        <w:t>Se verifică informaţiile din Studiul de fezabilitate.</w:t>
      </w:r>
    </w:p>
    <w:p w:rsidR="00891073" w:rsidRPr="00746516" w:rsidRDefault="00891073" w:rsidP="00891073">
      <w:pPr>
        <w:adjustRightInd w:val="0"/>
        <w:rPr>
          <w:rFonts w:ascii="Wingdings" w:hAnsi="Wingdings" w:cs="Wingdings"/>
          <w:color w:val="000000"/>
          <w:sz w:val="24"/>
          <w:szCs w:val="24"/>
        </w:rPr>
      </w:pPr>
    </w:p>
    <w:p w:rsidR="00891073" w:rsidRPr="00746516" w:rsidRDefault="00891073" w:rsidP="00891073">
      <w:pPr>
        <w:adjustRightInd w:val="0"/>
        <w:jc w:val="both"/>
        <w:rPr>
          <w:rFonts w:cs="Calibri"/>
          <w:color w:val="000000"/>
          <w:sz w:val="23"/>
          <w:szCs w:val="23"/>
        </w:rPr>
      </w:pPr>
      <w:r w:rsidRPr="00446FAB">
        <w:rPr>
          <w:rFonts w:asciiTheme="minorHAnsi" w:hAnsiTheme="minorHAnsi" w:cstheme="minorHAnsi"/>
          <w:b/>
          <w:color w:val="000000"/>
        </w:rPr>
        <w:t>Referitor la aspectul ca</w:t>
      </w:r>
      <w:r w:rsidRPr="00746516">
        <w:rPr>
          <w:rFonts w:cs="Calibri"/>
          <w:b/>
          <w:bCs/>
          <w:color w:val="000000"/>
          <w:sz w:val="23"/>
          <w:szCs w:val="23"/>
        </w:rPr>
        <w:t xml:space="preserve"> Investiția va respecta legislaţia în vigoare (menţionată la capitolul Legături cu alte prevederi legislative din fișa tehnică a măsurii) din domeniul: sănătății publice, sanitar-veterinar și de siguranță alimentară; </w:t>
      </w:r>
    </w:p>
    <w:p w:rsidR="00891073" w:rsidRPr="00746516" w:rsidRDefault="00891073" w:rsidP="00891073">
      <w:pPr>
        <w:adjustRightInd w:val="0"/>
        <w:jc w:val="both"/>
        <w:rPr>
          <w:rFonts w:cs="Calibri"/>
          <w:color w:val="000000"/>
          <w:sz w:val="23"/>
          <w:szCs w:val="23"/>
        </w:rPr>
      </w:pPr>
      <w:r w:rsidRPr="00746516">
        <w:rPr>
          <w:rFonts w:cs="Calibri"/>
          <w:color w:val="000000"/>
          <w:sz w:val="23"/>
          <w:szCs w:val="23"/>
        </w:rPr>
        <w:t xml:space="preserve">Se verifică menţiunile documentelor emise de DSP şi DSVSA judeţene depuse în vederea semnării contractului. </w:t>
      </w:r>
    </w:p>
    <w:p w:rsidR="00891073" w:rsidRPr="00746516" w:rsidRDefault="00891073" w:rsidP="00891073">
      <w:pPr>
        <w:adjustRightInd w:val="0"/>
        <w:jc w:val="both"/>
        <w:rPr>
          <w:rFonts w:cs="Calibri"/>
          <w:color w:val="000000"/>
          <w:sz w:val="23"/>
          <w:szCs w:val="23"/>
        </w:rPr>
      </w:pPr>
      <w:r w:rsidRPr="00446FAB">
        <w:rPr>
          <w:rFonts w:asciiTheme="minorHAnsi" w:hAnsiTheme="minorHAnsi" w:cstheme="minorHAnsi"/>
          <w:b/>
          <w:color w:val="000000"/>
        </w:rPr>
        <w:t>Referitor la aspectul ca</w:t>
      </w:r>
      <w:r w:rsidRPr="00746516">
        <w:rPr>
          <w:rFonts w:cs="Calibri"/>
          <w:b/>
          <w:bCs/>
          <w:color w:val="000000"/>
          <w:sz w:val="23"/>
          <w:szCs w:val="23"/>
        </w:rPr>
        <w:t xml:space="preserve"> Solicitantul va demonstra că profitul mediu anual (ca medie a ultimilor trei ani fiscali) nu depășește de 4 ori valoarea sprijinului solicitat; </w:t>
      </w:r>
    </w:p>
    <w:p w:rsidR="00891073" w:rsidRPr="00746516" w:rsidRDefault="00891073" w:rsidP="00891073">
      <w:pPr>
        <w:adjustRightInd w:val="0"/>
        <w:jc w:val="both"/>
        <w:rPr>
          <w:rFonts w:cs="Calibri"/>
          <w:color w:val="000000"/>
          <w:sz w:val="23"/>
          <w:szCs w:val="23"/>
        </w:rPr>
      </w:pPr>
      <w:r w:rsidRPr="00746516">
        <w:rPr>
          <w:rFonts w:cs="Calibri"/>
          <w:color w:val="000000"/>
          <w:sz w:val="23"/>
          <w:szCs w:val="23"/>
        </w:rPr>
        <w:t xml:space="preserve">Se verifică, în baza situaţiilor financiare aferente ultimilor trei ani fiscali, dacă profitul net mediu pe ultimii trei ani fiscali, în euro, nu depăşeşte de patru ori valoarea sprijinului solicitat. Cursul euro va fi cursul BNR din ultima zi bancară a anului financiar pentru care se analizează profitul. </w:t>
      </w:r>
    </w:p>
    <w:p w:rsidR="00891073" w:rsidRPr="00746516" w:rsidRDefault="00891073" w:rsidP="00891073">
      <w:pPr>
        <w:adjustRightInd w:val="0"/>
        <w:jc w:val="both"/>
        <w:rPr>
          <w:rFonts w:cs="Calibri"/>
          <w:color w:val="000000"/>
          <w:sz w:val="23"/>
          <w:szCs w:val="23"/>
        </w:rPr>
      </w:pPr>
      <w:r w:rsidRPr="00446FAB">
        <w:rPr>
          <w:rFonts w:asciiTheme="minorHAnsi" w:hAnsiTheme="minorHAnsi" w:cstheme="minorHAnsi"/>
          <w:b/>
          <w:color w:val="000000"/>
        </w:rPr>
        <w:t>Referitor la aspectul ca</w:t>
      </w:r>
      <w:r w:rsidRPr="00746516">
        <w:rPr>
          <w:rFonts w:cs="Calibri"/>
          <w:b/>
          <w:bCs/>
          <w:color w:val="000000"/>
          <w:sz w:val="23"/>
          <w:szCs w:val="23"/>
        </w:rPr>
        <w:t xml:space="preserve"> În cazul procesării la nivel de fermă, materia primă procesată va fi produs agricol (conform Anexei I la Tratat) şi produsul rezultat va fi doar produs Anexa I la Tratat. </w:t>
      </w:r>
    </w:p>
    <w:p w:rsidR="00891073" w:rsidRPr="00746516" w:rsidRDefault="00891073" w:rsidP="00891073">
      <w:pPr>
        <w:adjustRightInd w:val="0"/>
        <w:jc w:val="both"/>
        <w:rPr>
          <w:rFonts w:cs="Calibri"/>
          <w:color w:val="000000"/>
          <w:sz w:val="23"/>
          <w:szCs w:val="23"/>
        </w:rPr>
      </w:pPr>
    </w:p>
    <w:p w:rsidR="00891073" w:rsidRPr="00746516" w:rsidRDefault="00891073" w:rsidP="00891073">
      <w:pPr>
        <w:adjustRightInd w:val="0"/>
        <w:jc w:val="both"/>
        <w:rPr>
          <w:rFonts w:cs="Calibri"/>
          <w:color w:val="000000"/>
          <w:sz w:val="23"/>
          <w:szCs w:val="23"/>
        </w:rPr>
      </w:pPr>
      <w:r w:rsidRPr="00746516">
        <w:rPr>
          <w:rFonts w:cs="Calibri"/>
          <w:color w:val="000000"/>
          <w:sz w:val="23"/>
          <w:szCs w:val="23"/>
        </w:rPr>
        <w:t xml:space="preserve">Se verifică, în baza menţiunilor din Studiul de fezabilitate referitoare la produsul obţinut în urma procesării şi în baza Anexei I la Tratat dacă </w:t>
      </w:r>
      <w:r w:rsidRPr="00746516">
        <w:rPr>
          <w:rFonts w:cs="Calibri"/>
          <w:color w:val="000000"/>
          <w:sz w:val="23"/>
          <w:szCs w:val="23"/>
        </w:rPr>
        <w:lastRenderedPageBreak/>
        <w:t xml:space="preserve">acest produs este inclus în această anexă. </w:t>
      </w:r>
    </w:p>
    <w:p w:rsidR="00891073" w:rsidRPr="00746516" w:rsidRDefault="00891073" w:rsidP="00891073">
      <w:pPr>
        <w:adjustRightInd w:val="0"/>
        <w:jc w:val="both"/>
        <w:rPr>
          <w:rFonts w:cs="Calibri"/>
          <w:color w:val="000000"/>
          <w:sz w:val="23"/>
          <w:szCs w:val="23"/>
        </w:rPr>
      </w:pPr>
      <w:r w:rsidRPr="00746516">
        <w:rPr>
          <w:rFonts w:cs="Calibri"/>
          <w:b/>
          <w:bCs/>
          <w:color w:val="000000"/>
          <w:sz w:val="23"/>
          <w:szCs w:val="23"/>
        </w:rPr>
        <w:t xml:space="preserve">Atenție! </w:t>
      </w:r>
    </w:p>
    <w:p w:rsidR="00891073" w:rsidRDefault="00891073" w:rsidP="00891073">
      <w:pPr>
        <w:pStyle w:val="Default"/>
        <w:spacing w:line="360" w:lineRule="auto"/>
        <w:jc w:val="both"/>
        <w:rPr>
          <w:sz w:val="22"/>
          <w:szCs w:val="22"/>
        </w:rPr>
      </w:pPr>
      <w:r w:rsidRPr="00746516">
        <w:rPr>
          <w:sz w:val="23"/>
          <w:szCs w:val="23"/>
        </w:rPr>
        <w:t>În cazul în care un solicitant depune mai multe proiecte, indiferent de etapa de sesiune/ sesiune, trebuie să țină cont de previziunea din proiectul/ proiectele anterioare depuse, atât la nivelul indicatorilor economico-financiari, cât și la nivel de eligibilitate și selectie. Această prevedere nu se aplică, dacă în urma procesului de evaluare și selecție proiectele anterioare nu au intrat la finanțare.</w:t>
      </w:r>
    </w:p>
    <w:p w:rsidR="00891073" w:rsidRPr="00BD36A9" w:rsidRDefault="00891073" w:rsidP="00891073">
      <w:pPr>
        <w:pStyle w:val="Default"/>
        <w:spacing w:line="360" w:lineRule="auto"/>
        <w:rPr>
          <w:sz w:val="22"/>
          <w:szCs w:val="22"/>
        </w:rPr>
      </w:pPr>
    </w:p>
    <w:p w:rsidR="00446E78" w:rsidRPr="00413353" w:rsidRDefault="00446E78" w:rsidP="00446E78">
      <w:pPr>
        <w:pStyle w:val="Default"/>
        <w:spacing w:line="360" w:lineRule="auto"/>
        <w:jc w:val="both"/>
        <w:rPr>
          <w:rFonts w:asciiTheme="minorHAnsi" w:hAnsiTheme="minorHAnsi" w:cstheme="minorHAnsi"/>
          <w:sz w:val="22"/>
          <w:szCs w:val="22"/>
        </w:rPr>
      </w:pPr>
    </w:p>
    <w:p w:rsidR="00446E78" w:rsidRPr="00960F25" w:rsidRDefault="00446E78" w:rsidP="00446E78">
      <w:pPr>
        <w:pStyle w:val="Heading2"/>
      </w:pPr>
      <w:bookmarkStart w:id="6" w:name="_Toc491801295"/>
      <w:r w:rsidRPr="00960F25">
        <w:t>3.3.CHELTUIELI ELIGIBILE ȘI NEELIGIBILE</w:t>
      </w:r>
      <w:bookmarkEnd w:id="6"/>
      <w:r w:rsidRPr="00960F25">
        <w:t xml:space="preserve"> </w:t>
      </w:r>
    </w:p>
    <w:p w:rsidR="00446E78" w:rsidRPr="00884836" w:rsidRDefault="00446E78" w:rsidP="00446E78">
      <w:pPr>
        <w:pStyle w:val="ListParagraph"/>
        <w:spacing w:line="360" w:lineRule="auto"/>
        <w:ind w:left="360"/>
        <w:jc w:val="both"/>
        <w:rPr>
          <w:rFonts w:cstheme="minorHAnsi"/>
          <w:b/>
        </w:rPr>
      </w:pPr>
    </w:p>
    <w:p w:rsidR="00DF2851" w:rsidRPr="00BD36A9" w:rsidRDefault="00DF2851" w:rsidP="00DF2851">
      <w:pPr>
        <w:adjustRightInd w:val="0"/>
        <w:jc w:val="both"/>
        <w:rPr>
          <w:rFonts w:cs="Calibri"/>
          <w:color w:val="000000"/>
        </w:rPr>
      </w:pPr>
      <w:r w:rsidRPr="00BD36A9">
        <w:rPr>
          <w:rFonts w:cs="Calibri"/>
          <w:color w:val="000000"/>
        </w:rPr>
        <w:t xml:space="preserve">În cadrul </w:t>
      </w:r>
      <w:r w:rsidR="00AD0D0C">
        <w:rPr>
          <w:rFonts w:cs="Calibri"/>
          <w:color w:val="000000"/>
        </w:rPr>
        <w:t>masurii M1</w:t>
      </w:r>
      <w:r>
        <w:rPr>
          <w:rFonts w:cs="Calibri"/>
          <w:color w:val="000000"/>
        </w:rPr>
        <w:t>/2A</w:t>
      </w:r>
      <w:r w:rsidRPr="00BD36A9">
        <w:rPr>
          <w:rFonts w:cs="Calibri"/>
          <w:color w:val="000000"/>
        </w:rPr>
        <w:t xml:space="preserve"> sunt sprijinite investiţiile la nivelul întregului teritoriu al GAL </w:t>
      </w:r>
      <w:r w:rsidR="00AD0D0C">
        <w:rPr>
          <w:rFonts w:cs="Calibri"/>
          <w:color w:val="000000"/>
        </w:rPr>
        <w:t>PROGRES TRANSILVAN</w:t>
      </w:r>
      <w:r w:rsidRPr="00BD36A9">
        <w:rPr>
          <w:rFonts w:cs="Calibri"/>
          <w:color w:val="000000"/>
        </w:rPr>
        <w:t xml:space="preserve">. </w:t>
      </w:r>
    </w:p>
    <w:p w:rsidR="00DF2851" w:rsidRPr="00BD36A9" w:rsidRDefault="00DF2851" w:rsidP="00DF2851">
      <w:pPr>
        <w:adjustRightInd w:val="0"/>
        <w:jc w:val="both"/>
        <w:rPr>
          <w:rFonts w:cs="Calibri"/>
          <w:color w:val="000000"/>
        </w:rPr>
      </w:pPr>
      <w:r w:rsidRPr="00BD36A9">
        <w:rPr>
          <w:rFonts w:cs="Calibri"/>
          <w:color w:val="000000"/>
        </w:rPr>
        <w:t>Un proiect poate cuprinde atât cheltuieli eligibile cât şi cheltuieli neeligibile. Fondurile nerambursabile vor fi acordate doar pentru decontarea cheltuielilor eligibile, cheltuielile neeligibile urmând a fi suportate de beneficiarul proiectului. Cheltuielile neeligibile inscrise in proiectul selectat trebuie de asemenea finalizate pana la data depunerii ultimei cereri de plata.</w:t>
      </w:r>
    </w:p>
    <w:p w:rsidR="00DF2851" w:rsidRPr="00BD36A9" w:rsidRDefault="00DF2851" w:rsidP="00DF2851">
      <w:pPr>
        <w:adjustRightInd w:val="0"/>
        <w:jc w:val="both"/>
        <w:rPr>
          <w:rFonts w:cs="Calibri"/>
          <w:color w:val="000000"/>
        </w:rPr>
      </w:pPr>
    </w:p>
    <w:p w:rsidR="00DF2851" w:rsidRPr="00BD36A9" w:rsidRDefault="00DF2851" w:rsidP="00DF2851">
      <w:pPr>
        <w:spacing w:line="276" w:lineRule="auto"/>
        <w:jc w:val="both"/>
        <w:rPr>
          <w:rFonts w:cs="Calibri"/>
          <w:b/>
          <w:u w:val="single"/>
          <w:lang w:val="fr-FR"/>
        </w:rPr>
      </w:pPr>
      <w:r w:rsidRPr="00BD36A9">
        <w:rPr>
          <w:rFonts w:cs="Calibri"/>
          <w:b/>
          <w:u w:val="single"/>
          <w:lang w:val="fr-FR"/>
        </w:rPr>
        <w:t>Tipuri de acțiuni eligibile și neeligibile</w:t>
      </w:r>
    </w:p>
    <w:p w:rsidR="0015636A" w:rsidRPr="00457D07" w:rsidRDefault="0015636A" w:rsidP="0015636A">
      <w:pPr>
        <w:spacing w:line="276" w:lineRule="auto"/>
        <w:rPr>
          <w:rFonts w:asciiTheme="minorHAnsi" w:hAnsiTheme="minorHAnsi" w:cstheme="minorHAnsi"/>
          <w:b/>
          <w:color w:val="FF0000"/>
          <w:sz w:val="24"/>
          <w:szCs w:val="24"/>
          <w:lang w:val="fr-FR"/>
        </w:rPr>
      </w:pPr>
      <w:r w:rsidRPr="00457D07">
        <w:rPr>
          <w:rFonts w:asciiTheme="minorHAnsi" w:hAnsiTheme="minorHAnsi" w:cstheme="minorHAnsi"/>
          <w:b/>
          <w:color w:val="FF0000"/>
          <w:sz w:val="24"/>
          <w:szCs w:val="24"/>
          <w:lang w:val="fr-FR"/>
        </w:rPr>
        <w:t>Cheltuieli eligibile (pentru a fi eligibile, trebuie efectuate pe teritoriul GAL).</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Investiții în construcția, extinderea, modernizarea și dotarea construcțiilor destinate activitățiilor de producție si productie primara in cadrul fermei, inclusiv facilități de stocare a apei, căi de acces și racordări la utilității din cadrul fermelor zootehnice precum și investiții eficiente destinate reducerii poluării și respectării standardelor Uniunii care vor deveni obligatorii pentru exploataţii în viitorul apropiat, și cele pentru depozitarea/gestionarea adecvată a gunoiului de grajd în zonele unde această cerință este în curs de aplicare;</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Investiții în construcția, extinderea, modernizarea, crearea de capacității pentru stocarea, condiționarea, sortarea și ambalarea produselor, investiții în irigații, inclusiv căi de acces și racordări la utilității din cadrul fermelor vegetale;</w:t>
      </w:r>
    </w:p>
    <w:p w:rsidR="0015636A" w:rsidRPr="00457D07" w:rsidRDefault="0015636A" w:rsidP="0015636A">
      <w:pPr>
        <w:widowControl/>
        <w:numPr>
          <w:ilvl w:val="0"/>
          <w:numId w:val="33"/>
        </w:numPr>
        <w:autoSpaceDE/>
        <w:autoSpaceDN/>
        <w:spacing w:line="276" w:lineRule="auto"/>
        <w:ind w:left="0" w:firstLine="357"/>
        <w:jc w:val="both"/>
        <w:rPr>
          <w:rFonts w:asciiTheme="minorHAnsi" w:hAnsiTheme="minorHAnsi" w:cstheme="minorHAnsi"/>
          <w:sz w:val="24"/>
          <w:szCs w:val="24"/>
          <w:lang w:eastAsia="ro-RO"/>
        </w:rPr>
      </w:pPr>
      <w:r w:rsidRPr="00457D07">
        <w:rPr>
          <w:rFonts w:asciiTheme="minorHAnsi" w:hAnsiTheme="minorHAnsi" w:cstheme="minorHAnsi"/>
          <w:sz w:val="24"/>
          <w:szCs w:val="24"/>
          <w:lang w:eastAsia="ro-RO"/>
        </w:rPr>
        <w:t>Achiziţionarea, inclusiv prin leasing de maşini/utilaje şi echipamente noi, în limita valorii de piaţă a bunului respectiv;</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Investiţii în modernizarea fermelor pomicole, inclusiv în înfiinţarea exploatațiilor pomicole şi reconversia plantaţiilor pomicole şi achiziționare de mașini şi utilaje agricole;</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Investiții pentru producerea şi utilizarea energiei din surse regenerabile în scop propriu. Aceste investiții vor fi realizate ca o componentă secundară în cadrul proiectului depus.</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lang w:eastAsia="ro-RO"/>
        </w:rPr>
        <w:t>Investiții în procesarea produselor agricole la nivel de fermă</w:t>
      </w:r>
      <w:r w:rsidRPr="00457D07">
        <w:rPr>
          <w:rFonts w:asciiTheme="minorHAnsi" w:hAnsiTheme="minorHAnsi" w:cstheme="minorHAnsi"/>
          <w:b/>
          <w:bCs/>
          <w:sz w:val="24"/>
          <w:szCs w:val="24"/>
          <w:lang w:eastAsia="ro-RO"/>
        </w:rPr>
        <w:t xml:space="preserve">, </w:t>
      </w:r>
      <w:r w:rsidRPr="00457D07">
        <w:rPr>
          <w:rFonts w:asciiTheme="minorHAnsi" w:hAnsiTheme="minorHAnsi" w:cstheme="minorHAnsi"/>
          <w:sz w:val="24"/>
          <w:szCs w:val="24"/>
          <w:lang w:eastAsia="ro-RO"/>
        </w:rPr>
        <w:t xml:space="preserve">precum și investiții în vederea comercializării (precum magazinele la poarta fermei sau rulotele alimentare prin care vor fi comercializate exclusiv propriile produse agricole); investițiile de procesare la nivelul fermei vor fi realizate doar </w:t>
      </w:r>
      <w:r w:rsidRPr="00457D07">
        <w:rPr>
          <w:rFonts w:asciiTheme="minorHAnsi" w:hAnsiTheme="minorHAnsi" w:cstheme="minorHAnsi"/>
          <w:sz w:val="24"/>
          <w:szCs w:val="24"/>
          <w:lang w:eastAsia="ro-RO"/>
        </w:rPr>
        <w:lastRenderedPageBreak/>
        <w:t>împreună cu investitiile în modernizarea/dezvoltarea fermei (considerate ca fiind proiecte ce vizează un lanț alimentar integrat și adăugarea de plus valoare la nivel de fermă).</w:t>
      </w:r>
    </w:p>
    <w:p w:rsidR="0015636A" w:rsidRPr="00457D07" w:rsidRDefault="0015636A" w:rsidP="0015636A">
      <w:pPr>
        <w:pStyle w:val="ListParagraph"/>
        <w:widowControl/>
        <w:numPr>
          <w:ilvl w:val="0"/>
          <w:numId w:val="33"/>
        </w:numPr>
        <w:autoSpaceDE/>
        <w:autoSpaceDN/>
        <w:spacing w:line="276" w:lineRule="auto"/>
        <w:ind w:left="0" w:firstLine="357"/>
        <w:contextualSpacing/>
        <w:jc w:val="both"/>
        <w:rPr>
          <w:rFonts w:asciiTheme="minorHAnsi" w:hAnsiTheme="minorHAnsi" w:cstheme="minorHAnsi"/>
          <w:sz w:val="24"/>
          <w:szCs w:val="24"/>
        </w:rPr>
      </w:pPr>
      <w:r w:rsidRPr="00457D07">
        <w:rPr>
          <w:rFonts w:asciiTheme="minorHAnsi" w:hAnsiTheme="minorHAnsi" w:cstheme="minorHAnsi"/>
          <w:sz w:val="24"/>
          <w:szCs w:val="24"/>
        </w:rPr>
        <w:t>Investiții necorporale: achiziționarea sau dezvoltarea de software și achiziționarea de brevete, licențe, drepturi de autor, mărci în conformitate cu la art 45 (2) (d) din Reg. 1305/2013;</w:t>
      </w:r>
    </w:p>
    <w:p w:rsidR="0015636A" w:rsidRPr="00457D07" w:rsidRDefault="0015636A" w:rsidP="0015636A">
      <w:pPr>
        <w:pStyle w:val="Default"/>
        <w:spacing w:line="276" w:lineRule="auto"/>
        <w:ind w:firstLine="357"/>
        <w:jc w:val="both"/>
        <w:rPr>
          <w:rFonts w:asciiTheme="minorHAnsi" w:hAnsiTheme="minorHAnsi" w:cstheme="minorHAnsi"/>
        </w:rPr>
      </w:pPr>
      <w:r w:rsidRPr="00457D07">
        <w:rPr>
          <w:rFonts w:asciiTheme="minorHAnsi" w:hAnsiTheme="minorHAnsi" w:cstheme="minorHAnsi"/>
        </w:rPr>
        <w:t xml:space="preserve">În cazul sectorului pomicol, vor fi luate în considerare pentru sprijin speciile eligibile și suprafeţele incluse în Anexa din Cadrul Național de Implementare aferentă STP, exceptând cultura de căpșuni în sere și solarii și pepinierele. Se acceptă finanțarea altor specii care nu sunt cuprinse în Anexă, în baza unei analize locale a unui institut ceritificat care să ateste potențialul speciei respective într-o anumită zonă. </w:t>
      </w:r>
    </w:p>
    <w:p w:rsidR="0015636A" w:rsidRPr="00457D07" w:rsidRDefault="0015636A" w:rsidP="0015636A">
      <w:pPr>
        <w:spacing w:line="276" w:lineRule="auto"/>
        <w:ind w:firstLine="357"/>
        <w:jc w:val="both"/>
        <w:rPr>
          <w:rFonts w:asciiTheme="minorHAnsi" w:hAnsiTheme="minorHAnsi" w:cstheme="minorHAnsi"/>
          <w:sz w:val="24"/>
          <w:szCs w:val="24"/>
        </w:rPr>
      </w:pPr>
      <w:r w:rsidRPr="00457D07">
        <w:rPr>
          <w:rFonts w:asciiTheme="minorHAnsi" w:hAnsiTheme="minorHAnsi" w:cstheme="minorHAnsi"/>
          <w:sz w:val="24"/>
          <w:szCs w:val="24"/>
        </w:rPr>
        <w:t>Nu vor fi finanțate în cadrul Măsurii M1/2A achiziționarea de clădiri; bunuri și echipamente second hand; cheltuieli efectuate înainte de semnarea contractului de finanțare cu excepţia costurilor ocazionate de cheltuielile precum onorariile pentru arhitecți, ingineri și consultanți, onorariile pentru consiliere privind durabilitatea economică și de mediu, inclusiv studii de fezabilitate; cheltuieli cu achiziția mijloacelor de transport pentru uz personal şi pentru transport persoane; taxa pe valoarea adăugată, cu excepţia cazului în care aceasta nu se poate recupera în temeiul legislaţiei naţionale privind TVA-ul.</w:t>
      </w:r>
    </w:p>
    <w:p w:rsidR="00DF2851" w:rsidRDefault="00DF2851" w:rsidP="00DF2851">
      <w:pPr>
        <w:adjustRightInd w:val="0"/>
        <w:rPr>
          <w:rFonts w:cs="Calibri"/>
          <w:color w:val="000000"/>
          <w:sz w:val="23"/>
          <w:szCs w:val="23"/>
        </w:rPr>
      </w:pP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Un proiect poate cuprinde atât cheltuieli eligibile cât şi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pâna lă data depunerii ultimei Cereri de plată.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Solicitantul nu va reduce dimensiunea economică a exploatației agricole, prevăzută la depunerea Cererii de finanțare, pe durata de execuție a contractului (definită în Contractul de finanțare) cu mai mult de 15%. Cu toate acestea, dimensiunea economică a exploatației agricole nu va scădea, în nicio</w:t>
      </w:r>
      <w:r>
        <w:rPr>
          <w:rFonts w:cs="Calibri"/>
          <w:color w:val="000000"/>
          <w:sz w:val="23"/>
          <w:szCs w:val="23"/>
        </w:rPr>
        <w:t xml:space="preserve"> situație, sub pragul minim de 4</w:t>
      </w:r>
      <w:r w:rsidRPr="00746516">
        <w:rPr>
          <w:rFonts w:cs="Calibri"/>
          <w:color w:val="000000"/>
          <w:sz w:val="23"/>
          <w:szCs w:val="23"/>
        </w:rPr>
        <w:t xml:space="preserve">.000 SO stabilit prin condițiile de eligibilitate.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Solicitantul poate mări dimensiunea economică a exploataţiei peste cea prognozată, astfel: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 în perioada de implementare a proiectului și primul an de funcționare (adică primul an de monitorizare) cu condiția respectării categoriei (intervalului) de dimensiune pentru care a fost punctat în cadrul criteriilor de selecție.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 după primul an de funcţionare (adică după primul an de monitorizare) fără nici o restricție. </w:t>
      </w:r>
    </w:p>
    <w:p w:rsidR="00DF2851" w:rsidRDefault="00DF2851" w:rsidP="00DF2851">
      <w:pPr>
        <w:pStyle w:val="NoSpacing"/>
        <w:spacing w:line="276" w:lineRule="auto"/>
        <w:jc w:val="both"/>
        <w:rPr>
          <w:rFonts w:cs="Calibri"/>
          <w:color w:val="000000"/>
          <w:sz w:val="23"/>
          <w:szCs w:val="23"/>
          <w:lang w:val="ro-RO"/>
        </w:rPr>
      </w:pPr>
      <w:r w:rsidRPr="00746516">
        <w:rPr>
          <w:rFonts w:cs="Calibri"/>
          <w:color w:val="000000"/>
          <w:sz w:val="23"/>
          <w:szCs w:val="23"/>
          <w:lang w:val="ro-RO"/>
        </w:rPr>
        <w:t xml:space="preserve">Fondurile nerambursabile vor fi acordate beneficiarilor eligibili pentru </w:t>
      </w:r>
      <w:r w:rsidRPr="00746516">
        <w:rPr>
          <w:rFonts w:cs="Calibri"/>
          <w:b/>
          <w:bCs/>
          <w:color w:val="000000"/>
          <w:sz w:val="23"/>
          <w:szCs w:val="23"/>
          <w:lang w:val="ro-RO"/>
        </w:rPr>
        <w:t>investiţii corporale şi/ sau necorporale</w:t>
      </w:r>
      <w:r w:rsidRPr="00746516">
        <w:rPr>
          <w:rFonts w:cs="Calibri"/>
          <w:b/>
          <w:bCs/>
          <w:color w:val="000000"/>
          <w:sz w:val="16"/>
          <w:szCs w:val="16"/>
          <w:lang w:val="ro-RO"/>
        </w:rPr>
        <w:t>1</w:t>
      </w:r>
      <w:r w:rsidRPr="00746516">
        <w:rPr>
          <w:rFonts w:cs="Calibri"/>
          <w:color w:val="000000"/>
          <w:sz w:val="23"/>
          <w:szCs w:val="23"/>
          <w:lang w:val="ro-RO"/>
        </w:rPr>
        <w:t xml:space="preserve">, conform următoarei </w:t>
      </w:r>
      <w:r w:rsidRPr="00746516">
        <w:rPr>
          <w:rFonts w:cs="Calibri"/>
          <w:b/>
          <w:bCs/>
          <w:color w:val="000000"/>
          <w:sz w:val="23"/>
          <w:szCs w:val="23"/>
          <w:lang w:val="ro-RO"/>
        </w:rPr>
        <w:t>liste indicative a cheltuielilor eligibile</w:t>
      </w:r>
      <w:r w:rsidRPr="00746516">
        <w:rPr>
          <w:rFonts w:cs="Calibri"/>
          <w:color w:val="000000"/>
          <w:sz w:val="23"/>
          <w:szCs w:val="23"/>
          <w:lang w:val="ro-RO"/>
        </w:rPr>
        <w:t>:</w:t>
      </w:r>
    </w:p>
    <w:p w:rsidR="00DF2851" w:rsidRPr="00746516" w:rsidRDefault="00DF2851" w:rsidP="00DF2851">
      <w:pPr>
        <w:adjustRightInd w:val="0"/>
        <w:rPr>
          <w:rFonts w:cs="Calibri"/>
          <w:color w:val="000000"/>
          <w:sz w:val="24"/>
          <w:szCs w:val="24"/>
        </w:rPr>
      </w:pPr>
    </w:p>
    <w:p w:rsidR="00DF2851" w:rsidRPr="00746516" w:rsidRDefault="00DF2851" w:rsidP="00DF2851">
      <w:pPr>
        <w:adjustRightInd w:val="0"/>
        <w:spacing w:after="12"/>
        <w:jc w:val="both"/>
        <w:rPr>
          <w:rFonts w:cs="Calibri"/>
          <w:color w:val="000000"/>
          <w:sz w:val="23"/>
          <w:szCs w:val="23"/>
        </w:rPr>
      </w:pPr>
      <w:r>
        <w:rPr>
          <w:rFonts w:cs="Calibri"/>
          <w:color w:val="000000"/>
          <w:sz w:val="23"/>
          <w:szCs w:val="23"/>
        </w:rPr>
        <w:t>-</w:t>
      </w:r>
      <w:r w:rsidRPr="00746516">
        <w:rPr>
          <w:rFonts w:cs="Calibri"/>
          <w:color w:val="000000"/>
          <w:sz w:val="23"/>
          <w:szCs w:val="23"/>
        </w:rPr>
        <w:t xml:space="preserve">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 </w:t>
      </w:r>
      <w:r w:rsidRPr="00746516">
        <w:rPr>
          <w:rFonts w:cs="Calibri"/>
          <w:i/>
          <w:iCs/>
          <w:color w:val="000000"/>
          <w:sz w:val="23"/>
          <w:szCs w:val="23"/>
        </w:rPr>
        <w:t xml:space="preserve">(*Pentru respectarea condiților de igienă, de protecție a muncii, sanitar-veterinare și a fluxului tehnologic, sunt eligibile cheltuielile cu spațiile destinate personalului de producție: laboratoare, vestiare tip filtru pentru muncitori, biroul medicului veterinar, biroul maiștrilor, a șefului de fermă, spațiu pentru pregătirea și servirea mesei etc.); </w:t>
      </w:r>
    </w:p>
    <w:p w:rsidR="00DF2851" w:rsidRPr="00746516" w:rsidRDefault="00DF2851" w:rsidP="00DF2851">
      <w:pPr>
        <w:adjustRightInd w:val="0"/>
        <w:jc w:val="both"/>
        <w:rPr>
          <w:rFonts w:cs="Calibri"/>
          <w:color w:val="000000"/>
          <w:sz w:val="23"/>
          <w:szCs w:val="23"/>
        </w:rPr>
      </w:pPr>
      <w:r>
        <w:rPr>
          <w:rFonts w:cs="Calibri"/>
          <w:color w:val="000000"/>
          <w:sz w:val="23"/>
          <w:szCs w:val="23"/>
        </w:rPr>
        <w:t>-</w:t>
      </w:r>
      <w:r w:rsidRPr="00746516">
        <w:rPr>
          <w:rFonts w:cs="Calibri"/>
          <w:color w:val="000000"/>
          <w:sz w:val="23"/>
          <w:szCs w:val="23"/>
        </w:rPr>
        <w:t xml:space="preserve">Construirea, amenajarea și dotarea spațiilor de desfacere și comercializare, precum și alte cheltuieli de marketing, în cadrul unui lanț </w:t>
      </w:r>
      <w:r w:rsidRPr="00746516">
        <w:rPr>
          <w:rFonts w:cs="Calibri"/>
          <w:color w:val="000000"/>
          <w:sz w:val="23"/>
          <w:szCs w:val="23"/>
        </w:rPr>
        <w:lastRenderedPageBreak/>
        <w:t xml:space="preserve">alimentar integrat; </w:t>
      </w:r>
    </w:p>
    <w:p w:rsidR="00DF2851" w:rsidRPr="00BD36A9" w:rsidRDefault="00DF2851" w:rsidP="00DF2851">
      <w:pPr>
        <w:pStyle w:val="NoSpacing"/>
        <w:spacing w:line="276" w:lineRule="auto"/>
        <w:jc w:val="both"/>
        <w:rPr>
          <w:rFonts w:cs="Calibri"/>
          <w:color w:val="000000"/>
          <w:lang w:val="ro-RO"/>
        </w:rPr>
      </w:pPr>
    </w:p>
    <w:p w:rsidR="00DF2851" w:rsidRPr="00746516" w:rsidRDefault="00DF2851" w:rsidP="00DF2851">
      <w:pPr>
        <w:adjustRightInd w:val="0"/>
        <w:jc w:val="both"/>
        <w:rPr>
          <w:rFonts w:cs="Calibri"/>
          <w:color w:val="000000"/>
          <w:sz w:val="23"/>
          <w:szCs w:val="23"/>
        </w:rPr>
      </w:pPr>
      <w:r w:rsidRPr="00746516">
        <w:rPr>
          <w:rFonts w:cs="Calibri"/>
          <w:b/>
          <w:bCs/>
          <w:color w:val="000000"/>
          <w:sz w:val="23"/>
          <w:szCs w:val="23"/>
        </w:rPr>
        <w:t xml:space="preserve">Atenţie! </w:t>
      </w:r>
      <w:r w:rsidRPr="00746516">
        <w:rPr>
          <w:rFonts w:cs="Calibri"/>
          <w:i/>
          <w:iCs/>
          <w:color w:val="000000"/>
          <w:sz w:val="23"/>
          <w:szCs w:val="23"/>
        </w:rPr>
        <w:t xml:space="preserve">În cadrul acestor spații pot fi comercializate atât produse condiționate și/ sau procesate, în conformitate cu definiția lanțului alimentar integrat cât și produse agricole primare (de exemplu, cele în stare proaspată).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Distribuitoare automate pentru comercializare produse agricole conditionate și/ sau ambalate și/ sau procesate, prin care vor fi comercializate exclusiv propriile produse agricole/ sau ale membrilor cooperatori în cazul solicitanților cooperative agricole/ grupuri de producători.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În cadrul cheltuielilor de marketing sunt eligibile doar următoarele investiţii şi doar în limita a 5% din valoarea eligibilă a proiectului fără a depăşi 30.000 euro: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 înființarea unui site – pentru promovarea și comercializarea propriilor produse, atât cele în stare proaspată cât și cele condiționate și/ sau procesate);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 crearea conceptului de etichetă pentru produsele comercializate inclusiv costurile cu crearea/ achiziționarea și/ sau înregistrarea mărcii beneficiarului;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 crearea brandului/ brandurilor produsului/ produselor condiționate și/ sau procesate care vor face obiectul comercializării. Sunt eligibile și costurile cu achiziționarea și/ sau înregistrarea brandului/ brandurilor acestor produse. </w:t>
      </w:r>
    </w:p>
    <w:p w:rsidR="00DF2851" w:rsidRDefault="00DF2851" w:rsidP="00DF2851">
      <w:pPr>
        <w:adjustRightInd w:val="0"/>
        <w:jc w:val="both"/>
        <w:rPr>
          <w:rFonts w:cs="Calibri"/>
          <w:color w:val="000000"/>
          <w:sz w:val="23"/>
          <w:szCs w:val="23"/>
        </w:rPr>
      </w:pPr>
      <w:r>
        <w:rPr>
          <w:rFonts w:cs="Calibri"/>
          <w:color w:val="000000"/>
          <w:sz w:val="23"/>
          <w:szCs w:val="23"/>
        </w:rPr>
        <w:t>-</w:t>
      </w:r>
      <w:r w:rsidRPr="00746516">
        <w:rPr>
          <w:rFonts w:cs="Calibri"/>
          <w:color w:val="000000"/>
          <w:sz w:val="23"/>
          <w:szCs w:val="23"/>
        </w:rPr>
        <w:t xml:space="preserve">Achiziţionarea, inclusiv prin leasing de maşini/ utilaje şi echipamente noi, în limita valorii de piaţă a bunului respectiv; (ex.: tractoare, remorci agricole/ tehnologice, inclusiv remorcile speciale pentru transportul animalelor vii/ păsări/ albine, combine, utilaje agricole pentru efectuarea lucrărilor solului, înființarea și întreținerea culturilor, instalații de evacuare și gestionare a dejecțiilor din zootehnie, echipamente aferente bucătăriilor furajere, inventarul apicol, generatoare terestre antigrindină etc). </w:t>
      </w:r>
    </w:p>
    <w:p w:rsidR="00DF2851" w:rsidRPr="00746516" w:rsidRDefault="00DF2851" w:rsidP="00DF2851">
      <w:pPr>
        <w:adjustRightInd w:val="0"/>
        <w:jc w:val="both"/>
        <w:rPr>
          <w:rFonts w:cs="Calibri"/>
          <w:color w:val="000000"/>
          <w:sz w:val="23"/>
          <w:szCs w:val="23"/>
        </w:rPr>
      </w:pPr>
      <w:r w:rsidRPr="00746516">
        <w:rPr>
          <w:rFonts w:cs="Calibri"/>
          <w:b/>
          <w:bCs/>
          <w:color w:val="000000"/>
          <w:sz w:val="23"/>
          <w:szCs w:val="23"/>
        </w:rPr>
        <w:t xml:space="preserve">Atenție! </w:t>
      </w:r>
      <w:r w:rsidRPr="00746516">
        <w:rPr>
          <w:rFonts w:cs="Calibri"/>
          <w:color w:val="000000"/>
          <w:sz w:val="23"/>
          <w:szCs w:val="23"/>
        </w:rPr>
        <w:t xml:space="preserve">Este considerată cheltuială eligibilă doar leasingul financiar, cu obligaţia ca bunul să intre în proprietatea beneficiarului până la ultima plată. </w:t>
      </w:r>
    </w:p>
    <w:p w:rsidR="00DF2851" w:rsidRPr="00746516" w:rsidRDefault="00DF2851" w:rsidP="00DF2851">
      <w:pPr>
        <w:adjustRightInd w:val="0"/>
        <w:jc w:val="both"/>
        <w:rPr>
          <w:rFonts w:cs="Calibri"/>
          <w:color w:val="000000"/>
          <w:sz w:val="23"/>
          <w:szCs w:val="23"/>
        </w:rPr>
      </w:pPr>
      <w:r w:rsidRPr="00746516">
        <w:rPr>
          <w:rFonts w:cs="Calibri"/>
          <w:color w:val="000000"/>
          <w:sz w:val="23"/>
          <w:szCs w:val="23"/>
        </w:rPr>
        <w:t xml:space="preserve">Pentru o dimensionare adecvată de către solicitanți a parcului de utilaje se recomandă consultarea </w:t>
      </w:r>
      <w:r w:rsidRPr="00746516">
        <w:rPr>
          <w:rFonts w:cs="Calibri"/>
          <w:b/>
          <w:bCs/>
          <w:i/>
          <w:iCs/>
          <w:color w:val="000000"/>
          <w:sz w:val="23"/>
          <w:szCs w:val="23"/>
        </w:rPr>
        <w:t xml:space="preserve">Tabelului privind corelarea puterii maşinilor agricole cu suprafaţa fermelor, </w:t>
      </w:r>
      <w:r w:rsidRPr="00746516">
        <w:rPr>
          <w:rFonts w:cs="Calibri"/>
          <w:b/>
          <w:bCs/>
          <w:color w:val="000000"/>
          <w:sz w:val="23"/>
          <w:szCs w:val="23"/>
        </w:rPr>
        <w:t xml:space="preserve">postat pe pagina de internet a AFIR, </w:t>
      </w:r>
      <w:r w:rsidRPr="00746516">
        <w:rPr>
          <w:rFonts w:cs="Calibri"/>
          <w:color w:val="000000"/>
          <w:sz w:val="23"/>
          <w:szCs w:val="23"/>
        </w:rPr>
        <w:t>tabel cu caracter orientativ</w:t>
      </w:r>
      <w:r w:rsidRPr="00746516">
        <w:rPr>
          <w:rFonts w:cs="Calibri"/>
          <w:b/>
          <w:bCs/>
          <w:color w:val="000000"/>
          <w:sz w:val="23"/>
          <w:szCs w:val="23"/>
        </w:rPr>
        <w:t xml:space="preserve">. </w:t>
      </w:r>
    </w:p>
    <w:p w:rsidR="00DF2851" w:rsidRDefault="00DF2851" w:rsidP="00DF2851">
      <w:pPr>
        <w:adjustRightInd w:val="0"/>
        <w:jc w:val="both"/>
        <w:rPr>
          <w:rFonts w:cs="Calibri"/>
          <w:color w:val="000000"/>
          <w:sz w:val="23"/>
          <w:szCs w:val="23"/>
        </w:rPr>
      </w:pPr>
      <w:r w:rsidRPr="00746516">
        <w:rPr>
          <w:rFonts w:cs="Calibri"/>
          <w:color w:val="000000"/>
          <w:sz w:val="23"/>
          <w:szCs w:val="23"/>
        </w:rPr>
        <w:t>Corelarea se realizează cu suprafețele regăsite în IACS sau certificate de APIA la momentul depunerii Cererii de finanțare și a culturilor prognozate în cadrul SF. Se va avea în vedere și gradul de uzură morală și fizică a mașinilor și utilajelor aflate deja în patrimoniul exploatației și de amortizarea lor din punct de vedere contabil.</w:t>
      </w:r>
    </w:p>
    <w:p w:rsidR="00DF2851" w:rsidRPr="00DC4388" w:rsidRDefault="00DF2851" w:rsidP="00DF2851">
      <w:pPr>
        <w:adjustRightInd w:val="0"/>
        <w:rPr>
          <w:rFonts w:cs="Calibri"/>
          <w:color w:val="000000"/>
          <w:sz w:val="24"/>
          <w:szCs w:val="24"/>
        </w:rPr>
      </w:pPr>
    </w:p>
    <w:p w:rsidR="00DF2851" w:rsidRPr="00DC4388" w:rsidRDefault="00DF2851" w:rsidP="00DF2851">
      <w:pPr>
        <w:adjustRightInd w:val="0"/>
        <w:spacing w:after="12"/>
        <w:jc w:val="both"/>
        <w:rPr>
          <w:rFonts w:cs="Calibri"/>
          <w:color w:val="000000"/>
          <w:sz w:val="23"/>
          <w:szCs w:val="23"/>
        </w:rPr>
      </w:pPr>
      <w:r w:rsidRPr="00DC4388">
        <w:rPr>
          <w:rFonts w:cs="Calibri"/>
          <w:color w:val="000000"/>
          <w:sz w:val="23"/>
          <w:szCs w:val="23"/>
        </w:rPr>
        <w:t xml:space="preserve">- cheltuieli generate de achizițiile de mașini și utilaje agricole, echipamente, facilități de stocare și condiționare, sisteme de irigații în exploatațiile viticole;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investiții în producerea și comercializarea produselor vinicole propuse de solicitanții care figurează în Registrul Plantațiilor Viticole doar cu Autorizația de plantare/ replantare sau cu Declarația de recoltă, respectiv nu au obținut produse vinicole (vin, must și alte produse obținute prin prelucrarea strugurilor de vin), nici direct, la nivelul propriilor exploatații, nici prin terți, până la momentul depunerii Cererii de finanțare. (ex.: facilități și infrastructuri pentru obținere produse vitivinicole la</w:t>
      </w:r>
      <w:r>
        <w:rPr>
          <w:rFonts w:cs="Calibri"/>
          <w:color w:val="000000"/>
          <w:sz w:val="23"/>
          <w:szCs w:val="23"/>
        </w:rPr>
        <w:t xml:space="preserve"> nivel de fermă, în condițiile F</w:t>
      </w:r>
      <w:r w:rsidRPr="00DC4388">
        <w:rPr>
          <w:rFonts w:cs="Calibri"/>
          <w:color w:val="000000"/>
          <w:sz w:val="23"/>
          <w:szCs w:val="23"/>
        </w:rPr>
        <w:t xml:space="preserve">ișei </w:t>
      </w:r>
      <w:r>
        <w:rPr>
          <w:rFonts w:cs="Calibri"/>
          <w:color w:val="000000"/>
          <w:sz w:val="23"/>
          <w:szCs w:val="23"/>
        </w:rPr>
        <w:t>masurii 5/2A</w:t>
      </w:r>
      <w:r w:rsidRPr="00DC4388">
        <w:rPr>
          <w:rFonts w:cs="Calibri"/>
          <w:color w:val="000000"/>
          <w:sz w:val="23"/>
          <w:szCs w:val="23"/>
        </w:rPr>
        <w:t xml:space="preserve">, adică cu componenta dominantă de investiții în productie primară, iar investiția în procesare să reprezinte componentă secundară din punct de vedere valoric).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În cazul proiectelor care propun achiziția de generatoare terestre antigrindină solicitantul va prezenta la depunerea Cererii de finanțare Acordul de principiu privind includerea generatoarelor terestre antigrindină în Sistemul Național de Antigrindină și Creștere a Precipitațiilor (SNACP), </w:t>
      </w:r>
      <w:r w:rsidRPr="00DC4388">
        <w:rPr>
          <w:rFonts w:cs="Calibri"/>
          <w:color w:val="000000"/>
          <w:sz w:val="23"/>
          <w:szCs w:val="23"/>
        </w:rPr>
        <w:lastRenderedPageBreak/>
        <w:t xml:space="preserve">emis de Autoritatea pentru Administrarea Sistemului Național de Antigrindină și Creștere a Precipitațiilor, iar la ultima Cerere de plată Avizul de includere în SNACP.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Achiziționarea, inclusiv prin leasing, de mijloace de transport compacte, frigorifice, inclusiv remorci și semiremorci specilizate în scopul comercializării produselor agricole în cadrul unui lanț alimentar integrat, respectiv: </w:t>
      </w:r>
    </w:p>
    <w:p w:rsidR="00DF2851" w:rsidRPr="00DC4388" w:rsidRDefault="00DF2851" w:rsidP="00DF2851">
      <w:pPr>
        <w:adjustRightInd w:val="0"/>
        <w:jc w:val="both"/>
        <w:rPr>
          <w:rFonts w:ascii="Courier New" w:hAnsi="Courier New" w:cs="Courier New"/>
          <w:color w:val="000000"/>
          <w:sz w:val="24"/>
          <w:szCs w:val="24"/>
        </w:rPr>
      </w:pPr>
    </w:p>
    <w:p w:rsidR="00DF2851" w:rsidRPr="00DC4388" w:rsidRDefault="00DF2851" w:rsidP="00DF2851">
      <w:pPr>
        <w:adjustRightInd w:val="0"/>
        <w:spacing w:after="66"/>
        <w:jc w:val="both"/>
        <w:rPr>
          <w:rFonts w:cs="Calibri"/>
          <w:color w:val="000000"/>
          <w:sz w:val="23"/>
          <w:szCs w:val="23"/>
        </w:rPr>
      </w:pPr>
      <w:r w:rsidRPr="00DC4388">
        <w:rPr>
          <w:rFonts w:ascii="Courier New" w:hAnsi="Courier New" w:cs="Courier New"/>
          <w:color w:val="000000"/>
          <w:sz w:val="23"/>
          <w:szCs w:val="23"/>
        </w:rPr>
        <w:t xml:space="preserve">o </w:t>
      </w:r>
      <w:r w:rsidRPr="00DC4388">
        <w:rPr>
          <w:rFonts w:cs="Calibri"/>
          <w:color w:val="000000"/>
          <w:sz w:val="23"/>
          <w:szCs w:val="23"/>
        </w:rPr>
        <w:t xml:space="preserve">Autocisterne, </w:t>
      </w:r>
    </w:p>
    <w:p w:rsidR="00DF2851" w:rsidRPr="00DC4388" w:rsidRDefault="00DF2851" w:rsidP="00DF2851">
      <w:pPr>
        <w:adjustRightInd w:val="0"/>
        <w:spacing w:after="66"/>
        <w:jc w:val="both"/>
        <w:rPr>
          <w:rFonts w:cs="Calibri"/>
          <w:color w:val="000000"/>
          <w:sz w:val="23"/>
          <w:szCs w:val="23"/>
        </w:rPr>
      </w:pPr>
      <w:r w:rsidRPr="00DC4388">
        <w:rPr>
          <w:rFonts w:ascii="Courier New" w:hAnsi="Courier New" w:cs="Courier New"/>
          <w:color w:val="000000"/>
          <w:sz w:val="23"/>
          <w:szCs w:val="23"/>
        </w:rPr>
        <w:t xml:space="preserve">o </w:t>
      </w:r>
      <w:r w:rsidRPr="00DC4388">
        <w:rPr>
          <w:rFonts w:cs="Calibri"/>
          <w:color w:val="000000"/>
          <w:sz w:val="23"/>
          <w:szCs w:val="23"/>
        </w:rPr>
        <w:t xml:space="preserve">Autoizoterme, </w:t>
      </w:r>
    </w:p>
    <w:p w:rsidR="00DF2851" w:rsidRPr="00DC4388" w:rsidRDefault="00DF2851" w:rsidP="00DF2851">
      <w:pPr>
        <w:adjustRightInd w:val="0"/>
        <w:spacing w:after="66"/>
        <w:jc w:val="both"/>
        <w:rPr>
          <w:rFonts w:cs="Calibri"/>
          <w:color w:val="000000"/>
          <w:sz w:val="23"/>
          <w:szCs w:val="23"/>
        </w:rPr>
      </w:pPr>
      <w:r w:rsidRPr="00DC4388">
        <w:rPr>
          <w:rFonts w:ascii="Courier New" w:hAnsi="Courier New" w:cs="Courier New"/>
          <w:color w:val="000000"/>
          <w:sz w:val="23"/>
          <w:szCs w:val="23"/>
        </w:rPr>
        <w:t xml:space="preserve">o </w:t>
      </w:r>
      <w:r w:rsidRPr="00DC4388">
        <w:rPr>
          <w:rFonts w:cs="Calibri"/>
          <w:color w:val="000000"/>
          <w:sz w:val="23"/>
          <w:szCs w:val="23"/>
        </w:rPr>
        <w:t xml:space="preserve">Autorulotele alimentare, </w:t>
      </w:r>
    </w:p>
    <w:p w:rsidR="00DF2851" w:rsidRPr="00DC4388" w:rsidRDefault="00DF2851" w:rsidP="00DF2851">
      <w:pPr>
        <w:adjustRightInd w:val="0"/>
        <w:jc w:val="both"/>
        <w:rPr>
          <w:rFonts w:cs="Calibri"/>
          <w:color w:val="000000"/>
          <w:sz w:val="23"/>
          <w:szCs w:val="23"/>
        </w:rPr>
      </w:pPr>
      <w:r w:rsidRPr="00DC4388">
        <w:rPr>
          <w:rFonts w:ascii="Courier New" w:hAnsi="Courier New" w:cs="Courier New"/>
          <w:color w:val="000000"/>
          <w:sz w:val="23"/>
          <w:szCs w:val="23"/>
        </w:rPr>
        <w:t xml:space="preserve">o </w:t>
      </w:r>
      <w:r w:rsidRPr="00DC4388">
        <w:rPr>
          <w:rFonts w:cs="Calibri"/>
          <w:color w:val="000000"/>
          <w:sz w:val="23"/>
          <w:szCs w:val="23"/>
        </w:rPr>
        <w:t xml:space="preserve">Rulotele alimentare.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Cheltuieli generate de înființarea plantațiilor pentru struguri de masă și alte culturi perene (cu condiția ca materialul de plantare să fie certificat), cu excepția cheltuielilor eligibile în cadrul subprogramului pomicol și a celor susținute prin Pilonul I (PNS 2014-2018), după cum urmează: </w:t>
      </w:r>
    </w:p>
    <w:p w:rsidR="00DF2851" w:rsidRPr="00DC4388" w:rsidRDefault="00DF2851" w:rsidP="00DF2851">
      <w:pPr>
        <w:adjustRightInd w:val="0"/>
        <w:spacing w:after="13"/>
        <w:jc w:val="both"/>
        <w:rPr>
          <w:rFonts w:cs="Calibri"/>
          <w:color w:val="000000"/>
          <w:sz w:val="23"/>
          <w:szCs w:val="23"/>
        </w:rPr>
      </w:pPr>
      <w:r w:rsidRPr="00DC4388">
        <w:rPr>
          <w:rFonts w:ascii="Courier New" w:hAnsi="Courier New" w:cs="Courier New"/>
          <w:color w:val="000000"/>
          <w:sz w:val="23"/>
          <w:szCs w:val="23"/>
        </w:rPr>
        <w:t xml:space="preserve">o </w:t>
      </w:r>
      <w:r w:rsidRPr="00DC4388">
        <w:rPr>
          <w:rFonts w:cs="Calibri"/>
          <w:color w:val="000000"/>
          <w:sz w:val="23"/>
          <w:szCs w:val="23"/>
        </w:rPr>
        <w:t xml:space="preserve">Înființare de plantații pentru struguri de masă și alte culturi perene (ex. plantația de goji), inclusiv costurile pentru materiale de plantare, sisteme de susținere, pregătirea solului, lucrări de plantare, sisteme de protecție pentru grindină și ploaie, sisteme de irigații la nivelul exploatațiilor; </w:t>
      </w:r>
    </w:p>
    <w:p w:rsidR="00DF2851" w:rsidRPr="00DC4388" w:rsidRDefault="00DF2851" w:rsidP="00DF2851">
      <w:pPr>
        <w:adjustRightInd w:val="0"/>
        <w:spacing w:after="13"/>
        <w:jc w:val="both"/>
        <w:rPr>
          <w:rFonts w:cs="Calibri"/>
          <w:color w:val="000000"/>
          <w:sz w:val="23"/>
          <w:szCs w:val="23"/>
        </w:rPr>
      </w:pPr>
      <w:r w:rsidRPr="00DC4388">
        <w:rPr>
          <w:rFonts w:ascii="Courier New" w:hAnsi="Courier New" w:cs="Courier New"/>
          <w:color w:val="000000"/>
          <w:sz w:val="23"/>
          <w:szCs w:val="23"/>
        </w:rPr>
        <w:t xml:space="preserve">o </w:t>
      </w:r>
      <w:r w:rsidRPr="00DC4388">
        <w:rPr>
          <w:rFonts w:cs="Calibri"/>
          <w:color w:val="000000"/>
          <w:sz w:val="23"/>
          <w:szCs w:val="23"/>
        </w:rPr>
        <w:t xml:space="preserve">Înlocuirea plantațiilor pentru struguri de masă și alte culturi perene, inclusiv costuri pentru defrișare, material de plantare, sisteme de susținere, pregătirea solului, lucrări de plantare, sisteme de protecție pentru grindină și ploaie, sisteme de irigații la nivelul exploatațiilor; </w:t>
      </w:r>
    </w:p>
    <w:p w:rsidR="00DF2851" w:rsidRPr="00DC4388" w:rsidRDefault="00DF2851" w:rsidP="00DF2851">
      <w:pPr>
        <w:adjustRightInd w:val="0"/>
        <w:jc w:val="both"/>
        <w:rPr>
          <w:rFonts w:cs="Calibri"/>
          <w:color w:val="000000"/>
          <w:sz w:val="23"/>
          <w:szCs w:val="23"/>
        </w:rPr>
      </w:pPr>
      <w:r w:rsidRPr="00DC4388">
        <w:rPr>
          <w:rFonts w:ascii="Courier New" w:hAnsi="Courier New" w:cs="Courier New"/>
          <w:color w:val="000000"/>
          <w:sz w:val="23"/>
          <w:szCs w:val="23"/>
        </w:rPr>
        <w:t xml:space="preserve">o </w:t>
      </w:r>
      <w:r w:rsidRPr="00DC4388">
        <w:rPr>
          <w:rFonts w:cs="Calibri"/>
          <w:color w:val="000000"/>
          <w:sz w:val="23"/>
          <w:szCs w:val="23"/>
        </w:rPr>
        <w:t xml:space="preserve">Contribuția în natură în cazul înființării/ înlocuirii plantațiilor de struguri de masă este eligibilă cu respectarea art. 69 din R nr. 1303/2013. </w:t>
      </w:r>
    </w:p>
    <w:p w:rsidR="00DF2851" w:rsidRDefault="00DF2851" w:rsidP="00DF2851">
      <w:pPr>
        <w:adjustRightInd w:val="0"/>
        <w:jc w:val="both"/>
        <w:rPr>
          <w:i/>
          <w:iCs/>
          <w:sz w:val="23"/>
          <w:szCs w:val="23"/>
        </w:rPr>
      </w:pPr>
      <w:r>
        <w:rPr>
          <w:b/>
          <w:bCs/>
          <w:i/>
          <w:iCs/>
          <w:sz w:val="23"/>
          <w:szCs w:val="23"/>
        </w:rPr>
        <w:t xml:space="preserve">Conform Art. 69: Norme specifice de eligibilitate pentru granturi şi pentru asistenţa rambursabilă, din Reg. (UE) nr.1303/2013, </w:t>
      </w:r>
      <w:r>
        <w:rPr>
          <w:i/>
          <w:iCs/>
          <w:sz w:val="23"/>
          <w:szCs w:val="23"/>
        </w:rPr>
        <w:t>contribuţiile în natură pot constitui cheltuieli eligibile cu condiţia ca astfel să prevadă normele de eligibilitate ale fondurilor ESI şi ale programului şi să fie îndeplinite următoarele criterii:</w:t>
      </w:r>
    </w:p>
    <w:p w:rsidR="00DF2851" w:rsidRPr="00DC4388" w:rsidRDefault="00DF2851" w:rsidP="00DF2851">
      <w:pPr>
        <w:adjustRightInd w:val="0"/>
        <w:jc w:val="both"/>
        <w:rPr>
          <w:rFonts w:cs="Calibri"/>
          <w:color w:val="000000"/>
          <w:sz w:val="23"/>
          <w:szCs w:val="23"/>
        </w:rPr>
      </w:pPr>
      <w:r w:rsidRPr="00DC4388">
        <w:rPr>
          <w:rFonts w:cs="Calibri"/>
          <w:i/>
          <w:iCs/>
          <w:color w:val="000000"/>
          <w:sz w:val="23"/>
          <w:szCs w:val="23"/>
        </w:rPr>
        <w:t xml:space="preserve">- contribuţia publică destinată unei operaţiuni care include contribuţii în natură nu depăşeşte valoarea totală a cheltuielilor eligibile, cu excepţia contribuţiilor în natură, la încheierea operaţiunii; </w:t>
      </w:r>
    </w:p>
    <w:p w:rsidR="00DF2851" w:rsidRPr="00DC4388" w:rsidRDefault="00DF2851" w:rsidP="00DF2851">
      <w:pPr>
        <w:adjustRightInd w:val="0"/>
        <w:jc w:val="both"/>
        <w:rPr>
          <w:rFonts w:cs="Calibri"/>
          <w:color w:val="000000"/>
          <w:sz w:val="23"/>
          <w:szCs w:val="23"/>
        </w:rPr>
      </w:pPr>
      <w:r w:rsidRPr="00DC4388">
        <w:rPr>
          <w:rFonts w:cs="Calibri"/>
          <w:b/>
          <w:bCs/>
          <w:i/>
          <w:iCs/>
          <w:color w:val="000000"/>
          <w:sz w:val="23"/>
          <w:szCs w:val="23"/>
        </w:rPr>
        <w:t xml:space="preserve">- </w:t>
      </w:r>
      <w:r w:rsidRPr="00DC4388">
        <w:rPr>
          <w:rFonts w:cs="Calibri"/>
          <w:i/>
          <w:iCs/>
          <w:color w:val="000000"/>
          <w:sz w:val="23"/>
          <w:szCs w:val="23"/>
        </w:rPr>
        <w:t xml:space="preserve">valoarea atribuită contribuţiilor în natură nu depăşeşte costurile în general acceptate pe piaţa în cauză; </w:t>
      </w:r>
    </w:p>
    <w:p w:rsidR="00DF2851" w:rsidRPr="00DC4388" w:rsidRDefault="00DF2851" w:rsidP="00DF2851">
      <w:pPr>
        <w:adjustRightInd w:val="0"/>
        <w:jc w:val="both"/>
        <w:rPr>
          <w:rFonts w:cs="Calibri"/>
          <w:color w:val="000000"/>
          <w:sz w:val="23"/>
          <w:szCs w:val="23"/>
        </w:rPr>
      </w:pPr>
      <w:r w:rsidRPr="00DC4388">
        <w:rPr>
          <w:rFonts w:cs="Calibri"/>
          <w:b/>
          <w:bCs/>
          <w:i/>
          <w:iCs/>
          <w:color w:val="000000"/>
          <w:sz w:val="23"/>
          <w:szCs w:val="23"/>
        </w:rPr>
        <w:t xml:space="preserve">- </w:t>
      </w:r>
      <w:r w:rsidRPr="00DC4388">
        <w:rPr>
          <w:rFonts w:cs="Calibri"/>
          <w:i/>
          <w:iCs/>
          <w:color w:val="000000"/>
          <w:sz w:val="23"/>
          <w:szCs w:val="23"/>
        </w:rPr>
        <w:t xml:space="preserve">valoarea şi aplicarea contribuţiei poate face obiectul unei evaluări şi al unei verificări independente; </w:t>
      </w:r>
    </w:p>
    <w:p w:rsidR="00DF2851" w:rsidRPr="00DC4388" w:rsidRDefault="00DF2851" w:rsidP="00DF2851">
      <w:pPr>
        <w:adjustRightInd w:val="0"/>
        <w:jc w:val="both"/>
        <w:rPr>
          <w:rFonts w:cs="Calibri"/>
          <w:color w:val="000000"/>
          <w:sz w:val="23"/>
          <w:szCs w:val="23"/>
        </w:rPr>
      </w:pPr>
      <w:r w:rsidRPr="00DC4388">
        <w:rPr>
          <w:rFonts w:cs="Calibri"/>
          <w:b/>
          <w:bCs/>
          <w:i/>
          <w:iCs/>
          <w:color w:val="000000"/>
          <w:sz w:val="23"/>
          <w:szCs w:val="23"/>
        </w:rPr>
        <w:t xml:space="preserve">- </w:t>
      </w:r>
      <w:r w:rsidRPr="00DC4388">
        <w:rPr>
          <w:rFonts w:cs="Calibri"/>
          <w:i/>
          <w:iCs/>
          <w:color w:val="000000"/>
          <w:sz w:val="23"/>
          <w:szCs w:val="23"/>
        </w:rPr>
        <w:t xml:space="preserve">în cazul contribuţiilor în natură sub formă de muncă neremunerată, valoarea muncii este determinată luând în considerare timpul consacrat verificat şi rata remuneraţiei pentru o muncă echivalentă.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Cheltuielile legate de înfiinţarea plantaţiilor pentru struguri de masă au un cost/ acţiune standard, care va conduce la valoarea calculată automat a investiţiei legată de înfiinţare prin completarea Anexei 5 din Cererea de finanţare cu suprafaţa afectată de investiţie. </w:t>
      </w:r>
    </w:p>
    <w:p w:rsidR="00DF2851" w:rsidRPr="00DC4388" w:rsidRDefault="00DF2851" w:rsidP="00DF2851">
      <w:pPr>
        <w:adjustRightInd w:val="0"/>
        <w:spacing w:after="13"/>
        <w:jc w:val="both"/>
        <w:rPr>
          <w:rFonts w:cs="Calibri"/>
          <w:color w:val="000000"/>
          <w:sz w:val="23"/>
          <w:szCs w:val="23"/>
        </w:rPr>
      </w:pPr>
      <w:r w:rsidRPr="00DC4388">
        <w:rPr>
          <w:rFonts w:cs="Calibri"/>
          <w:color w:val="000000"/>
          <w:sz w:val="23"/>
          <w:szCs w:val="23"/>
        </w:rPr>
        <w:t xml:space="preserve">În cazul solicitantilor neplătitori de TVA, în temeiul legislaţiei naţionale privind TVA-ul, sunt cheltuieli eligibile valorile TVA aferente cheltuielilor eligibile purtatoare de TVA;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Cheltuieli determinate de conformarea cu standardele comunitare în cazul tinerilor fermieri în conformitate cu art. 17 (5) din Reg. (UE) nr. 1305/2013 și investiții determinate de conformare cu noile standarde** (prevăzute în secțiunea „Lista noilor cerințe impuse de legislația Uniunii” din fișa măsurii, Anexă la ghid) în cazul modernizării exploatațiilor agricole conform art. 17 (6) din același regulament; </w:t>
      </w:r>
    </w:p>
    <w:p w:rsidR="00DF2851" w:rsidRPr="00DC4388" w:rsidRDefault="00DF2851" w:rsidP="00DF2851">
      <w:pPr>
        <w:adjustRightInd w:val="0"/>
        <w:jc w:val="both"/>
        <w:rPr>
          <w:rFonts w:cs="Calibri"/>
          <w:color w:val="000000"/>
          <w:sz w:val="24"/>
          <w:szCs w:val="24"/>
        </w:rPr>
      </w:pP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Achiziționarea sau dezvoltarea de software și achiziționarea de brevete, licențe, drepturi de autor, mărci. </w:t>
      </w:r>
    </w:p>
    <w:p w:rsidR="00DF2851" w:rsidRPr="00DC4388" w:rsidRDefault="00DF2851" w:rsidP="00DF2851">
      <w:pPr>
        <w:adjustRightInd w:val="0"/>
        <w:rPr>
          <w:rFonts w:cs="Calibri"/>
          <w:color w:val="000000"/>
          <w:sz w:val="23"/>
          <w:szCs w:val="23"/>
        </w:rPr>
      </w:pPr>
      <w:r w:rsidRPr="00DC4388">
        <w:rPr>
          <w:rFonts w:cs="Calibri"/>
          <w:i/>
          <w:iCs/>
          <w:color w:val="000000"/>
          <w:sz w:val="23"/>
          <w:szCs w:val="23"/>
        </w:rPr>
        <w:t>**</w:t>
      </w:r>
      <w:r w:rsidRPr="00DC4388">
        <w:rPr>
          <w:rFonts w:cs="Calibri"/>
          <w:i/>
          <w:iCs/>
          <w:color w:val="000000"/>
        </w:rPr>
        <w:t>Cheltuielile vor fi eligibile începând cu momentul apariției de noi standarde aplicabile exploatațiilor agricole</w:t>
      </w:r>
      <w:r w:rsidRPr="00DC4388">
        <w:rPr>
          <w:rFonts w:cs="Calibri"/>
          <w:i/>
          <w:iCs/>
          <w:color w:val="000000"/>
          <w:sz w:val="23"/>
          <w:szCs w:val="23"/>
        </w:rPr>
        <w:t xml:space="preserve">. </w:t>
      </w:r>
    </w:p>
    <w:p w:rsidR="00DF2851" w:rsidRDefault="00DF2851" w:rsidP="00DF2851">
      <w:pPr>
        <w:adjustRightInd w:val="0"/>
        <w:rPr>
          <w:rFonts w:cs="Calibri"/>
          <w:b/>
          <w:bCs/>
          <w:color w:val="000000"/>
          <w:sz w:val="23"/>
          <w:szCs w:val="23"/>
        </w:rPr>
      </w:pPr>
    </w:p>
    <w:p w:rsidR="00DF2851" w:rsidRPr="00DC4388" w:rsidRDefault="00DF2851" w:rsidP="00DF2851">
      <w:pPr>
        <w:adjustRightInd w:val="0"/>
        <w:jc w:val="both"/>
        <w:rPr>
          <w:rFonts w:cs="Calibri"/>
          <w:color w:val="000000"/>
          <w:sz w:val="23"/>
          <w:szCs w:val="23"/>
        </w:rPr>
      </w:pPr>
      <w:r w:rsidRPr="00DC4388">
        <w:rPr>
          <w:rFonts w:cs="Calibri"/>
          <w:b/>
          <w:bCs/>
          <w:color w:val="000000"/>
          <w:sz w:val="23"/>
          <w:szCs w:val="23"/>
        </w:rPr>
        <w:t xml:space="preserve">Cheltuielile privind costurile generale ale proiectului </w:t>
      </w:r>
      <w:r w:rsidRPr="00DC4388">
        <w:rPr>
          <w:rFonts w:cs="Calibri"/>
          <w:color w:val="000000"/>
          <w:sz w:val="23"/>
          <w:szCs w:val="23"/>
        </w:rPr>
        <w:t xml:space="preserve">sunt: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 cheltuieli pentru consultanță, proiectare, monitorizare și management, inclusiv onorariile pentru consiliere privind durabilitatea economică și de mediu, taxele pentru eliberarea certificatelor, potrivit art. 45 din Regulamentul (UE) nr.1305/2013, precum şi cele privind obţinerea avizelor şi autorizaţiilor necesare implementării proiectelor, prevăzute în legislaţia naţională.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Cheltuielile privind costurile generale ale proiectului sunt eligibile dacă respectă prevederile art. 45 din Regulamentul (UE) nr.1305/2013 şi îndeplinesc cumulativ următoarele condiții: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a) sunt prevăzute sau rezultă din aplicarea legislației în vederea obținerii de avize, acorduri şi autorizații necesare implementării activităților eligibile ale operațiunii sau rezultă din cerințele minime impuse de PNDR 2014 - 2020;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b) sunt aferente, după caz: unor studii şi/ sau analize privind durabilitatea economică și de mediu, Studiu de fezabilitate, proiect tehnic, document de avizare a lucrărilor de intervenție, întocmite în conformitate cu prevederile legislației în vigoare;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c) sunt necesare în procesul de achiziții publice pentru activitățile eligibile ale operațiunii; </w:t>
      </w:r>
    </w:p>
    <w:p w:rsidR="00DF2851" w:rsidRDefault="00DF2851" w:rsidP="00DF2851">
      <w:pPr>
        <w:adjustRightInd w:val="0"/>
        <w:jc w:val="both"/>
        <w:rPr>
          <w:rFonts w:cs="Calibri"/>
          <w:color w:val="000000"/>
          <w:sz w:val="23"/>
          <w:szCs w:val="23"/>
        </w:rPr>
      </w:pPr>
      <w:r w:rsidRPr="00DC4388">
        <w:rPr>
          <w:rFonts w:cs="Calibri"/>
          <w:color w:val="000000"/>
          <w:sz w:val="23"/>
          <w:szCs w:val="23"/>
        </w:rPr>
        <w:t>(d) sunt aferente activităților de coordonare şi supervizare a execuției şi recepției lucrărilor de construcții - montaj.</w:t>
      </w:r>
    </w:p>
    <w:p w:rsidR="00DF2851" w:rsidRPr="00DC4388" w:rsidRDefault="00DF2851" w:rsidP="00DF2851">
      <w:pPr>
        <w:pStyle w:val="Default"/>
        <w:jc w:val="both"/>
        <w:rPr>
          <w:sz w:val="23"/>
          <w:szCs w:val="23"/>
        </w:rPr>
      </w:pPr>
      <w:r>
        <w:rPr>
          <w:b/>
          <w:bCs/>
          <w:sz w:val="23"/>
          <w:szCs w:val="23"/>
        </w:rPr>
        <w:t xml:space="preserve">Cheltuielile de consultanţă - Managementul de proiect pentru obiectivul de investiții </w:t>
      </w:r>
      <w:r>
        <w:rPr>
          <w:sz w:val="23"/>
          <w:szCs w:val="23"/>
        </w:rPr>
        <w:t xml:space="preserve">sunt eligibile dacă respectă condițiile anterior menționate şi se decontează proporțional cu valoarea fiecărei tranşe de plată aferente proiectului. Excepție fac cheltuielile de consultanţă pentru </w:t>
      </w:r>
      <w:r w:rsidRPr="00DC4388">
        <w:rPr>
          <w:sz w:val="23"/>
          <w:szCs w:val="23"/>
        </w:rPr>
        <w:t xml:space="preserve">întocmirea dosarului Cererii de finanțare care se pot deconta integral în cadrul primei tranşe de plată doar în cazul în care aceste servcii fac obiectul unui contract de sine stătător sau sunt evidențiate în mod distinct în cadrul contractului de consultanță pentru managementul de proiect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Costurile generale ale proiectului trebuie să se încadreze în maximum 10% din totalul cheltuielilor eligibile pentru proiectele care prevăd construcții - montaj și în limita a 5% pentru proiectele care prevăd investiții în achiziții simple. </w:t>
      </w:r>
    </w:p>
    <w:p w:rsidR="00DF2851" w:rsidRPr="00DC4388" w:rsidRDefault="00DF2851" w:rsidP="00DF2851">
      <w:pPr>
        <w:adjustRightInd w:val="0"/>
        <w:jc w:val="both"/>
        <w:rPr>
          <w:rFonts w:cs="Calibri"/>
          <w:color w:val="000000"/>
          <w:sz w:val="23"/>
          <w:szCs w:val="23"/>
        </w:rPr>
      </w:pPr>
      <w:r w:rsidRPr="00DC4388">
        <w:rPr>
          <w:rFonts w:cs="Calibri"/>
          <w:color w:val="000000"/>
          <w:sz w:val="23"/>
          <w:szCs w:val="23"/>
        </w:rPr>
        <w:t xml:space="preserve">În cazul proiectelor care vizează înfiinţarea/ înlocuirea plantaţiilor de struguri de masă, valoarea prevăzută în Anexa A5 din Cererea de finanţare, linia 1 </w:t>
      </w:r>
      <w:r w:rsidRPr="00DC4388">
        <w:rPr>
          <w:rFonts w:cs="Calibri"/>
          <w:i/>
          <w:iCs/>
          <w:color w:val="000000"/>
          <w:sz w:val="23"/>
          <w:szCs w:val="23"/>
        </w:rPr>
        <w:t xml:space="preserve">Proiectare, analiză sol, </w:t>
      </w:r>
      <w:r w:rsidRPr="00DC4388">
        <w:rPr>
          <w:rFonts w:cs="Calibri"/>
          <w:color w:val="000000"/>
          <w:sz w:val="23"/>
          <w:szCs w:val="23"/>
        </w:rPr>
        <w:t xml:space="preserve">va fi inclusă în cadrul cap. 3 din Bugetul indicativ. </w:t>
      </w:r>
    </w:p>
    <w:p w:rsidR="00DF2851" w:rsidRDefault="00DF2851" w:rsidP="00DF2851">
      <w:pPr>
        <w:adjustRightInd w:val="0"/>
        <w:jc w:val="both"/>
        <w:rPr>
          <w:rFonts w:cs="Calibri"/>
          <w:color w:val="000000"/>
          <w:sz w:val="23"/>
          <w:szCs w:val="23"/>
        </w:rPr>
      </w:pPr>
      <w:r w:rsidRPr="00DC4388">
        <w:rPr>
          <w:rFonts w:cs="Calibri"/>
          <w:i/>
          <w:iCs/>
          <w:color w:val="000000"/>
          <w:sz w:val="23"/>
          <w:szCs w:val="23"/>
        </w:rPr>
        <w:t>Cheltuielile necesare pregătirii tuturor documentelor solicitate pentru întocmirea și completarea dosarului Cererii de finanțare (până la semnarea contractului de finanțare) precum: cheltuieli pentru studii de teren şi proiectare, cheltuieli de organizare (de asistență) necesare în procesul de achiziții pentru activitățile efectuate înainte de încheierea Contractului de finanţare (asistență pentru derularea procedurilor de achiziții, elaborarea Cererilor de ofertă, a caietelor de sarcini și a altor documente necesare derulării procedurilor de achiziții), cheltuieli aferente studiilor de piață, de evaluare, cheltuieli pentru obţinere avize, acorduri şi autorizații necesare în Dosarul cererii de finanțare în vederea încheierii Contractului de finanțare, inclusiv onorariile aferente, pot fi decontate, de asemenea, la prima tranşă de plată.</w:t>
      </w:r>
    </w:p>
    <w:p w:rsidR="00DF2851" w:rsidRPr="003554A3" w:rsidRDefault="00DF2851" w:rsidP="00DF2851">
      <w:pPr>
        <w:adjustRightInd w:val="0"/>
        <w:jc w:val="both"/>
        <w:rPr>
          <w:rFonts w:cs="Calibri"/>
          <w:color w:val="000000"/>
          <w:sz w:val="23"/>
          <w:szCs w:val="23"/>
        </w:rPr>
      </w:pPr>
    </w:p>
    <w:p w:rsidR="00DF2851" w:rsidRPr="00BD36A9" w:rsidRDefault="00DF2851" w:rsidP="00DF2851">
      <w:pPr>
        <w:jc w:val="both"/>
        <w:rPr>
          <w:rFonts w:cs="Calibri"/>
          <w:b/>
        </w:rPr>
      </w:pPr>
      <w:r w:rsidRPr="00BD36A9">
        <w:rPr>
          <w:rFonts w:cs="Calibri"/>
          <w:b/>
        </w:rPr>
        <w:t>Actiuni neeligibile</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6"/>
      </w:tblGrid>
      <w:tr w:rsidR="00DF2851" w:rsidRPr="00BD36A9" w:rsidTr="00314596">
        <w:trPr>
          <w:trHeight w:val="1148"/>
        </w:trPr>
        <w:tc>
          <w:tcPr>
            <w:tcW w:w="9086" w:type="dxa"/>
            <w:shd w:val="clear" w:color="auto" w:fill="auto"/>
          </w:tcPr>
          <w:p w:rsidR="00DF2851" w:rsidRPr="00BD36A9" w:rsidRDefault="00DF2851" w:rsidP="00314596">
            <w:pPr>
              <w:pStyle w:val="NoSpacing"/>
              <w:spacing w:line="276" w:lineRule="auto"/>
              <w:jc w:val="both"/>
              <w:rPr>
                <w:rFonts w:cs="Calibri"/>
                <w:b/>
                <w:bCs/>
                <w:color w:val="FF0000"/>
              </w:rPr>
            </w:pPr>
            <w:r w:rsidRPr="00BD36A9">
              <w:rPr>
                <w:rFonts w:cs="Calibri"/>
                <w:b/>
                <w:bCs/>
                <w:color w:val="FF0000"/>
              </w:rPr>
              <w:lastRenderedPageBreak/>
              <w:t xml:space="preserve">Atenţie! </w:t>
            </w:r>
          </w:p>
          <w:p w:rsidR="00DF2851" w:rsidRPr="00BD36A9" w:rsidRDefault="00DF2851" w:rsidP="00314596">
            <w:pPr>
              <w:pStyle w:val="NoSpacing"/>
              <w:spacing w:line="276" w:lineRule="auto"/>
              <w:jc w:val="both"/>
              <w:rPr>
                <w:rFonts w:cs="Calibri"/>
                <w:b/>
              </w:rPr>
            </w:pPr>
            <w:r w:rsidRPr="00BD36A9">
              <w:rPr>
                <w:rFonts w:cs="Calibri"/>
                <w:color w:val="FF0000"/>
              </w:rPr>
              <w:t>Finalizarea proiectului FEADR, presupune ca beneficiarul să finalizeze atât partea de investiţie suportată prin cheltuielile eligibile, cât și partea de investiţie realizată din cheltuielile neeligibile.</w:t>
            </w:r>
          </w:p>
        </w:tc>
      </w:tr>
    </w:tbl>
    <w:p w:rsidR="00DF2851" w:rsidRPr="00BD36A9" w:rsidRDefault="00DF2851" w:rsidP="00DF2851">
      <w:pPr>
        <w:pStyle w:val="NoSpacing"/>
        <w:spacing w:line="276" w:lineRule="auto"/>
        <w:jc w:val="both"/>
        <w:rPr>
          <w:rFonts w:cs="Calibri"/>
          <w:b/>
        </w:rPr>
      </w:pPr>
    </w:p>
    <w:p w:rsidR="00DF2851" w:rsidRPr="00DD1909" w:rsidRDefault="0015636A" w:rsidP="00DF2851">
      <w:pPr>
        <w:adjustRightInd w:val="0"/>
        <w:rPr>
          <w:rFonts w:cs="Calibri"/>
          <w:color w:val="000000"/>
          <w:sz w:val="23"/>
          <w:szCs w:val="23"/>
        </w:rPr>
      </w:pPr>
      <w:r>
        <w:rPr>
          <w:rFonts w:cs="Calibri"/>
          <w:b/>
          <w:color w:val="000000"/>
          <w:sz w:val="23"/>
          <w:szCs w:val="23"/>
        </w:rPr>
        <w:t>Prin submăsura 1</w:t>
      </w:r>
      <w:r w:rsidR="00DF2851" w:rsidRPr="00E65C26">
        <w:rPr>
          <w:rFonts w:cs="Calibri"/>
          <w:b/>
          <w:color w:val="000000"/>
          <w:sz w:val="23"/>
          <w:szCs w:val="23"/>
        </w:rPr>
        <w:t>/2A  nu se pot finanţa investiţii care se încadrează în următoarele categorii</w:t>
      </w:r>
      <w:r w:rsidR="00DF2851" w:rsidRPr="00DD1909">
        <w:rPr>
          <w:rFonts w:cs="Calibri"/>
          <w:color w:val="000000"/>
          <w:sz w:val="23"/>
          <w:szCs w:val="23"/>
        </w:rPr>
        <w:t xml:space="preserve">: </w:t>
      </w:r>
    </w:p>
    <w:p w:rsidR="00DF2851" w:rsidRPr="00E65C26" w:rsidRDefault="00DF2851" w:rsidP="00EE0546">
      <w:pPr>
        <w:pStyle w:val="ListParagraph"/>
        <w:widowControl/>
        <w:numPr>
          <w:ilvl w:val="0"/>
          <w:numId w:val="22"/>
        </w:numPr>
        <w:autoSpaceDE/>
        <w:autoSpaceDN/>
        <w:spacing w:line="276" w:lineRule="auto"/>
        <w:contextualSpacing/>
        <w:jc w:val="both"/>
        <w:rPr>
          <w:rFonts w:asciiTheme="minorHAnsi" w:hAnsiTheme="minorHAnsi"/>
          <w:lang w:val="fr-FR"/>
        </w:rPr>
      </w:pPr>
      <w:r w:rsidRPr="00E65C26">
        <w:rPr>
          <w:rFonts w:asciiTheme="minorHAnsi" w:hAnsiTheme="minorHAnsi"/>
          <w:lang w:val="fr-FR"/>
        </w:rPr>
        <w:t>Actiuni finantate prin Programul National  de Sprijin Vitivinicol 2014-2018 si prin Schemele de ajutor de Stat;</w:t>
      </w:r>
    </w:p>
    <w:p w:rsidR="00DF2851" w:rsidRPr="00E65C26" w:rsidRDefault="00DF2851" w:rsidP="00EE0546">
      <w:pPr>
        <w:pStyle w:val="ListParagraph"/>
        <w:widowControl/>
        <w:numPr>
          <w:ilvl w:val="0"/>
          <w:numId w:val="22"/>
        </w:numPr>
        <w:autoSpaceDE/>
        <w:autoSpaceDN/>
        <w:spacing w:line="276" w:lineRule="auto"/>
        <w:contextualSpacing/>
        <w:jc w:val="both"/>
        <w:rPr>
          <w:rFonts w:asciiTheme="minorHAnsi" w:hAnsiTheme="minorHAnsi"/>
        </w:rPr>
      </w:pPr>
      <w:r w:rsidRPr="00E65C26">
        <w:rPr>
          <w:rFonts w:asciiTheme="minorHAnsi" w:hAnsiTheme="minorHAnsi"/>
        </w:rPr>
        <w:t>Actiuni finantate prin alte Programe Operationale</w:t>
      </w:r>
    </w:p>
    <w:p w:rsidR="00DF2851" w:rsidRPr="00376302" w:rsidRDefault="00DF2851" w:rsidP="00EE0546">
      <w:pPr>
        <w:pStyle w:val="ListParagraph"/>
        <w:widowControl/>
        <w:numPr>
          <w:ilvl w:val="0"/>
          <w:numId w:val="22"/>
        </w:numPr>
        <w:autoSpaceDE/>
        <w:autoSpaceDN/>
        <w:spacing w:line="276" w:lineRule="auto"/>
        <w:contextualSpacing/>
        <w:jc w:val="both"/>
      </w:pPr>
      <w:r w:rsidRPr="00376302">
        <w:rPr>
          <w:rFonts w:cs="Calibri"/>
          <w:color w:val="000000"/>
          <w:sz w:val="23"/>
          <w:szCs w:val="23"/>
        </w:rPr>
        <w:t xml:space="preserve">Achiziţia de clădiri; </w:t>
      </w:r>
    </w:p>
    <w:p w:rsidR="00DF2851" w:rsidRPr="00376302" w:rsidRDefault="00DF2851" w:rsidP="00EE0546">
      <w:pPr>
        <w:pStyle w:val="ListParagraph"/>
        <w:widowControl/>
        <w:numPr>
          <w:ilvl w:val="0"/>
          <w:numId w:val="22"/>
        </w:numPr>
        <w:autoSpaceDE/>
        <w:autoSpaceDN/>
        <w:spacing w:line="276" w:lineRule="auto"/>
        <w:contextualSpacing/>
        <w:jc w:val="both"/>
      </w:pPr>
      <w:r w:rsidRPr="00376302">
        <w:rPr>
          <w:rFonts w:cs="Calibri"/>
          <w:color w:val="000000"/>
          <w:sz w:val="23"/>
          <w:szCs w:val="23"/>
        </w:rPr>
        <w:t xml:space="preserve">Construcția și modernizarea locuinței; </w:t>
      </w:r>
    </w:p>
    <w:p w:rsidR="00DF2851" w:rsidRPr="00376302" w:rsidRDefault="00DF2851" w:rsidP="00EE0546">
      <w:pPr>
        <w:pStyle w:val="ListParagraph"/>
        <w:widowControl/>
        <w:numPr>
          <w:ilvl w:val="0"/>
          <w:numId w:val="22"/>
        </w:numPr>
        <w:autoSpaceDE/>
        <w:autoSpaceDN/>
        <w:spacing w:line="276" w:lineRule="auto"/>
        <w:contextualSpacing/>
        <w:jc w:val="both"/>
      </w:pPr>
      <w:r w:rsidRPr="00376302">
        <w:rPr>
          <w:rFonts w:cs="Calibri"/>
          <w:color w:val="000000"/>
          <w:sz w:val="23"/>
          <w:szCs w:val="23"/>
        </w:rPr>
        <w:t xml:space="preserve">Achiziția de drepturi de producție agricolă, de drepturi la plată, animale, plante anuale și plantarea acestora din urmă; </w:t>
      </w:r>
    </w:p>
    <w:p w:rsidR="00DF2851" w:rsidRPr="00376302" w:rsidRDefault="00DF2851" w:rsidP="00EE0546">
      <w:pPr>
        <w:pStyle w:val="ListParagraph"/>
        <w:widowControl/>
        <w:numPr>
          <w:ilvl w:val="0"/>
          <w:numId w:val="22"/>
        </w:numPr>
        <w:autoSpaceDE/>
        <w:autoSpaceDN/>
        <w:spacing w:line="276" w:lineRule="auto"/>
        <w:contextualSpacing/>
        <w:jc w:val="both"/>
      </w:pPr>
      <w:r w:rsidRPr="00376302">
        <w:rPr>
          <w:rFonts w:cs="Calibri"/>
          <w:color w:val="000000"/>
          <w:sz w:val="23"/>
          <w:szCs w:val="23"/>
        </w:rPr>
        <w:t xml:space="preserve">Cheltuielile generate de investițiile în culturi energetice din specii forestiere cu ciclu scurt de producție (inclusiv cheltuielile cu achiziționarea materialului săditor și lucrările aferente înființării acestor culturii); </w:t>
      </w:r>
    </w:p>
    <w:p w:rsidR="00DF2851" w:rsidRPr="00376302" w:rsidRDefault="00DF2851" w:rsidP="00EE0546">
      <w:pPr>
        <w:pStyle w:val="ListParagraph"/>
        <w:widowControl/>
        <w:numPr>
          <w:ilvl w:val="0"/>
          <w:numId w:val="22"/>
        </w:numPr>
        <w:autoSpaceDE/>
        <w:autoSpaceDN/>
        <w:spacing w:line="276" w:lineRule="auto"/>
        <w:contextualSpacing/>
        <w:jc w:val="both"/>
      </w:pPr>
      <w:r w:rsidRPr="00376302">
        <w:rPr>
          <w:rFonts w:cs="Calibri"/>
          <w:color w:val="000000"/>
          <w:sz w:val="23"/>
          <w:szCs w:val="23"/>
        </w:rPr>
        <w:t xml:space="preserve">Cheltuielile cu întretinerea culturilor agricole; </w:t>
      </w:r>
    </w:p>
    <w:p w:rsidR="00DF2851" w:rsidRPr="00376302" w:rsidRDefault="00DF2851" w:rsidP="00EE0546">
      <w:pPr>
        <w:pStyle w:val="ListParagraph"/>
        <w:widowControl/>
        <w:numPr>
          <w:ilvl w:val="0"/>
          <w:numId w:val="22"/>
        </w:numPr>
        <w:autoSpaceDE/>
        <w:autoSpaceDN/>
        <w:spacing w:line="276" w:lineRule="auto"/>
        <w:contextualSpacing/>
        <w:jc w:val="both"/>
      </w:pPr>
      <w:r w:rsidRPr="00376302">
        <w:rPr>
          <w:rFonts w:cs="Calibri"/>
          <w:color w:val="000000"/>
          <w:sz w:val="23"/>
          <w:szCs w:val="23"/>
        </w:rPr>
        <w:t xml:space="preserve">Cheltuielile cu achiziția de cap tractor; </w:t>
      </w:r>
    </w:p>
    <w:p w:rsidR="00DF2851" w:rsidRPr="00376302" w:rsidRDefault="00DF2851" w:rsidP="00EE0546">
      <w:pPr>
        <w:pStyle w:val="ListParagraph"/>
        <w:widowControl/>
        <w:numPr>
          <w:ilvl w:val="0"/>
          <w:numId w:val="22"/>
        </w:numPr>
        <w:autoSpaceDE/>
        <w:autoSpaceDN/>
        <w:spacing w:line="276" w:lineRule="auto"/>
        <w:contextualSpacing/>
        <w:jc w:val="both"/>
      </w:pPr>
      <w:r w:rsidRPr="00376302">
        <w:rPr>
          <w:rFonts w:cs="Calibri"/>
          <w:color w:val="000000"/>
          <w:sz w:val="23"/>
          <w:szCs w:val="23"/>
        </w:rPr>
        <w:t xml:space="preserve">Cheltuielile cu spațiile ce deservesc activitatea generală a exploatației agricole: birouri administrative, săli de sedințe, săli de protocol, spații de cazare etc.; </w:t>
      </w:r>
    </w:p>
    <w:p w:rsidR="00DF2851" w:rsidRPr="00DD1909" w:rsidRDefault="00DF2851" w:rsidP="00DF2851">
      <w:pPr>
        <w:adjustRightInd w:val="0"/>
        <w:rPr>
          <w:rFonts w:cs="Calibri"/>
          <w:color w:val="000000"/>
          <w:sz w:val="24"/>
          <w:szCs w:val="24"/>
        </w:rPr>
      </w:pPr>
    </w:p>
    <w:p w:rsidR="00DF2851" w:rsidRPr="00DD1909" w:rsidRDefault="00DF2851" w:rsidP="00DF2851">
      <w:pPr>
        <w:adjustRightInd w:val="0"/>
        <w:jc w:val="both"/>
        <w:rPr>
          <w:rFonts w:cs="Calibri"/>
          <w:color w:val="000000"/>
          <w:sz w:val="23"/>
          <w:szCs w:val="23"/>
        </w:rPr>
      </w:pPr>
      <w:r w:rsidRPr="00DD1909">
        <w:rPr>
          <w:rFonts w:cs="Calibri"/>
          <w:color w:val="000000"/>
          <w:sz w:val="23"/>
          <w:szCs w:val="23"/>
        </w:rPr>
        <w:t xml:space="preserve">Cheltuielile finanțate prin PNS (care sunt comune celor două programe PNS și PNDR) solicitate de fermierii întreprinderi viticole care produc și/ sau comercializează produse vinicole (inclusiv must); </w:t>
      </w:r>
    </w:p>
    <w:p w:rsidR="00DF2851" w:rsidRPr="00DD1909" w:rsidRDefault="00DF2851" w:rsidP="00DF2851">
      <w:pPr>
        <w:adjustRightInd w:val="0"/>
        <w:jc w:val="both"/>
        <w:rPr>
          <w:rFonts w:cs="Calibri"/>
          <w:color w:val="000000"/>
          <w:sz w:val="23"/>
          <w:szCs w:val="23"/>
        </w:rPr>
      </w:pPr>
      <w:r w:rsidRPr="00DD1909">
        <w:rPr>
          <w:rFonts w:cs="Calibri"/>
          <w:color w:val="000000"/>
          <w:sz w:val="23"/>
          <w:szCs w:val="23"/>
        </w:rPr>
        <w:t>Se verifică în Registrul Plantațiilor Viticole dacă solicitantul a depus Declarația de produse vinicole și/ sau Declaratia de stocuri produse vinicole. În caz afirmativ solicitantul este eligibil pentru realizarea acestor investitii prin PNS. Restricția de mai sus nu se aplică s</w:t>
      </w:r>
      <w:r>
        <w:rPr>
          <w:rFonts w:cs="Calibri"/>
          <w:color w:val="000000"/>
          <w:sz w:val="23"/>
          <w:szCs w:val="23"/>
        </w:rPr>
        <w:t>olici</w:t>
      </w:r>
      <w:r w:rsidR="0015636A">
        <w:rPr>
          <w:rFonts w:cs="Calibri"/>
          <w:color w:val="000000"/>
          <w:sz w:val="23"/>
          <w:szCs w:val="23"/>
        </w:rPr>
        <w:t>tanților care accesează masura 1</w:t>
      </w:r>
      <w:r>
        <w:rPr>
          <w:rFonts w:cs="Calibri"/>
          <w:color w:val="000000"/>
          <w:sz w:val="23"/>
          <w:szCs w:val="23"/>
        </w:rPr>
        <w:t xml:space="preserve">/2A </w:t>
      </w:r>
      <w:r w:rsidRPr="00DD1909">
        <w:rPr>
          <w:rFonts w:cs="Calibri"/>
          <w:color w:val="000000"/>
          <w:sz w:val="23"/>
          <w:szCs w:val="23"/>
        </w:rPr>
        <w:t xml:space="preserve">pentru cheltuieli care nu sunt eligibile prin PNS 2014-2018. </w:t>
      </w:r>
    </w:p>
    <w:p w:rsidR="00DF2851" w:rsidRPr="00DD1909" w:rsidRDefault="00DF2851" w:rsidP="00DF2851">
      <w:pPr>
        <w:adjustRightInd w:val="0"/>
        <w:jc w:val="both"/>
        <w:rPr>
          <w:rFonts w:cs="Calibri"/>
          <w:color w:val="000000"/>
          <w:sz w:val="23"/>
          <w:szCs w:val="23"/>
        </w:rPr>
      </w:pPr>
      <w:r w:rsidRPr="00DD1909">
        <w:rPr>
          <w:rFonts w:cs="Calibri"/>
          <w:b/>
          <w:bCs/>
          <w:color w:val="000000"/>
          <w:sz w:val="23"/>
          <w:szCs w:val="23"/>
        </w:rPr>
        <w:t xml:space="preserve">Atenție! </w:t>
      </w:r>
    </w:p>
    <w:p w:rsidR="00DF2851" w:rsidRPr="00DD1909" w:rsidRDefault="00DF2851" w:rsidP="00DF2851">
      <w:pPr>
        <w:adjustRightInd w:val="0"/>
        <w:jc w:val="both"/>
        <w:rPr>
          <w:rFonts w:cs="Calibri"/>
          <w:color w:val="000000"/>
          <w:sz w:val="23"/>
          <w:szCs w:val="23"/>
        </w:rPr>
      </w:pPr>
      <w:r w:rsidRPr="00DD1909">
        <w:rPr>
          <w:rFonts w:cs="Calibri"/>
          <w:b/>
          <w:bCs/>
          <w:color w:val="000000"/>
          <w:sz w:val="23"/>
          <w:szCs w:val="23"/>
        </w:rPr>
        <w:t xml:space="preserve">Demarcare PNA cu </w:t>
      </w:r>
      <w:r>
        <w:rPr>
          <w:rFonts w:cs="Calibri"/>
          <w:b/>
          <w:bCs/>
          <w:color w:val="000000"/>
          <w:sz w:val="23"/>
          <w:szCs w:val="23"/>
        </w:rPr>
        <w:t xml:space="preserve">Masura </w:t>
      </w:r>
      <w:r w:rsidR="0015636A">
        <w:rPr>
          <w:rFonts w:cs="Calibri"/>
          <w:b/>
          <w:bCs/>
          <w:color w:val="000000"/>
          <w:sz w:val="23"/>
          <w:szCs w:val="23"/>
        </w:rPr>
        <w:t>1</w:t>
      </w:r>
      <w:r>
        <w:rPr>
          <w:rFonts w:cs="Calibri"/>
          <w:b/>
          <w:bCs/>
          <w:color w:val="000000"/>
          <w:sz w:val="23"/>
          <w:szCs w:val="23"/>
        </w:rPr>
        <w:t>/2A</w:t>
      </w:r>
      <w:r w:rsidRPr="00DD1909">
        <w:rPr>
          <w:rFonts w:cs="Calibri"/>
          <w:b/>
          <w:bCs/>
          <w:color w:val="000000"/>
          <w:sz w:val="23"/>
          <w:szCs w:val="23"/>
        </w:rPr>
        <w:t xml:space="preserve">: </w:t>
      </w:r>
      <w:r w:rsidRPr="00DD1909">
        <w:rPr>
          <w:rFonts w:cs="Calibri"/>
          <w:color w:val="000000"/>
          <w:sz w:val="23"/>
          <w:szCs w:val="23"/>
        </w:rPr>
        <w:t xml:space="preserve">Solicitanții care au accesat sprijin prin Programul Național Apicol aprobat, pentru cheltuieli eligibile comune celor două programe, vor putea accesa </w:t>
      </w:r>
      <w:r>
        <w:rPr>
          <w:rFonts w:cs="Calibri"/>
          <w:b/>
          <w:bCs/>
          <w:color w:val="000000"/>
          <w:sz w:val="23"/>
          <w:szCs w:val="23"/>
        </w:rPr>
        <w:t xml:space="preserve">masura </w:t>
      </w:r>
      <w:r w:rsidR="0015636A">
        <w:rPr>
          <w:rFonts w:cs="Calibri"/>
          <w:b/>
          <w:bCs/>
          <w:color w:val="000000"/>
          <w:sz w:val="23"/>
          <w:szCs w:val="23"/>
        </w:rPr>
        <w:t>1</w:t>
      </w:r>
      <w:r>
        <w:rPr>
          <w:rFonts w:cs="Calibri"/>
          <w:b/>
          <w:bCs/>
          <w:color w:val="000000"/>
          <w:sz w:val="23"/>
          <w:szCs w:val="23"/>
        </w:rPr>
        <w:t>/2A</w:t>
      </w:r>
      <w:r w:rsidRPr="00DD1909">
        <w:rPr>
          <w:rFonts w:cs="Calibri"/>
          <w:color w:val="000000"/>
          <w:sz w:val="23"/>
          <w:szCs w:val="23"/>
        </w:rPr>
        <w:t xml:space="preserve"> pentru sectorul apicol doar după finalizarea investiției derulate prin PNA (adică după efectuarea plății de către agenția de plăți către beneficiar), iar lista de cheltuieli decontată prin PNA va deveni neeligibilă în proiectul depus pe </w:t>
      </w:r>
      <w:r>
        <w:rPr>
          <w:rFonts w:cs="Calibri"/>
          <w:color w:val="000000"/>
          <w:sz w:val="23"/>
          <w:szCs w:val="23"/>
        </w:rPr>
        <w:t>M</w:t>
      </w:r>
      <w:r w:rsidR="0015636A">
        <w:rPr>
          <w:rFonts w:cs="Calibri"/>
          <w:b/>
          <w:bCs/>
          <w:color w:val="000000"/>
          <w:sz w:val="23"/>
          <w:szCs w:val="23"/>
        </w:rPr>
        <w:t>asura 1</w:t>
      </w:r>
      <w:r>
        <w:rPr>
          <w:rFonts w:cs="Calibri"/>
          <w:b/>
          <w:bCs/>
          <w:color w:val="000000"/>
          <w:sz w:val="23"/>
          <w:szCs w:val="23"/>
        </w:rPr>
        <w:t>/2A</w:t>
      </w:r>
      <w:r w:rsidRPr="00DD1909">
        <w:rPr>
          <w:rFonts w:cs="Calibri"/>
          <w:color w:val="000000"/>
          <w:sz w:val="23"/>
          <w:szCs w:val="23"/>
        </w:rPr>
        <w:t xml:space="preserve">. </w:t>
      </w:r>
    </w:p>
    <w:p w:rsidR="00DF2851" w:rsidRDefault="00DF2851" w:rsidP="00DF2851">
      <w:pPr>
        <w:jc w:val="both"/>
        <w:rPr>
          <w:rFonts w:cs="Calibri"/>
          <w:color w:val="000000"/>
          <w:sz w:val="23"/>
          <w:szCs w:val="23"/>
        </w:rPr>
      </w:pPr>
      <w:r w:rsidRPr="00DD1909">
        <w:rPr>
          <w:rFonts w:cs="Calibri"/>
          <w:color w:val="000000"/>
          <w:sz w:val="23"/>
          <w:szCs w:val="23"/>
        </w:rPr>
        <w:t xml:space="preserve">Restricția de mai sus nu se aplică solicitanților care accesează </w:t>
      </w:r>
      <w:r>
        <w:rPr>
          <w:rFonts w:cs="Calibri"/>
          <w:b/>
          <w:bCs/>
          <w:color w:val="000000"/>
          <w:sz w:val="23"/>
          <w:szCs w:val="23"/>
        </w:rPr>
        <w:t xml:space="preserve">Masura </w:t>
      </w:r>
      <w:r w:rsidR="0015636A">
        <w:rPr>
          <w:rFonts w:cs="Calibri"/>
          <w:b/>
          <w:bCs/>
          <w:color w:val="000000"/>
          <w:sz w:val="23"/>
          <w:szCs w:val="23"/>
        </w:rPr>
        <w:t>1</w:t>
      </w:r>
      <w:r>
        <w:rPr>
          <w:rFonts w:cs="Calibri"/>
          <w:b/>
          <w:bCs/>
          <w:color w:val="000000"/>
          <w:sz w:val="23"/>
          <w:szCs w:val="23"/>
        </w:rPr>
        <w:t>/2A</w:t>
      </w:r>
      <w:r w:rsidRPr="00DD1909">
        <w:rPr>
          <w:rFonts w:cs="Calibri"/>
          <w:color w:val="000000"/>
          <w:sz w:val="23"/>
          <w:szCs w:val="23"/>
        </w:rPr>
        <w:t xml:space="preserve"> pentru cheltuieli care nu sunt eligibile prin PNA.</w:t>
      </w:r>
    </w:p>
    <w:p w:rsidR="00DF2851" w:rsidRPr="00DD1909" w:rsidRDefault="00DF2851" w:rsidP="00DF2851">
      <w:pPr>
        <w:adjustRightInd w:val="0"/>
        <w:rPr>
          <w:rFonts w:cs="Calibri"/>
          <w:color w:val="000000"/>
          <w:sz w:val="23"/>
          <w:szCs w:val="23"/>
        </w:rPr>
      </w:pPr>
      <w:r w:rsidRPr="00E65C26">
        <w:rPr>
          <w:rFonts w:cs="Calibri"/>
          <w:b/>
          <w:color w:val="000000"/>
          <w:sz w:val="23"/>
          <w:szCs w:val="23"/>
        </w:rPr>
        <w:t>Cheltuielile neeligibile generale, în conformitate cu capitolul 8.1 PNDR, sunt</w:t>
      </w:r>
      <w:r w:rsidRPr="00DD1909">
        <w:rPr>
          <w:rFonts w:cs="Calibri"/>
          <w:color w:val="000000"/>
          <w:sz w:val="23"/>
          <w:szCs w:val="23"/>
        </w:rPr>
        <w:t xml:space="preserve">: </w:t>
      </w:r>
    </w:p>
    <w:p w:rsidR="00DF2851" w:rsidRDefault="00DF2851" w:rsidP="00EE0546">
      <w:pPr>
        <w:pStyle w:val="ListParagraph"/>
        <w:widowControl/>
        <w:numPr>
          <w:ilvl w:val="0"/>
          <w:numId w:val="22"/>
        </w:numPr>
        <w:adjustRightInd w:val="0"/>
        <w:spacing w:after="65"/>
        <w:contextualSpacing/>
        <w:rPr>
          <w:rFonts w:cs="Calibri"/>
          <w:color w:val="000000"/>
          <w:sz w:val="23"/>
          <w:szCs w:val="23"/>
        </w:rPr>
      </w:pPr>
      <w:r w:rsidRPr="00376302">
        <w:rPr>
          <w:rFonts w:cs="Calibri"/>
          <w:color w:val="000000"/>
          <w:sz w:val="23"/>
          <w:szCs w:val="23"/>
        </w:rPr>
        <w:t xml:space="preserve">cheltuielile cu achiziţionarea de bunuri și echipamente „second hand”; </w:t>
      </w:r>
    </w:p>
    <w:p w:rsidR="00DF2851" w:rsidRDefault="00DF2851" w:rsidP="00EE0546">
      <w:pPr>
        <w:pStyle w:val="ListParagraph"/>
        <w:widowControl/>
        <w:numPr>
          <w:ilvl w:val="0"/>
          <w:numId w:val="22"/>
        </w:numPr>
        <w:adjustRightInd w:val="0"/>
        <w:spacing w:after="65"/>
        <w:contextualSpacing/>
        <w:rPr>
          <w:rFonts w:cs="Calibri"/>
          <w:color w:val="000000"/>
          <w:sz w:val="23"/>
          <w:szCs w:val="23"/>
        </w:rPr>
      </w:pPr>
      <w:r w:rsidRPr="00376302">
        <w:rPr>
          <w:rFonts w:cs="Calibri"/>
          <w:color w:val="000000"/>
          <w:sz w:val="23"/>
          <w:szCs w:val="23"/>
        </w:rPr>
        <w:lastRenderedPageBreak/>
        <w:t xml:space="preserve">cheltuieli efectuate înainte de semnarea Contractului de finanțare a proiectului cu excepţia, costurilor generale definite la art. 45, alin 2 litera c) a R (UE) nr. 1305/2013 care pot fi realizate înainte de depunerea Cererii de finanțare; </w:t>
      </w:r>
    </w:p>
    <w:p w:rsidR="00DF2851" w:rsidRDefault="00DF2851" w:rsidP="00EE0546">
      <w:pPr>
        <w:pStyle w:val="ListParagraph"/>
        <w:widowControl/>
        <w:numPr>
          <w:ilvl w:val="0"/>
          <w:numId w:val="22"/>
        </w:numPr>
        <w:adjustRightInd w:val="0"/>
        <w:spacing w:after="65"/>
        <w:contextualSpacing/>
        <w:rPr>
          <w:rFonts w:cs="Calibri"/>
          <w:color w:val="000000"/>
          <w:sz w:val="23"/>
          <w:szCs w:val="23"/>
        </w:rPr>
      </w:pPr>
      <w:r w:rsidRPr="00376302">
        <w:rPr>
          <w:rFonts w:cs="Calibri"/>
          <w:color w:val="000000"/>
          <w:sz w:val="23"/>
          <w:szCs w:val="23"/>
        </w:rPr>
        <w:t>cheltuieli cu achiziția mijloacelor de transport pentru uz persona</w:t>
      </w:r>
      <w:r>
        <w:rPr>
          <w:rFonts w:cs="Calibri"/>
          <w:color w:val="000000"/>
          <w:sz w:val="23"/>
          <w:szCs w:val="23"/>
        </w:rPr>
        <w:t>l şi pentru transport persoane;</w:t>
      </w:r>
    </w:p>
    <w:p w:rsidR="00DF2851" w:rsidRDefault="00DF2851" w:rsidP="00EE0546">
      <w:pPr>
        <w:pStyle w:val="ListParagraph"/>
        <w:widowControl/>
        <w:numPr>
          <w:ilvl w:val="0"/>
          <w:numId w:val="22"/>
        </w:numPr>
        <w:adjustRightInd w:val="0"/>
        <w:spacing w:after="65"/>
        <w:contextualSpacing/>
        <w:rPr>
          <w:rFonts w:cs="Calibri"/>
          <w:color w:val="000000"/>
          <w:sz w:val="23"/>
          <w:szCs w:val="23"/>
        </w:rPr>
      </w:pPr>
      <w:r w:rsidRPr="00376302">
        <w:rPr>
          <w:rFonts w:cs="Calibri"/>
          <w:color w:val="000000"/>
          <w:sz w:val="23"/>
          <w:szCs w:val="23"/>
        </w:rPr>
        <w:t xml:space="preserve">cheltuieli cu investițiile ce fac obiectul dublei finanțări care vizează aceleași costuri eligibile; </w:t>
      </w:r>
    </w:p>
    <w:p w:rsidR="00DF2851" w:rsidRPr="00376302" w:rsidRDefault="00DF2851" w:rsidP="00EE0546">
      <w:pPr>
        <w:pStyle w:val="ListParagraph"/>
        <w:widowControl/>
        <w:numPr>
          <w:ilvl w:val="0"/>
          <w:numId w:val="22"/>
        </w:numPr>
        <w:adjustRightInd w:val="0"/>
        <w:spacing w:after="65"/>
        <w:contextualSpacing/>
        <w:rPr>
          <w:rFonts w:cs="Calibri"/>
          <w:color w:val="000000"/>
          <w:sz w:val="23"/>
          <w:szCs w:val="23"/>
        </w:rPr>
      </w:pPr>
      <w:r w:rsidRPr="00376302">
        <w:rPr>
          <w:rFonts w:cs="Calibri"/>
          <w:color w:val="000000"/>
          <w:sz w:val="23"/>
          <w:szCs w:val="23"/>
        </w:rPr>
        <w:t xml:space="preserve">cheltuieli neeligibile în conformitate cu art. 69, alin (3) din R (UE) nr. 1303/2013, cu modificările ulterioare și anume: </w:t>
      </w:r>
    </w:p>
    <w:p w:rsidR="00DF2851" w:rsidRPr="00DD1909" w:rsidRDefault="00DF2851" w:rsidP="00DF2851">
      <w:pPr>
        <w:adjustRightInd w:val="0"/>
        <w:spacing w:after="12"/>
        <w:rPr>
          <w:rFonts w:cs="Calibri"/>
          <w:color w:val="000000"/>
          <w:sz w:val="23"/>
          <w:szCs w:val="23"/>
        </w:rPr>
      </w:pPr>
      <w:r w:rsidRPr="00DD1909">
        <w:rPr>
          <w:rFonts w:ascii="Courier New" w:hAnsi="Courier New" w:cs="Courier New"/>
          <w:color w:val="000000"/>
          <w:sz w:val="23"/>
          <w:szCs w:val="23"/>
        </w:rPr>
        <w:t xml:space="preserve">o </w:t>
      </w:r>
      <w:r w:rsidRPr="00DD1909">
        <w:rPr>
          <w:rFonts w:cs="Calibri"/>
          <w:color w:val="000000"/>
          <w:sz w:val="23"/>
          <w:szCs w:val="23"/>
        </w:rPr>
        <w:t xml:space="preserve">dobânzi debitoare, cu excepţia celor referitoare la granturi acordate sub forma unei subvenţii pentru dobândă sau a unei subvenţii pentru comisioanele de garantare; </w:t>
      </w:r>
    </w:p>
    <w:p w:rsidR="00DF2851" w:rsidRPr="00DD1909" w:rsidRDefault="00DF2851" w:rsidP="00DF2851">
      <w:pPr>
        <w:adjustRightInd w:val="0"/>
        <w:spacing w:after="12"/>
        <w:rPr>
          <w:rFonts w:cs="Calibri"/>
          <w:color w:val="000000"/>
          <w:sz w:val="23"/>
          <w:szCs w:val="23"/>
        </w:rPr>
      </w:pPr>
      <w:r w:rsidRPr="00DD1909">
        <w:rPr>
          <w:rFonts w:ascii="Courier New" w:hAnsi="Courier New" w:cs="Courier New"/>
          <w:color w:val="000000"/>
          <w:sz w:val="23"/>
          <w:szCs w:val="23"/>
        </w:rPr>
        <w:t xml:space="preserve">o </w:t>
      </w:r>
      <w:r w:rsidRPr="00DD1909">
        <w:rPr>
          <w:rFonts w:cs="Calibri"/>
          <w:color w:val="000000"/>
          <w:sz w:val="23"/>
          <w:szCs w:val="23"/>
        </w:rPr>
        <w:t xml:space="preserve">achiziţionarea de terenuri neconstruite și construite; </w:t>
      </w:r>
    </w:p>
    <w:p w:rsidR="00DF2851" w:rsidRPr="00DD1909" w:rsidRDefault="00DF2851" w:rsidP="00DF2851">
      <w:pPr>
        <w:adjustRightInd w:val="0"/>
        <w:spacing w:after="12"/>
        <w:rPr>
          <w:rFonts w:cs="Calibri"/>
          <w:color w:val="000000"/>
          <w:sz w:val="23"/>
          <w:szCs w:val="23"/>
        </w:rPr>
      </w:pPr>
      <w:r w:rsidRPr="00DD1909">
        <w:rPr>
          <w:rFonts w:ascii="Courier New" w:hAnsi="Courier New" w:cs="Courier New"/>
          <w:color w:val="000000"/>
          <w:sz w:val="23"/>
          <w:szCs w:val="23"/>
        </w:rPr>
        <w:t xml:space="preserve">o </w:t>
      </w:r>
      <w:r w:rsidRPr="00DD1909">
        <w:rPr>
          <w:rFonts w:cs="Calibri"/>
          <w:color w:val="000000"/>
          <w:sz w:val="23"/>
          <w:szCs w:val="23"/>
        </w:rPr>
        <w:t xml:space="preserve">taxa pe valoarea adăugată, cu excepţia cazului în care aceasta nu se poate recupera în temeiul legislaţiei naţionale privind TVA-ul și a prevederilor specifice pentru instrumente financiare; </w:t>
      </w:r>
    </w:p>
    <w:p w:rsidR="00DF2851" w:rsidRPr="00DD1909" w:rsidRDefault="00DF2851" w:rsidP="00DF2851">
      <w:pPr>
        <w:adjustRightInd w:val="0"/>
        <w:rPr>
          <w:rFonts w:cs="Calibri"/>
          <w:color w:val="000000"/>
          <w:sz w:val="23"/>
          <w:szCs w:val="23"/>
        </w:rPr>
      </w:pPr>
      <w:r w:rsidRPr="00DD1909">
        <w:rPr>
          <w:rFonts w:ascii="Courier New" w:hAnsi="Courier New" w:cs="Courier New"/>
          <w:color w:val="000000"/>
          <w:sz w:val="23"/>
          <w:szCs w:val="23"/>
        </w:rPr>
        <w:t xml:space="preserve">o </w:t>
      </w:r>
      <w:r w:rsidRPr="00DD1909">
        <w:rPr>
          <w:rFonts w:cs="Calibri"/>
          <w:color w:val="000000"/>
          <w:sz w:val="23"/>
          <w:szCs w:val="23"/>
        </w:rPr>
        <w:t xml:space="preserve">în cazul contractelor de leasing, celelalte costuri legate de contractele de leasing, cum ar fi marja locatorului, costurile de refinanțare a dobânzilor, cheltuielile generale și cheltuielile de asigurare. </w:t>
      </w:r>
    </w:p>
    <w:p w:rsidR="00DF2851" w:rsidRPr="00DD1909" w:rsidRDefault="00DF2851" w:rsidP="00DF2851">
      <w:pPr>
        <w:adjustRightInd w:val="0"/>
        <w:rPr>
          <w:rFonts w:cs="Calibri"/>
          <w:color w:val="000000"/>
          <w:sz w:val="23"/>
          <w:szCs w:val="23"/>
        </w:rPr>
      </w:pPr>
      <w:r w:rsidRPr="00DD1909">
        <w:rPr>
          <w:rFonts w:cs="Calibri"/>
          <w:color w:val="000000"/>
          <w:sz w:val="23"/>
          <w:szCs w:val="23"/>
        </w:rPr>
        <w:t>Cheltuielile cu investițiile în cadrul exploatațiilor pomicole sprijinite prin intermediul sM 4.1a „Inves</w:t>
      </w:r>
      <w:r>
        <w:rPr>
          <w:rFonts w:cs="Calibri"/>
          <w:color w:val="000000"/>
          <w:sz w:val="23"/>
          <w:szCs w:val="23"/>
        </w:rPr>
        <w:t>tiții în exploatații pomicole” din PNDR sau cu alte masuri similare in cadrul GAL.</w:t>
      </w:r>
    </w:p>
    <w:p w:rsidR="00DF2851" w:rsidRDefault="00DF2851" w:rsidP="00DF2851">
      <w:pPr>
        <w:rPr>
          <w:rFonts w:cs="Calibri"/>
          <w:b/>
        </w:rPr>
      </w:pPr>
    </w:p>
    <w:p w:rsidR="00A56DBA" w:rsidRDefault="00A56DBA" w:rsidP="00A56DBA">
      <w:pPr>
        <w:pStyle w:val="BodyText"/>
        <w:spacing w:before="2"/>
        <w:ind w:left="940" w:right="490"/>
      </w:pPr>
    </w:p>
    <w:p w:rsidR="00A56DBA" w:rsidRDefault="00A56DBA" w:rsidP="00A56DBA">
      <w:pPr>
        <w:pStyle w:val="BodyText"/>
        <w:spacing w:before="2"/>
        <w:ind w:left="940" w:right="490"/>
      </w:pPr>
    </w:p>
    <w:p w:rsidR="009F174F" w:rsidRPr="009F174F" w:rsidRDefault="009F174F" w:rsidP="009F174F">
      <w:pPr>
        <w:pStyle w:val="Heading2"/>
        <w:spacing w:before="1"/>
        <w:ind w:right="490"/>
        <w:jc w:val="center"/>
        <w:rPr>
          <w:b w:val="0"/>
          <w:color w:val="FFFFFF" w:themeColor="background1"/>
          <w:sz w:val="40"/>
          <w:szCs w:val="40"/>
          <w:highlight w:val="darkGreen"/>
        </w:rPr>
      </w:pPr>
      <w:r w:rsidRPr="009F174F">
        <w:rPr>
          <w:b w:val="0"/>
          <w:color w:val="FFFFFF" w:themeColor="background1"/>
          <w:sz w:val="40"/>
          <w:szCs w:val="40"/>
          <w:highlight w:val="darkGreen"/>
        </w:rPr>
        <w:t>PROCEDURA DE EVALUARE ȘI SELECȚIE</w:t>
      </w:r>
    </w:p>
    <w:p w:rsidR="00E15A95" w:rsidRDefault="00E15A95" w:rsidP="00E15A95">
      <w:pPr>
        <w:pStyle w:val="BodyText"/>
        <w:spacing w:before="2"/>
        <w:ind w:right="490"/>
      </w:pPr>
    </w:p>
    <w:p w:rsidR="009F174F" w:rsidRPr="007C4FDD" w:rsidRDefault="00E15A95" w:rsidP="00E15A95">
      <w:pPr>
        <w:pStyle w:val="BodyText"/>
        <w:spacing w:before="2"/>
        <w:ind w:right="490"/>
      </w:pPr>
      <w:r w:rsidRPr="007C4FDD">
        <w:t>Punctajele aferente fiecarui criteriu de selectie au fost stabilite cu aprobarea Consiliului Director.</w:t>
      </w:r>
    </w:p>
    <w:p w:rsidR="009F174F" w:rsidRPr="007C4FDD" w:rsidRDefault="009F174F" w:rsidP="00852CC6">
      <w:pPr>
        <w:widowControl/>
        <w:numPr>
          <w:ilvl w:val="0"/>
          <w:numId w:val="1"/>
        </w:numPr>
        <w:adjustRightInd w:val="0"/>
        <w:spacing w:line="276" w:lineRule="auto"/>
        <w:ind w:left="540" w:right="490" w:firstLine="0"/>
        <w:jc w:val="both"/>
        <w:rPr>
          <w:szCs w:val="17"/>
        </w:rPr>
      </w:pPr>
      <w:r w:rsidRPr="007C4FDD">
        <w:rPr>
          <w:rFonts w:eastAsia="Times New Roman" w:cs="Times New Roman"/>
        </w:rPr>
        <w:t>Punctajul</w:t>
      </w:r>
      <w:r w:rsidR="00575A76" w:rsidRPr="007C4FDD">
        <w:rPr>
          <w:rFonts w:eastAsia="Times New Roman" w:cs="Times New Roman"/>
        </w:rPr>
        <w:t xml:space="preserve"> </w:t>
      </w:r>
      <w:r w:rsidRPr="007C4FDD">
        <w:rPr>
          <w:rFonts w:cs="Times New Roman"/>
        </w:rPr>
        <w:t xml:space="preserve">minim admis la finanțare este de </w:t>
      </w:r>
      <w:r w:rsidR="0015636A" w:rsidRPr="007C4FDD">
        <w:rPr>
          <w:rFonts w:cs="Times New Roman"/>
          <w:b/>
        </w:rPr>
        <w:t>20</w:t>
      </w:r>
      <w:r w:rsidRPr="007C4FDD">
        <w:rPr>
          <w:rFonts w:cs="Times New Roman"/>
          <w:b/>
        </w:rPr>
        <w:t xml:space="preserve"> puncte.</w:t>
      </w:r>
    </w:p>
    <w:p w:rsidR="009F174F" w:rsidRPr="007C4FDD" w:rsidRDefault="009F174F" w:rsidP="009F174F">
      <w:pPr>
        <w:pStyle w:val="ListParagraph"/>
        <w:spacing w:line="276" w:lineRule="auto"/>
        <w:ind w:left="540" w:right="490" w:firstLine="0"/>
        <w:rPr>
          <w:rFonts w:cs="Times New Roman"/>
          <w:highlight w:val="green"/>
          <w:lang w:val="ro-RO"/>
        </w:rPr>
      </w:pPr>
    </w:p>
    <w:p w:rsidR="005A009C" w:rsidRPr="007C4FDD" w:rsidRDefault="005A009C" w:rsidP="005A009C">
      <w:pPr>
        <w:jc w:val="both"/>
        <w:rPr>
          <w:rFonts w:ascii="Arial Narrow" w:hAnsi="Arial Narrow" w:cs="Arial"/>
          <w:b/>
        </w:rPr>
      </w:pPr>
      <w:r w:rsidRPr="007C4FDD">
        <w:rPr>
          <w:rFonts w:ascii="Arial Narrow" w:hAnsi="Arial Narrow" w:cs="Arial"/>
          <w:b/>
        </w:rPr>
        <w:t xml:space="preserve">Procedura de selecție aplicată de Comitetul de Selecție al Proiectelor al GAL </w:t>
      </w:r>
      <w:r w:rsidR="007C4FDD" w:rsidRPr="007C4FDD">
        <w:rPr>
          <w:rFonts w:ascii="Arial Narrow" w:hAnsi="Arial Narrow" w:cs="Arial"/>
          <w:b/>
        </w:rPr>
        <w:t>PROGRES TRANSILVAN</w:t>
      </w:r>
      <w:r w:rsidRPr="007C4FDD">
        <w:rPr>
          <w:rFonts w:ascii="Arial Narrow" w:hAnsi="Arial Narrow" w:cs="Arial"/>
          <w:b/>
        </w:rPr>
        <w:t>:</w:t>
      </w:r>
    </w:p>
    <w:p w:rsidR="005A009C" w:rsidRPr="007C4FDD" w:rsidRDefault="005A009C" w:rsidP="005A009C">
      <w:pPr>
        <w:jc w:val="both"/>
        <w:rPr>
          <w:rFonts w:ascii="Arial Narrow" w:hAnsi="Arial Narrow" w:cs="Arial"/>
        </w:rPr>
      </w:pPr>
      <w:r w:rsidRPr="007C4FDD">
        <w:rPr>
          <w:rFonts w:ascii="Arial Narrow" w:hAnsi="Arial Narrow" w:cs="Arial"/>
        </w:rPr>
        <w:t xml:space="preserve">Selecția proiectelor depuse prin intermediul măsurilor din Strategia de Dezvoltare Locală a GAL </w:t>
      </w:r>
      <w:r w:rsidR="007C4FDD" w:rsidRPr="007C4FDD">
        <w:rPr>
          <w:rFonts w:ascii="Arial Narrow" w:hAnsi="Arial Narrow" w:cs="Arial"/>
          <w:b/>
        </w:rPr>
        <w:t>GAL PROGRES TRANSILVAN</w:t>
      </w:r>
      <w:r w:rsidR="007C4FDD" w:rsidRPr="007C4FDD">
        <w:rPr>
          <w:rFonts w:ascii="Arial Narrow" w:hAnsi="Arial Narrow" w:cs="Arial"/>
        </w:rPr>
        <w:t xml:space="preserve"> </w:t>
      </w:r>
      <w:r w:rsidRPr="007C4FDD">
        <w:rPr>
          <w:rFonts w:ascii="Arial Narrow" w:hAnsi="Arial Narrow" w:cs="Arial"/>
        </w:rPr>
        <w:t xml:space="preserve">se face de către Comitetul de Selecție al Proiectelor (CSP), compus din 9 membri, din care 2 sunt reprezentanți ai sectorului public, 3 reprezentanți ai sectorului privat și alți 4 sunt membri ai organizațiilor neguvernamentale membre GAL </w:t>
      </w:r>
      <w:r w:rsidR="007C4FDD" w:rsidRPr="007C4FDD">
        <w:rPr>
          <w:rFonts w:ascii="Arial Narrow" w:hAnsi="Arial Narrow" w:cs="Arial"/>
          <w:b/>
        </w:rPr>
        <w:t>GAL PROGRES TRANSILVAN</w:t>
      </w:r>
      <w:r w:rsidRPr="007C4FDD">
        <w:rPr>
          <w:rFonts w:ascii="Arial Narrow" w:hAnsi="Arial Narrow" w:cs="Arial"/>
        </w:rPr>
        <w:t xml:space="preserve">. </w:t>
      </w:r>
    </w:p>
    <w:p w:rsidR="005A009C" w:rsidRPr="007C4FDD" w:rsidRDefault="005A009C" w:rsidP="005A009C">
      <w:pPr>
        <w:jc w:val="both"/>
        <w:rPr>
          <w:rFonts w:ascii="Arial Narrow" w:hAnsi="Arial Narrow" w:cs="Arial"/>
        </w:rPr>
      </w:pPr>
    </w:p>
    <w:p w:rsidR="005A009C" w:rsidRPr="007C4FDD" w:rsidRDefault="005A009C" w:rsidP="005A009C">
      <w:pPr>
        <w:adjustRightInd w:val="0"/>
        <w:spacing w:line="276" w:lineRule="auto"/>
        <w:jc w:val="both"/>
        <w:rPr>
          <w:rFonts w:ascii="Arial Narrow" w:hAnsi="Arial Narrow" w:cs="Arial"/>
          <w:color w:val="000000"/>
          <w:lang w:eastAsia="ro-RO"/>
        </w:rPr>
      </w:pPr>
      <w:r w:rsidRPr="007C4FDD">
        <w:rPr>
          <w:rFonts w:ascii="Arial Narrow" w:hAnsi="Arial Narrow" w:cs="Arial"/>
          <w:b/>
          <w:color w:val="000000"/>
          <w:lang w:eastAsia="ro-RO"/>
        </w:rPr>
        <w:t xml:space="preserve">Pentru o evaluare si selectie corecta si transparenta GAL </w:t>
      </w:r>
      <w:r w:rsidR="007C4FDD" w:rsidRPr="007C4FDD">
        <w:rPr>
          <w:rFonts w:ascii="Arial Narrow" w:hAnsi="Arial Narrow" w:cs="Arial"/>
          <w:b/>
        </w:rPr>
        <w:t>GAL PROGRES TRANSILVAN</w:t>
      </w:r>
      <w:r w:rsidRPr="007C4FDD">
        <w:rPr>
          <w:rFonts w:ascii="Arial Narrow" w:hAnsi="Arial Narrow" w:cs="Arial"/>
          <w:b/>
          <w:color w:val="000000"/>
          <w:lang w:eastAsia="ro-RO"/>
        </w:rPr>
        <w:t xml:space="preserve">, are elaborata o Procedura de Evaluare și Selecție </w:t>
      </w:r>
      <w:r w:rsidRPr="007C4FDD">
        <w:rPr>
          <w:rFonts w:ascii="Arial Narrow" w:hAnsi="Arial Narrow" w:cs="Arial"/>
          <w:b/>
          <w:bCs/>
        </w:rPr>
        <w:t>a Proiectelor depuse in cadrul SDL</w:t>
      </w:r>
      <w:r w:rsidRPr="007C4FDD">
        <w:rPr>
          <w:rFonts w:ascii="Arial Narrow" w:hAnsi="Arial Narrow" w:cs="Arial"/>
          <w:color w:val="000000"/>
          <w:lang w:eastAsia="ro-RO"/>
        </w:rPr>
        <w:t>, care cuprinde informații referitoare la componența și obligațiile Comitetului de Selecție și ale Comisiei de Soluționare a Contestațiilor, informații legate de primirea și evaluarea proiectelor, selecția proiectelor, rapoartele de selecție, si orice alte documente relaizate in cadrul procesului de evaluare si selectie.</w:t>
      </w:r>
    </w:p>
    <w:p w:rsidR="005A009C" w:rsidRPr="007C4FDD" w:rsidRDefault="005A009C" w:rsidP="005A009C">
      <w:pPr>
        <w:adjustRightInd w:val="0"/>
        <w:spacing w:line="276" w:lineRule="auto"/>
        <w:jc w:val="both"/>
        <w:rPr>
          <w:rFonts w:ascii="Arial Narrow" w:hAnsi="Arial Narrow" w:cs="Arial"/>
          <w:color w:val="000000"/>
          <w:lang w:eastAsia="ro-RO"/>
        </w:rPr>
      </w:pPr>
      <w:r w:rsidRPr="007C4FDD">
        <w:rPr>
          <w:rFonts w:ascii="Arial Narrow" w:hAnsi="Arial Narrow" w:cs="Arial"/>
          <w:color w:val="000000"/>
          <w:lang w:eastAsia="ro-RO"/>
        </w:rPr>
        <w:t xml:space="preserve">Selecţia proiectelor în cadrul GAL </w:t>
      </w:r>
      <w:r w:rsidR="007C4FDD" w:rsidRPr="007C4FDD">
        <w:rPr>
          <w:rFonts w:ascii="Arial Narrow" w:hAnsi="Arial Narrow" w:cs="Arial"/>
          <w:b/>
        </w:rPr>
        <w:t>GAL PROGRES TRANSILVAN</w:t>
      </w:r>
      <w:r w:rsidR="007C4FDD" w:rsidRPr="007C4FDD">
        <w:rPr>
          <w:rFonts w:ascii="Arial Narrow" w:hAnsi="Arial Narrow" w:cs="Arial"/>
          <w:color w:val="000000"/>
          <w:lang w:eastAsia="ro-RO"/>
        </w:rPr>
        <w:t xml:space="preserve"> </w:t>
      </w:r>
      <w:r w:rsidRPr="007C4FDD">
        <w:rPr>
          <w:rFonts w:ascii="Arial Narrow" w:hAnsi="Arial Narrow" w:cs="Arial"/>
          <w:color w:val="000000"/>
          <w:lang w:eastAsia="ro-RO"/>
        </w:rPr>
        <w:t xml:space="preserve">va fi realizată de către un Comitet de Selecţie stabilit de către Adunarea Generală a Asociaților, format din </w:t>
      </w:r>
      <w:r w:rsidRPr="007C4FDD">
        <w:rPr>
          <w:rFonts w:ascii="Arial Narrow" w:hAnsi="Arial Narrow" w:cs="Arial"/>
          <w:spacing w:val="-3"/>
        </w:rPr>
        <w:t>9 membrii: 1 presedinte si 8 membrii</w:t>
      </w:r>
      <w:r w:rsidRPr="007C4FDD">
        <w:rPr>
          <w:rFonts w:ascii="Arial Narrow" w:hAnsi="Arial Narrow" w:cs="Arial"/>
          <w:color w:val="000000"/>
          <w:lang w:eastAsia="ro-RO"/>
        </w:rPr>
        <w:t xml:space="preserve">. Pentru fiecare membru al comitetului de selecție s-a stabilit de asemenea, un membru supleant. </w:t>
      </w:r>
    </w:p>
    <w:p w:rsidR="005A009C" w:rsidRPr="007C4FDD" w:rsidRDefault="005A009C" w:rsidP="005A009C">
      <w:pPr>
        <w:adjustRightInd w:val="0"/>
        <w:spacing w:line="276" w:lineRule="auto"/>
        <w:jc w:val="both"/>
        <w:rPr>
          <w:rFonts w:ascii="Arial Narrow" w:hAnsi="Arial Narrow" w:cs="Arial"/>
          <w:color w:val="000000"/>
          <w:lang w:eastAsia="ro-RO"/>
        </w:rPr>
      </w:pPr>
      <w:r w:rsidRPr="007C4FDD">
        <w:rPr>
          <w:rFonts w:ascii="Arial Narrow" w:hAnsi="Arial Narrow" w:cs="Arial"/>
          <w:color w:val="000000"/>
          <w:lang w:eastAsia="ro-RO"/>
        </w:rPr>
        <w:t xml:space="preserve">La selecţia proiectelor, se va aplica regula „dublului cvorum”, respectiv pentru validarea voturilor, este necesar ca în momentul selecţiei să fie prezenţi cel puţin 50% din membrii comitetului de selecție, din care peste 50% să fie din mediul privat şi societate civilă. </w:t>
      </w:r>
    </w:p>
    <w:p w:rsidR="005A009C" w:rsidRPr="007C4FDD" w:rsidRDefault="005A009C" w:rsidP="005A009C">
      <w:pPr>
        <w:pStyle w:val="a"/>
        <w:tabs>
          <w:tab w:val="left" w:pos="-1440"/>
        </w:tabs>
        <w:spacing w:line="276" w:lineRule="auto"/>
        <w:ind w:left="0" w:firstLine="0"/>
        <w:jc w:val="both"/>
        <w:rPr>
          <w:rFonts w:ascii="Arial Narrow" w:eastAsia="Calibri" w:hAnsi="Arial Narrow" w:cs="Arial"/>
          <w:color w:val="000000"/>
          <w:sz w:val="22"/>
          <w:szCs w:val="22"/>
          <w:lang w:val="ro-RO" w:eastAsia="ro-RO"/>
        </w:rPr>
      </w:pPr>
      <w:r w:rsidRPr="007C4FDD">
        <w:rPr>
          <w:rFonts w:ascii="Arial Narrow" w:eastAsia="Calibri" w:hAnsi="Arial Narrow" w:cs="Arial"/>
          <w:color w:val="000000"/>
          <w:sz w:val="22"/>
          <w:szCs w:val="22"/>
          <w:lang w:val="ro-RO" w:eastAsia="ro-RO"/>
        </w:rPr>
        <w:lastRenderedPageBreak/>
        <w:t>Dacă unul dintre proiectele depuse pentru selecție aparține unuia dintre membrii comitetului de selecție, persoana/organizația în cauză nu are drept de vot și nu va participa la întâlnirea comitetului respectiv.</w:t>
      </w:r>
    </w:p>
    <w:p w:rsidR="005A009C" w:rsidRPr="007C4FDD" w:rsidRDefault="005A009C" w:rsidP="005A009C">
      <w:pPr>
        <w:spacing w:line="276" w:lineRule="auto"/>
        <w:jc w:val="both"/>
        <w:rPr>
          <w:rFonts w:ascii="Arial Narrow" w:hAnsi="Arial Narrow" w:cs="Arial"/>
        </w:rPr>
      </w:pPr>
      <w:r w:rsidRPr="007C4FDD">
        <w:rPr>
          <w:rFonts w:ascii="Arial Narrow" w:hAnsi="Arial Narrow" w:cs="Arial"/>
          <w:b/>
        </w:rPr>
        <w:t>Comitetul de Selectare a Proiectelor (CSP)</w:t>
      </w:r>
      <w:r w:rsidRPr="007C4FDD">
        <w:rPr>
          <w:rFonts w:ascii="Arial Narrow" w:hAnsi="Arial Narrow" w:cs="Arial"/>
        </w:rPr>
        <w:t xml:space="preserve"> va funcţiona pe baza fişelor de post, in baza ROF si a Procedurilor Operaţionale privind implementarea prezentului proiect. Este necesar ca resursele interne sa deţina un </w:t>
      </w:r>
      <w:r w:rsidRPr="007C4FDD">
        <w:rPr>
          <w:rFonts w:ascii="Arial Narrow" w:hAnsi="Arial Narrow" w:cs="Arial"/>
          <w:u w:val="single"/>
        </w:rPr>
        <w:t>nivel de competenta şi experienţă relevantă</w:t>
      </w:r>
      <w:r w:rsidRPr="007C4FDD">
        <w:rPr>
          <w:rFonts w:ascii="Arial Narrow" w:hAnsi="Arial Narrow" w:cs="Arial"/>
        </w:rPr>
        <w:t xml:space="preserve">. Sistemul de repartizare a sarcinilor de lucru şi de coordonare a activităţilor sunt clar stabilite în procedurile interne. </w:t>
      </w:r>
    </w:p>
    <w:p w:rsidR="005A009C" w:rsidRPr="007C4FDD" w:rsidRDefault="005A009C" w:rsidP="005A009C">
      <w:pPr>
        <w:spacing w:line="276" w:lineRule="auto"/>
        <w:jc w:val="both"/>
        <w:rPr>
          <w:rFonts w:ascii="Arial Narrow" w:hAnsi="Arial Narrow" w:cs="Arial"/>
        </w:rPr>
      </w:pPr>
      <w:r w:rsidRPr="007C4FDD">
        <w:rPr>
          <w:rFonts w:ascii="Arial Narrow" w:hAnsi="Arial Narrow" w:cs="Arial"/>
        </w:rPr>
        <w:t>Activitatea de monitorizare a Comitetului de Selectare a Proiectelor se va realiza pe baza unor piste de audit cu rol în supravegherea continuă a modului de realizare a activităţilor.</w:t>
      </w:r>
    </w:p>
    <w:p w:rsidR="005A009C" w:rsidRPr="007C4FDD" w:rsidRDefault="005A009C" w:rsidP="005A009C">
      <w:pPr>
        <w:spacing w:line="276" w:lineRule="auto"/>
        <w:jc w:val="both"/>
        <w:rPr>
          <w:rFonts w:ascii="Arial Narrow" w:hAnsi="Arial Narrow" w:cs="Arial"/>
          <w:b/>
        </w:rPr>
      </w:pPr>
      <w:r w:rsidRPr="007C4FDD">
        <w:rPr>
          <w:rFonts w:ascii="Arial Narrow" w:hAnsi="Arial Narrow" w:cs="Arial"/>
          <w:b/>
        </w:rPr>
        <w:t>COMISIA DE CONTESTATII</w:t>
      </w:r>
    </w:p>
    <w:p w:rsidR="005A009C" w:rsidRPr="007C4FDD" w:rsidRDefault="005A009C" w:rsidP="005A009C">
      <w:pPr>
        <w:pStyle w:val="NoSpacing"/>
        <w:spacing w:line="276" w:lineRule="auto"/>
        <w:jc w:val="both"/>
        <w:rPr>
          <w:rFonts w:ascii="Arial Narrow" w:hAnsi="Arial Narrow" w:cs="Arial"/>
          <w:lang w:val="ro-RO"/>
        </w:rPr>
      </w:pPr>
      <w:r w:rsidRPr="007C4FDD">
        <w:rPr>
          <w:rFonts w:ascii="Arial Narrow" w:hAnsi="Arial Narrow" w:cs="Arial"/>
          <w:lang w:val="ro-RO"/>
        </w:rPr>
        <w:t xml:space="preserve">În vederea asigurării transparenţei şi obiectivităţii deciziei de selecţie a proiectelor, solicitanţii care au depus cereri de finanţare  care au fost notificaţi de către GAL de faptul că proiectele acestora nu au fost selectate pot depune contestaţii la sediul GAL, în termen de 5 zile de la primirea notificării. </w:t>
      </w:r>
    </w:p>
    <w:p w:rsidR="005A009C" w:rsidRPr="007C4FDD" w:rsidRDefault="005A009C" w:rsidP="005A009C">
      <w:pPr>
        <w:pStyle w:val="ListParagraph"/>
        <w:spacing w:line="276" w:lineRule="auto"/>
        <w:ind w:left="0"/>
        <w:jc w:val="both"/>
        <w:rPr>
          <w:rFonts w:ascii="Arial Narrow" w:hAnsi="Arial Narrow" w:cs="Arial"/>
        </w:rPr>
      </w:pPr>
      <w:r w:rsidRPr="007C4FDD">
        <w:rPr>
          <w:rFonts w:ascii="Arial Narrow" w:hAnsi="Arial Narrow" w:cs="Arial"/>
          <w:u w:val="single"/>
        </w:rPr>
        <w:t>Comisia  de Contestaţii</w:t>
      </w:r>
      <w:r w:rsidRPr="007C4FDD">
        <w:rPr>
          <w:rFonts w:ascii="Arial Narrow" w:hAnsi="Arial Narrow" w:cs="Arial"/>
        </w:rPr>
        <w:t xml:space="preserve">  înfiinţată la nivelul GAL va fi formată dintr-un număr de trei persoane, în următoarea componenţă:</w:t>
      </w:r>
    </w:p>
    <w:p w:rsidR="005A009C" w:rsidRPr="007C4FDD" w:rsidRDefault="005A009C" w:rsidP="002507A5">
      <w:pPr>
        <w:pStyle w:val="ListParagraph"/>
        <w:widowControl/>
        <w:numPr>
          <w:ilvl w:val="0"/>
          <w:numId w:val="3"/>
        </w:numPr>
        <w:autoSpaceDE/>
        <w:autoSpaceDN/>
        <w:spacing w:line="276" w:lineRule="auto"/>
        <w:contextualSpacing/>
        <w:jc w:val="both"/>
        <w:rPr>
          <w:rFonts w:ascii="Arial Narrow" w:hAnsi="Arial Narrow" w:cs="Arial"/>
        </w:rPr>
      </w:pPr>
      <w:r w:rsidRPr="007C4FDD">
        <w:rPr>
          <w:rFonts w:ascii="Arial Narrow" w:hAnsi="Arial Narrow" w:cs="Arial"/>
        </w:rPr>
        <w:t>preşedinte</w:t>
      </w:r>
    </w:p>
    <w:p w:rsidR="005A009C" w:rsidRPr="007C4FDD" w:rsidRDefault="005A009C" w:rsidP="002507A5">
      <w:pPr>
        <w:pStyle w:val="ListParagraph"/>
        <w:widowControl/>
        <w:numPr>
          <w:ilvl w:val="0"/>
          <w:numId w:val="3"/>
        </w:numPr>
        <w:autoSpaceDE/>
        <w:autoSpaceDN/>
        <w:spacing w:line="276" w:lineRule="auto"/>
        <w:contextualSpacing/>
        <w:jc w:val="both"/>
        <w:rPr>
          <w:rFonts w:ascii="Arial Narrow" w:hAnsi="Arial Narrow" w:cs="Arial"/>
        </w:rPr>
      </w:pPr>
      <w:r w:rsidRPr="007C4FDD">
        <w:rPr>
          <w:rFonts w:ascii="Arial Narrow" w:hAnsi="Arial Narrow" w:cs="Arial"/>
        </w:rPr>
        <w:t xml:space="preserve">membru din echipa tehnică a GAL </w:t>
      </w:r>
    </w:p>
    <w:p w:rsidR="005A009C" w:rsidRPr="007C4FDD" w:rsidRDefault="005A009C" w:rsidP="002507A5">
      <w:pPr>
        <w:pStyle w:val="ListParagraph"/>
        <w:widowControl/>
        <w:numPr>
          <w:ilvl w:val="0"/>
          <w:numId w:val="3"/>
        </w:numPr>
        <w:autoSpaceDE/>
        <w:autoSpaceDN/>
        <w:spacing w:line="276" w:lineRule="auto"/>
        <w:ind w:left="714" w:hanging="357"/>
        <w:contextualSpacing/>
        <w:jc w:val="both"/>
        <w:rPr>
          <w:rFonts w:ascii="Arial Narrow" w:hAnsi="Arial Narrow" w:cs="Arial"/>
        </w:rPr>
      </w:pPr>
      <w:r w:rsidRPr="007C4FDD">
        <w:rPr>
          <w:rFonts w:ascii="Arial Narrow" w:hAnsi="Arial Narrow" w:cs="Arial"/>
        </w:rPr>
        <w:t>membru expert independent, în funcţie de domeniul specific al proiectului sau membru CD.</w:t>
      </w:r>
    </w:p>
    <w:p w:rsidR="005A009C" w:rsidRPr="007C4FDD" w:rsidRDefault="005A009C" w:rsidP="005A009C">
      <w:pPr>
        <w:spacing w:line="276" w:lineRule="auto"/>
        <w:jc w:val="both"/>
        <w:rPr>
          <w:rFonts w:ascii="Arial Narrow" w:hAnsi="Arial Narrow" w:cs="Arial"/>
        </w:rPr>
      </w:pPr>
      <w:r w:rsidRPr="007C4FDD">
        <w:rPr>
          <w:rFonts w:ascii="Arial Narrow" w:hAnsi="Arial Narrow" w:cs="Arial"/>
        </w:rPr>
        <w:t>Membrii Comisiei  de Contestaţii nu fac parte din Comitetul de Selecţie a Proiectelor.</w:t>
      </w:r>
    </w:p>
    <w:p w:rsidR="005A009C" w:rsidRPr="007C4FDD" w:rsidRDefault="005A009C" w:rsidP="005A009C">
      <w:pPr>
        <w:adjustRightInd w:val="0"/>
        <w:spacing w:line="276" w:lineRule="auto"/>
        <w:jc w:val="both"/>
        <w:rPr>
          <w:rFonts w:ascii="Arial Narrow" w:hAnsi="Arial Narrow" w:cs="Arial"/>
          <w:color w:val="000000"/>
        </w:rPr>
      </w:pPr>
      <w:r w:rsidRPr="007C4FDD">
        <w:rPr>
          <w:rFonts w:ascii="Arial Narrow" w:hAnsi="Arial Narrow" w:cs="Arial"/>
          <w:color w:val="000000"/>
        </w:rPr>
        <w:t>GAL îşi are elaborata o procedura pentru soluţionarea contestaţiilor. Conţinutul acesteia respecta procedurile PNDR.</w:t>
      </w:r>
    </w:p>
    <w:p w:rsidR="005A009C" w:rsidRPr="007C4FDD" w:rsidRDefault="005A009C" w:rsidP="005A009C">
      <w:pPr>
        <w:adjustRightInd w:val="0"/>
        <w:spacing w:line="276" w:lineRule="auto"/>
        <w:jc w:val="both"/>
        <w:rPr>
          <w:rFonts w:ascii="Arial Narrow" w:hAnsi="Arial Narrow" w:cs="Arial"/>
          <w:color w:val="000000"/>
        </w:rPr>
      </w:pPr>
      <w:r w:rsidRPr="007C4FDD">
        <w:rPr>
          <w:rFonts w:ascii="Arial Narrow" w:hAnsi="Arial Narrow" w:cs="Arial"/>
          <w:color w:val="000000"/>
        </w:rPr>
        <w:t xml:space="preserve">În vederea desfăşurării componentei de control, ca parte integrantă a Mecanismului de Implementare, GAL </w:t>
      </w:r>
      <w:r w:rsidR="007C4FDD" w:rsidRPr="007C4FDD">
        <w:rPr>
          <w:rFonts w:ascii="Arial Narrow" w:hAnsi="Arial Narrow" w:cs="Arial"/>
          <w:b/>
        </w:rPr>
        <w:t>GAL PROGRES TRANSILVAN</w:t>
      </w:r>
      <w:r w:rsidR="007C4FDD" w:rsidRPr="007C4FDD">
        <w:rPr>
          <w:rFonts w:ascii="Arial Narrow" w:hAnsi="Arial Narrow" w:cs="Arial"/>
          <w:color w:val="000000"/>
        </w:rPr>
        <w:t xml:space="preserve"> </w:t>
      </w:r>
      <w:r w:rsidRPr="007C4FDD">
        <w:rPr>
          <w:rFonts w:ascii="Arial Narrow" w:hAnsi="Arial Narrow" w:cs="Arial"/>
          <w:color w:val="000000"/>
        </w:rPr>
        <w:t xml:space="preserve">va utiliza un </w:t>
      </w:r>
      <w:r w:rsidRPr="007C4FDD">
        <w:rPr>
          <w:rFonts w:ascii="Arial Narrow" w:hAnsi="Arial Narrow" w:cs="Arial"/>
          <w:color w:val="000000"/>
          <w:u w:val="single"/>
        </w:rPr>
        <w:t>sistem de verificare a respectării planificării legate de implementarea strategiei de dezvoltare</w:t>
      </w:r>
      <w:r w:rsidRPr="007C4FDD">
        <w:rPr>
          <w:rFonts w:ascii="Arial Narrow" w:hAnsi="Arial Narrow" w:cs="Arial"/>
          <w:color w:val="000000"/>
        </w:rPr>
        <w:t xml:space="preserve"> bazat pe un set de principii general valabile sistemelor de control, ca : legalitatea, regularitatea, egalitatea de tratament, confidenţialitatea, profesionalismul, integritatea, obiectivitatea şi imparţialitatea, consecvenţa şi proporţionalitatea. În acelaşi context, dispozitivul de control al GAL-ului va pune accentul pe </w:t>
      </w:r>
      <w:r w:rsidRPr="007C4FDD">
        <w:rPr>
          <w:rFonts w:ascii="Arial Narrow" w:hAnsi="Arial Narrow" w:cs="Arial"/>
          <w:color w:val="000000"/>
          <w:u w:val="single"/>
        </w:rPr>
        <w:t>eficienţa demersului de control</w:t>
      </w:r>
      <w:r w:rsidRPr="007C4FDD">
        <w:rPr>
          <w:rFonts w:ascii="Arial Narrow" w:hAnsi="Arial Narrow" w:cs="Arial"/>
          <w:color w:val="000000"/>
        </w:rPr>
        <w:t>, păstrarea unor bune relaţii contractuale, verificarea doar a aspectelor de ordin tehnic, etc. De asemenea, dispozitivul de control este conceput să răspundă unui set de întrebări cheie: când controlăm, cine controlează, ce controlăm şi cum controlăm.</w:t>
      </w:r>
    </w:p>
    <w:p w:rsidR="005A009C" w:rsidRPr="007C4FDD" w:rsidRDefault="005A009C" w:rsidP="005A009C">
      <w:pPr>
        <w:adjustRightInd w:val="0"/>
        <w:spacing w:line="276" w:lineRule="auto"/>
        <w:jc w:val="both"/>
        <w:rPr>
          <w:rFonts w:ascii="Arial Narrow" w:hAnsi="Arial Narrow" w:cs="Arial"/>
        </w:rPr>
      </w:pPr>
      <w:r w:rsidRPr="007C4FDD">
        <w:rPr>
          <w:rFonts w:ascii="Arial Narrow" w:hAnsi="Arial Narrow" w:cs="Arial"/>
          <w:color w:val="000000"/>
        </w:rPr>
        <w:t xml:space="preserve">Privitor la primele trei întrebări cheie, pentru desfăşurarea în timp a acţunilor de control, va fi elaborat un </w:t>
      </w:r>
      <w:r w:rsidRPr="007C4FDD">
        <w:rPr>
          <w:rFonts w:ascii="Arial Narrow" w:hAnsi="Arial Narrow" w:cs="Arial"/>
          <w:color w:val="000000"/>
          <w:u w:val="single"/>
        </w:rPr>
        <w:t>plan de control</w:t>
      </w:r>
      <w:r w:rsidRPr="007C4FDD">
        <w:rPr>
          <w:rFonts w:ascii="Arial Narrow" w:hAnsi="Arial Narrow" w:cs="Arial"/>
          <w:color w:val="000000"/>
        </w:rPr>
        <w:t xml:space="preserve"> care să asigure eficienţa acestui demers şi atunci când este posibil, prevenirea unor posibile erori (control preventiv). Planul de control va asigura minim următoarele informaţii: entitatea controlată, obiectivul (obiectivele de control), locul şi data.</w:t>
      </w:r>
    </w:p>
    <w:p w:rsidR="005A009C" w:rsidRPr="007C4FDD" w:rsidRDefault="005A009C" w:rsidP="005A009C">
      <w:pPr>
        <w:spacing w:line="276" w:lineRule="auto"/>
        <w:jc w:val="both"/>
        <w:rPr>
          <w:rFonts w:ascii="Arial Narrow" w:hAnsi="Arial Narrow" w:cs="Arial"/>
          <w:u w:val="single"/>
        </w:rPr>
      </w:pPr>
      <w:r w:rsidRPr="007C4FDD">
        <w:rPr>
          <w:rFonts w:ascii="Arial Narrow" w:hAnsi="Arial Narrow" w:cs="Arial"/>
        </w:rPr>
        <w:t xml:space="preserve">Monitorizarea implementării proiectelor eligibile în cadrul măsurilor prevăzute în cadrul Planului de Dezvoltare Locala depus de GAL-ul “Bârgău Călimani” se va realiza </w:t>
      </w:r>
      <w:r w:rsidRPr="007C4FDD">
        <w:rPr>
          <w:rFonts w:ascii="Arial Narrow" w:hAnsi="Arial Narrow" w:cs="Arial"/>
          <w:u w:val="single"/>
        </w:rPr>
        <w:t>folosind următoarele documente</w:t>
      </w:r>
      <w:r w:rsidRPr="007C4FDD">
        <w:rPr>
          <w:rFonts w:ascii="Arial Narrow" w:hAnsi="Arial Narrow" w:cs="Arial"/>
        </w:rPr>
        <w:t>: grilele de monitorizare, respectiv indicatorii si criteriile de selectie propuse în cadrul Măsurilor, Piste de audit, lista indicatorilor de atins prin proiectele individuale depuse de beneficiari/ măsuri din Strategia de Dezvoltare Locală.</w:t>
      </w:r>
    </w:p>
    <w:p w:rsidR="005A009C" w:rsidRPr="007C4FDD" w:rsidRDefault="005A009C" w:rsidP="005A009C">
      <w:pPr>
        <w:spacing w:line="276" w:lineRule="auto"/>
        <w:jc w:val="both"/>
        <w:rPr>
          <w:rFonts w:ascii="Arial Narrow" w:hAnsi="Arial Narrow" w:cs="Arial"/>
        </w:rPr>
      </w:pPr>
      <w:r w:rsidRPr="007C4FDD">
        <w:rPr>
          <w:rFonts w:ascii="Arial Narrow" w:hAnsi="Arial Narrow" w:cs="Arial"/>
        </w:rPr>
        <w:t>Metodologia de colectare sistematică a datelor privind implementarea Strategiei de Dezvoltare va permite apoi structurarea anuală a datelor cu privire la activităţile desfăşurate.</w:t>
      </w:r>
    </w:p>
    <w:p w:rsidR="005A009C" w:rsidRPr="007C4FDD" w:rsidRDefault="005A009C" w:rsidP="005A009C">
      <w:pPr>
        <w:adjustRightInd w:val="0"/>
        <w:spacing w:line="276" w:lineRule="auto"/>
        <w:jc w:val="both"/>
        <w:rPr>
          <w:rFonts w:ascii="Arial Narrow" w:hAnsi="Arial Narrow" w:cs="Arial"/>
        </w:rPr>
      </w:pPr>
      <w:r w:rsidRPr="007C4FDD">
        <w:rPr>
          <w:rFonts w:ascii="Arial Narrow" w:hAnsi="Arial Narrow" w:cs="Arial"/>
          <w:b/>
        </w:rPr>
        <w:t>Evaluarea</w:t>
      </w:r>
      <w:r w:rsidRPr="007C4FDD">
        <w:rPr>
          <w:rFonts w:ascii="Arial Narrow" w:hAnsi="Arial Narrow" w:cs="Arial"/>
        </w:rPr>
        <w:t xml:space="preserve"> rezultatelor implementării Strategiei de Dezvoltare Locală va fi organizată lunar, trimestrial şi anual. Competenţa pentru realizarea evaluărilor periodice cade în sarcina echipei executiv si a CD (care va efecua cel putin o evaluare/an a activitatii executivului, respectiv a gradului de implementare a SDL. Rezultatele evaluarilor vor fi descrise in </w:t>
      </w:r>
      <w:r w:rsidRPr="007C4FDD">
        <w:rPr>
          <w:rFonts w:ascii="Arial Narrow" w:hAnsi="Arial Narrow" w:cs="Arial"/>
          <w:u w:val="single"/>
        </w:rPr>
        <w:t>Rapoarte de evaluare</w:t>
      </w:r>
      <w:r w:rsidRPr="007C4FDD">
        <w:rPr>
          <w:rFonts w:ascii="Arial Narrow" w:hAnsi="Arial Narrow" w:cs="Arial"/>
        </w:rPr>
        <w:t>.</w:t>
      </w:r>
    </w:p>
    <w:p w:rsidR="005A009C" w:rsidRPr="007C4FDD" w:rsidRDefault="005A009C" w:rsidP="005A009C">
      <w:pPr>
        <w:adjustRightInd w:val="0"/>
        <w:spacing w:line="276" w:lineRule="auto"/>
        <w:jc w:val="both"/>
        <w:rPr>
          <w:rFonts w:ascii="Arial Narrow" w:hAnsi="Arial Narrow" w:cs="Arial"/>
        </w:rPr>
      </w:pPr>
      <w:r w:rsidRPr="007C4FDD">
        <w:rPr>
          <w:rFonts w:ascii="Arial Narrow" w:hAnsi="Arial Narrow" w:cs="Arial"/>
        </w:rPr>
        <w:t>Evaluarea  Mecanismului de implementare este structurată pe doua dimensiuni şi anume evaluarea evaluarea intermediară şi evaluarea ex-post.</w:t>
      </w:r>
    </w:p>
    <w:p w:rsidR="005A009C" w:rsidRPr="007C4FDD" w:rsidRDefault="005A009C" w:rsidP="005A009C">
      <w:pPr>
        <w:adjustRightInd w:val="0"/>
        <w:spacing w:line="276" w:lineRule="auto"/>
        <w:jc w:val="both"/>
        <w:rPr>
          <w:rFonts w:ascii="Arial Narrow" w:hAnsi="Arial Narrow" w:cs="Arial"/>
        </w:rPr>
      </w:pPr>
      <w:r w:rsidRPr="007C4FDD">
        <w:rPr>
          <w:rFonts w:ascii="Arial Narrow" w:hAnsi="Arial Narrow" w:cs="Arial"/>
        </w:rPr>
        <w:t>Tabel cu componenta Comitetului de Selectie: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415"/>
        <w:gridCol w:w="2892"/>
      </w:tblGrid>
      <w:tr w:rsidR="005A009C" w:rsidRPr="007C4FDD" w:rsidTr="00C65DE7">
        <w:tc>
          <w:tcPr>
            <w:tcW w:w="8676" w:type="dxa"/>
            <w:gridSpan w:val="3"/>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lastRenderedPageBreak/>
              <w:t>PARTENERI PUBLICI % - 22,23%</w:t>
            </w:r>
          </w:p>
        </w:tc>
      </w:tr>
      <w:tr w:rsidR="005A009C" w:rsidRPr="007C4FDD" w:rsidTr="00C65DE7">
        <w:tc>
          <w:tcPr>
            <w:tcW w:w="3369"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Partener</w:t>
            </w:r>
          </w:p>
        </w:tc>
        <w:tc>
          <w:tcPr>
            <w:tcW w:w="2415"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Functia in CS</w:t>
            </w:r>
          </w:p>
        </w:tc>
        <w:tc>
          <w:tcPr>
            <w:tcW w:w="2892"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Tip / Observatii</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Președinte</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ADMIN</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Membru</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ADMIN</w:t>
            </w:r>
          </w:p>
        </w:tc>
      </w:tr>
      <w:tr w:rsidR="005A009C" w:rsidRPr="007C4FDD" w:rsidTr="00C65DE7">
        <w:tc>
          <w:tcPr>
            <w:tcW w:w="8676" w:type="dxa"/>
            <w:gridSpan w:val="3"/>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PARTENERI PRIVATI % - 33,33%</w:t>
            </w:r>
          </w:p>
        </w:tc>
      </w:tr>
      <w:tr w:rsidR="005A009C" w:rsidRPr="007C4FDD" w:rsidTr="00C65DE7">
        <w:tc>
          <w:tcPr>
            <w:tcW w:w="3369"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Partener</w:t>
            </w:r>
          </w:p>
        </w:tc>
        <w:tc>
          <w:tcPr>
            <w:tcW w:w="2415"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Functia in CS</w:t>
            </w:r>
          </w:p>
        </w:tc>
        <w:tc>
          <w:tcPr>
            <w:tcW w:w="2892"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Tip / Observatii</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 xml:space="preserve">Membru </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ALEȘI</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 xml:space="preserve">Membru </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ALEȘI</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Membru</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ALESI</w:t>
            </w:r>
          </w:p>
        </w:tc>
      </w:tr>
      <w:tr w:rsidR="005A009C" w:rsidRPr="007C4FDD" w:rsidTr="00C65DE7">
        <w:tc>
          <w:tcPr>
            <w:tcW w:w="3369"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SOCIETATE CIVILA% - 44,44%</w:t>
            </w:r>
          </w:p>
        </w:tc>
        <w:tc>
          <w:tcPr>
            <w:tcW w:w="2415" w:type="dxa"/>
            <w:shd w:val="clear" w:color="auto" w:fill="auto"/>
          </w:tcPr>
          <w:p w:rsidR="005A009C" w:rsidRPr="007C4FDD" w:rsidRDefault="005A009C" w:rsidP="00C65DE7">
            <w:pPr>
              <w:adjustRightInd w:val="0"/>
              <w:spacing w:line="276" w:lineRule="auto"/>
              <w:jc w:val="both"/>
              <w:rPr>
                <w:rFonts w:ascii="Arial Narrow" w:hAnsi="Arial Narrow" w:cs="Arial"/>
                <w:b/>
              </w:rPr>
            </w:pPr>
          </w:p>
        </w:tc>
        <w:tc>
          <w:tcPr>
            <w:tcW w:w="2892" w:type="dxa"/>
            <w:shd w:val="clear" w:color="auto" w:fill="auto"/>
          </w:tcPr>
          <w:p w:rsidR="005A009C" w:rsidRPr="007C4FDD" w:rsidRDefault="005A009C" w:rsidP="00C65DE7">
            <w:pPr>
              <w:adjustRightInd w:val="0"/>
              <w:spacing w:line="276" w:lineRule="auto"/>
              <w:jc w:val="both"/>
              <w:rPr>
                <w:rFonts w:ascii="Arial Narrow" w:hAnsi="Arial Narrow" w:cs="Arial"/>
                <w:b/>
              </w:rPr>
            </w:pPr>
          </w:p>
        </w:tc>
      </w:tr>
      <w:tr w:rsidR="005A009C" w:rsidRPr="007C4FDD" w:rsidTr="00C65DE7">
        <w:tc>
          <w:tcPr>
            <w:tcW w:w="3369"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Partener</w:t>
            </w:r>
          </w:p>
        </w:tc>
        <w:tc>
          <w:tcPr>
            <w:tcW w:w="2415"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Functia in CS</w:t>
            </w:r>
          </w:p>
        </w:tc>
        <w:tc>
          <w:tcPr>
            <w:tcW w:w="2892"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Tip / Observatii</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 xml:space="preserve">Membru </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ONG</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Membru</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ONG</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 xml:space="preserve">Membru </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ONG</w:t>
            </w:r>
          </w:p>
        </w:tc>
      </w:tr>
      <w:tr w:rsidR="005A009C" w:rsidRPr="007C4FDD" w:rsidTr="00C65DE7">
        <w:tc>
          <w:tcPr>
            <w:tcW w:w="3369" w:type="dxa"/>
            <w:shd w:val="clear" w:color="auto" w:fill="auto"/>
          </w:tcPr>
          <w:p w:rsidR="005A009C" w:rsidRPr="007C4FDD" w:rsidRDefault="005A009C" w:rsidP="00C65DE7">
            <w:pPr>
              <w:spacing w:line="276" w:lineRule="auto"/>
              <w:jc w:val="both"/>
              <w:rPr>
                <w:rFonts w:ascii="Arial Narrow" w:hAnsi="Arial Narrow" w:cs="Arial"/>
              </w:rPr>
            </w:pPr>
          </w:p>
        </w:tc>
        <w:tc>
          <w:tcPr>
            <w:tcW w:w="2415"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 xml:space="preserve">Membru </w:t>
            </w:r>
          </w:p>
        </w:tc>
        <w:tc>
          <w:tcPr>
            <w:tcW w:w="2892" w:type="dxa"/>
            <w:shd w:val="clear" w:color="auto" w:fill="auto"/>
          </w:tcPr>
          <w:p w:rsidR="005A009C" w:rsidRPr="007C4FDD" w:rsidRDefault="005A009C" w:rsidP="00C65DE7">
            <w:pPr>
              <w:spacing w:line="276" w:lineRule="auto"/>
              <w:jc w:val="both"/>
              <w:rPr>
                <w:rFonts w:ascii="Arial Narrow" w:hAnsi="Arial Narrow" w:cs="Arial"/>
              </w:rPr>
            </w:pPr>
            <w:r w:rsidRPr="007C4FDD">
              <w:rPr>
                <w:rFonts w:ascii="Arial Narrow" w:hAnsi="Arial Narrow" w:cs="Arial"/>
              </w:rPr>
              <w:t>ONG</w:t>
            </w:r>
          </w:p>
        </w:tc>
      </w:tr>
      <w:tr w:rsidR="005A009C" w:rsidRPr="007C4FDD" w:rsidTr="00C65DE7">
        <w:tc>
          <w:tcPr>
            <w:tcW w:w="8676" w:type="dxa"/>
            <w:gridSpan w:val="3"/>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PERSOANE FIZICE RELEVANTE % - NU ESTE CAZUL</w:t>
            </w:r>
          </w:p>
        </w:tc>
      </w:tr>
      <w:tr w:rsidR="005A009C" w:rsidRPr="007C4FDD" w:rsidTr="00C65DE7">
        <w:tc>
          <w:tcPr>
            <w:tcW w:w="3369"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Partener</w:t>
            </w:r>
          </w:p>
        </w:tc>
        <w:tc>
          <w:tcPr>
            <w:tcW w:w="2415"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Functia in CS</w:t>
            </w:r>
          </w:p>
        </w:tc>
        <w:tc>
          <w:tcPr>
            <w:tcW w:w="2892" w:type="dxa"/>
            <w:shd w:val="clear" w:color="auto" w:fill="auto"/>
          </w:tcPr>
          <w:p w:rsidR="005A009C" w:rsidRPr="007C4FDD" w:rsidRDefault="005A009C" w:rsidP="00C65DE7">
            <w:pPr>
              <w:adjustRightInd w:val="0"/>
              <w:spacing w:line="276" w:lineRule="auto"/>
              <w:jc w:val="both"/>
              <w:rPr>
                <w:rFonts w:ascii="Arial Narrow" w:hAnsi="Arial Narrow" w:cs="Arial"/>
                <w:b/>
              </w:rPr>
            </w:pPr>
            <w:r w:rsidRPr="007C4FDD">
              <w:rPr>
                <w:rFonts w:ascii="Arial Narrow" w:hAnsi="Arial Narrow" w:cs="Arial"/>
                <w:b/>
              </w:rPr>
              <w:t>Tip / Observatii</w:t>
            </w:r>
          </w:p>
        </w:tc>
      </w:tr>
    </w:tbl>
    <w:p w:rsidR="005A009C" w:rsidRPr="007C4FDD" w:rsidRDefault="005A009C" w:rsidP="005A009C">
      <w:pPr>
        <w:jc w:val="both"/>
        <w:rPr>
          <w:rFonts w:ascii="Arial Narrow" w:hAnsi="Arial Narrow" w:cs="Arial"/>
        </w:rPr>
      </w:pPr>
    </w:p>
    <w:p w:rsidR="005A009C" w:rsidRPr="007C4FDD" w:rsidRDefault="005A009C" w:rsidP="005A009C">
      <w:pPr>
        <w:jc w:val="both"/>
        <w:rPr>
          <w:rFonts w:ascii="Arial Narrow" w:hAnsi="Arial Narrow" w:cs="Arial"/>
        </w:rPr>
      </w:pPr>
      <w:r w:rsidRPr="007C4FDD">
        <w:rPr>
          <w:rFonts w:ascii="Arial Narrow" w:hAnsi="Arial Narrow" w:cs="Arial"/>
        </w:rPr>
        <w:t xml:space="preserve">Pe site-ul GAL </w:t>
      </w:r>
      <w:r w:rsidR="00E5119F" w:rsidRPr="007C4FDD">
        <w:rPr>
          <w:rFonts w:ascii="Arial Narrow" w:hAnsi="Arial Narrow" w:cs="Arial"/>
          <w:b/>
        </w:rPr>
        <w:t>PROGRES TRANSILVAN</w:t>
      </w:r>
      <w:r w:rsidR="00E5119F" w:rsidRPr="007C4FDD">
        <w:rPr>
          <w:rFonts w:ascii="Arial Narrow" w:hAnsi="Arial Narrow" w:cs="Arial"/>
        </w:rPr>
        <w:t xml:space="preserve"> </w:t>
      </w:r>
      <w:r w:rsidRPr="007C4FDD">
        <w:rPr>
          <w:rFonts w:ascii="Arial Narrow" w:hAnsi="Arial Narrow" w:cs="Arial"/>
        </w:rPr>
        <w:t xml:space="preserve">sunt publicate </w:t>
      </w:r>
      <w:r w:rsidRPr="007C4FDD">
        <w:rPr>
          <w:rFonts w:ascii="Arial Narrow" w:hAnsi="Arial Narrow" w:cs="Arial"/>
          <w:b/>
        </w:rPr>
        <w:t xml:space="preserve">,,Procedura de evaluare și selecție a proiectelor la GAL </w:t>
      </w:r>
      <w:r w:rsidR="007C4FDD" w:rsidRPr="007C4FDD">
        <w:rPr>
          <w:rFonts w:ascii="Arial Narrow" w:hAnsi="Arial Narrow" w:cs="Arial"/>
          <w:b/>
        </w:rPr>
        <w:t>PROGRES TRANSILVAN</w:t>
      </w:r>
      <w:r w:rsidRPr="007C4FDD">
        <w:rPr>
          <w:rFonts w:ascii="Arial Narrow" w:hAnsi="Arial Narrow" w:cs="Arial"/>
          <w:b/>
        </w:rPr>
        <w:t xml:space="preserve">, </w:t>
      </w:r>
      <w:r w:rsidRPr="007C4FDD">
        <w:rPr>
          <w:rFonts w:ascii="Arial Narrow" w:hAnsi="Arial Narrow" w:cs="Arial"/>
        </w:rPr>
        <w:t>aprobată prin</w:t>
      </w:r>
      <w:r w:rsidRPr="007C4FDD">
        <w:rPr>
          <w:rFonts w:ascii="Arial Narrow" w:hAnsi="Arial Narrow" w:cs="Arial"/>
          <w:b/>
        </w:rPr>
        <w:t xml:space="preserve"> </w:t>
      </w:r>
      <w:r w:rsidRPr="007C4FDD">
        <w:rPr>
          <w:rFonts w:ascii="Arial Narrow" w:hAnsi="Arial Narrow" w:cs="Arial"/>
        </w:rPr>
        <w:t xml:space="preserve">Hotărâre de catre CD și componența </w:t>
      </w:r>
      <w:r w:rsidRPr="007C4FDD">
        <w:rPr>
          <w:rFonts w:ascii="Arial Narrow" w:hAnsi="Arial Narrow" w:cs="Arial"/>
          <w:b/>
        </w:rPr>
        <w:t>Comitetului de Selecție a Proiectelor</w:t>
      </w:r>
      <w:r w:rsidRPr="007C4FDD">
        <w:rPr>
          <w:rFonts w:ascii="Arial Narrow" w:hAnsi="Arial Narrow" w:cs="Arial"/>
        </w:rPr>
        <w:t>.</w:t>
      </w:r>
    </w:p>
    <w:p w:rsidR="005A009C" w:rsidRPr="006B3F36" w:rsidRDefault="005A009C" w:rsidP="005A009C">
      <w:pPr>
        <w:jc w:val="both"/>
        <w:rPr>
          <w:rFonts w:ascii="Arial Narrow" w:hAnsi="Arial Narrow" w:cs="Arial"/>
        </w:rPr>
      </w:pPr>
      <w:r w:rsidRPr="007C4FDD">
        <w:rPr>
          <w:rFonts w:ascii="Arial Narrow" w:hAnsi="Arial Narrow" w:cs="Arial"/>
        </w:rPr>
        <w:t xml:space="preserve">Criteriile de selecție cu punctajele aferente, aprobate de catre CSP si Consiliului Director al GAL </w:t>
      </w:r>
      <w:r w:rsidR="007C4FDD" w:rsidRPr="007C4FDD">
        <w:rPr>
          <w:rFonts w:ascii="Arial Narrow" w:hAnsi="Arial Narrow" w:cs="Arial"/>
          <w:b/>
        </w:rPr>
        <w:t>PROGRES TRANSILVAN</w:t>
      </w:r>
      <w:r w:rsidR="007C4FDD" w:rsidRPr="007C4FDD">
        <w:rPr>
          <w:rFonts w:ascii="Arial Narrow" w:hAnsi="Arial Narrow" w:cs="Arial"/>
        </w:rPr>
        <w:t xml:space="preserve"> </w:t>
      </w:r>
      <w:r w:rsidRPr="007C4FDD">
        <w:rPr>
          <w:rFonts w:ascii="Arial Narrow" w:hAnsi="Arial Narrow" w:cs="Arial"/>
        </w:rPr>
        <w:t>pentru acest apel de selectie a proiectelor sunt:</w:t>
      </w:r>
    </w:p>
    <w:p w:rsidR="007769BD" w:rsidRPr="00DF2851" w:rsidRDefault="007769BD" w:rsidP="005A009C">
      <w:pPr>
        <w:jc w:val="both"/>
        <w:rPr>
          <w:rFonts w:ascii="Arial Narrow" w:hAnsi="Arial Narrow" w:cs="Arial"/>
          <w:highlight w:val="yellow"/>
        </w:rPr>
      </w:pPr>
    </w:p>
    <w:p w:rsidR="000708AE" w:rsidRPr="00DF2851" w:rsidRDefault="000708AE" w:rsidP="00A56DBA">
      <w:pPr>
        <w:pStyle w:val="Heading2"/>
        <w:spacing w:before="1"/>
        <w:ind w:right="490"/>
        <w:rPr>
          <w:highlight w:val="yellow"/>
        </w:rPr>
      </w:pPr>
    </w:p>
    <w:p w:rsidR="007C4FDD" w:rsidRPr="00BD36A9" w:rsidRDefault="007C4FDD" w:rsidP="007C4FDD">
      <w:pPr>
        <w:adjustRightInd w:val="0"/>
        <w:jc w:val="both"/>
        <w:rPr>
          <w:rFonts w:cs="Calibri"/>
          <w:bCs/>
        </w:rPr>
      </w:pPr>
      <w:r w:rsidRPr="008F6299">
        <w:rPr>
          <w:rFonts w:cs="Calibri"/>
          <w:bCs/>
        </w:rPr>
        <w:t>Sunt prioritare pentru selectia proiectelor depuse in cadrul acestui apel de Cerereri</w:t>
      </w:r>
      <w:r w:rsidRPr="00BD36A9">
        <w:rPr>
          <w:rFonts w:cs="Calibri"/>
          <w:bCs/>
        </w:rPr>
        <w:t xml:space="preserve"> de proiecte,  conform SDL</w:t>
      </w:r>
      <w:r w:rsidRPr="00BD36A9">
        <w:rPr>
          <w:rFonts w:cs="Calibri"/>
        </w:rPr>
        <w:t xml:space="preserve"> a GAL </w:t>
      </w:r>
      <w:r>
        <w:rPr>
          <w:rFonts w:cs="Calibri"/>
        </w:rPr>
        <w:t>Progres Transilvan</w:t>
      </w:r>
      <w:r w:rsidRPr="00BD36A9">
        <w:rPr>
          <w:rFonts w:cs="Calibri"/>
        </w:rPr>
        <w:t xml:space="preserve"> </w:t>
      </w:r>
      <w:r w:rsidRPr="00BD36A9">
        <w:rPr>
          <w:rFonts w:cs="Calibri"/>
          <w:bCs/>
        </w:rPr>
        <w:t xml:space="preserve"> :</w:t>
      </w:r>
    </w:p>
    <w:p w:rsidR="007C4FDD" w:rsidRPr="0091132A" w:rsidRDefault="007C4FDD" w:rsidP="007C4FDD">
      <w:pPr>
        <w:pStyle w:val="ListParagraph"/>
        <w:widowControl/>
        <w:numPr>
          <w:ilvl w:val="0"/>
          <w:numId w:val="35"/>
        </w:numPr>
        <w:autoSpaceDE/>
        <w:autoSpaceDN/>
        <w:spacing w:line="276" w:lineRule="auto"/>
        <w:ind w:left="0" w:firstLine="357"/>
        <w:contextualSpacing/>
        <w:jc w:val="both"/>
        <w:rPr>
          <w:rFonts w:asciiTheme="minorHAnsi" w:hAnsiTheme="minorHAnsi" w:cstheme="minorHAnsi"/>
        </w:rPr>
      </w:pPr>
      <w:r w:rsidRPr="0091132A">
        <w:rPr>
          <w:rFonts w:asciiTheme="minorHAnsi" w:hAnsiTheme="minorHAnsi" w:cstheme="minorHAnsi"/>
        </w:rPr>
        <w:t>Proiecte ale căror beneficiari sunt tineri (persoane până în 40 de ani).</w:t>
      </w:r>
    </w:p>
    <w:p w:rsidR="007C4FDD" w:rsidRPr="0091132A" w:rsidRDefault="007C4FDD" w:rsidP="007C4FDD">
      <w:pPr>
        <w:pStyle w:val="ListParagraph"/>
        <w:widowControl/>
        <w:numPr>
          <w:ilvl w:val="0"/>
          <w:numId w:val="34"/>
        </w:numPr>
        <w:autoSpaceDE/>
        <w:autoSpaceDN/>
        <w:spacing w:line="276" w:lineRule="auto"/>
        <w:ind w:left="0" w:firstLine="357"/>
        <w:contextualSpacing/>
        <w:jc w:val="both"/>
        <w:rPr>
          <w:rFonts w:asciiTheme="minorHAnsi" w:hAnsiTheme="minorHAnsi" w:cstheme="minorHAnsi"/>
        </w:rPr>
      </w:pPr>
      <w:r w:rsidRPr="0091132A">
        <w:rPr>
          <w:rFonts w:asciiTheme="minorHAnsi" w:hAnsiTheme="minorHAnsi" w:cstheme="minorHAnsi"/>
        </w:rPr>
        <w:t>Proiecte ale căror beneficiari sunt constituiţi sub o formă asociativă sau sunt membrii unei forme asociative recunoscute conform legislaţiei în vigoare;</w:t>
      </w:r>
    </w:p>
    <w:p w:rsidR="007C4FDD" w:rsidRPr="0091132A" w:rsidRDefault="007C4FDD" w:rsidP="007C4FDD">
      <w:pPr>
        <w:pStyle w:val="ListParagraph"/>
        <w:widowControl/>
        <w:numPr>
          <w:ilvl w:val="0"/>
          <w:numId w:val="34"/>
        </w:numPr>
        <w:autoSpaceDE/>
        <w:autoSpaceDN/>
        <w:spacing w:line="276" w:lineRule="auto"/>
        <w:ind w:left="0" w:firstLine="357"/>
        <w:contextualSpacing/>
        <w:jc w:val="both"/>
        <w:rPr>
          <w:rFonts w:asciiTheme="minorHAnsi" w:hAnsiTheme="minorHAnsi" w:cstheme="minorHAnsi"/>
        </w:rPr>
      </w:pPr>
      <w:r w:rsidRPr="0091132A">
        <w:rPr>
          <w:rFonts w:asciiTheme="minorHAnsi" w:hAnsiTheme="minorHAnsi" w:cstheme="minorHAnsi"/>
        </w:rPr>
        <w:t>Principiul sectorului prioritar conform analizei diagnostic precum sectorul zootehnic (ovine, bovine și porcine) și sectorul vegetal (cereale, legumicultură și cartofi,pomicultură);</w:t>
      </w:r>
    </w:p>
    <w:p w:rsidR="007C4FDD" w:rsidRPr="0091132A" w:rsidRDefault="007C4FDD" w:rsidP="007C4FDD">
      <w:pPr>
        <w:pStyle w:val="ListParagraph"/>
        <w:widowControl/>
        <w:numPr>
          <w:ilvl w:val="0"/>
          <w:numId w:val="34"/>
        </w:numPr>
        <w:autoSpaceDE/>
        <w:autoSpaceDN/>
        <w:spacing w:line="276" w:lineRule="auto"/>
        <w:ind w:left="0" w:firstLine="357"/>
        <w:contextualSpacing/>
        <w:jc w:val="both"/>
        <w:rPr>
          <w:rFonts w:asciiTheme="minorHAnsi" w:hAnsiTheme="minorHAnsi" w:cstheme="minorHAnsi"/>
          <w:lang w:val="fr-FR"/>
        </w:rPr>
      </w:pPr>
      <w:r w:rsidRPr="0091132A">
        <w:rPr>
          <w:rFonts w:asciiTheme="minorHAnsi" w:hAnsiTheme="minorHAnsi" w:cstheme="minorHAnsi"/>
          <w:lang w:val="fr-FR"/>
        </w:rPr>
        <w:t>Principiul nivelului de calificare în domeniul agricol al managerului exploataţiei agricole;</w:t>
      </w:r>
    </w:p>
    <w:p w:rsidR="007C4FDD" w:rsidRPr="0091132A" w:rsidRDefault="007C4FDD" w:rsidP="007C4FDD">
      <w:pPr>
        <w:rPr>
          <w:rFonts w:asciiTheme="minorHAnsi" w:hAnsiTheme="minorHAnsi" w:cstheme="minorHAnsi"/>
          <w:lang w:val="fr-FR"/>
        </w:rPr>
      </w:pPr>
    </w:p>
    <w:p w:rsidR="007C4FDD" w:rsidRPr="0091132A" w:rsidRDefault="007C4FDD" w:rsidP="007C4FDD">
      <w:pPr>
        <w:rPr>
          <w:rFonts w:asciiTheme="minorHAnsi" w:hAnsiTheme="minorHAnsi" w:cstheme="minorHAnsi"/>
          <w:b/>
          <w:lang w:val="fr-FR"/>
        </w:rPr>
      </w:pPr>
      <w:r w:rsidRPr="0091132A">
        <w:rPr>
          <w:rFonts w:asciiTheme="minorHAnsi" w:hAnsiTheme="minorHAnsi" w:cstheme="minorHAnsi"/>
          <w:b/>
        </w:rPr>
        <w:t>Punctajul se calculează în baza următoarelor principii  si criterii de selecţie:</w:t>
      </w:r>
    </w:p>
    <w:p w:rsidR="007C4FDD" w:rsidRDefault="007C4FDD" w:rsidP="007C4FDD">
      <w:pPr>
        <w:jc w:val="both"/>
        <w:rPr>
          <w:rFonts w:ascii="Arial" w:hAnsi="Arial" w:cs="Arial"/>
        </w:rPr>
      </w:pPr>
      <w:r w:rsidRPr="00D34ECB">
        <w:rPr>
          <w:rFonts w:ascii="Arial" w:hAnsi="Arial" w:cs="Arial"/>
          <w:b/>
          <w:u w:val="single"/>
        </w:rPr>
        <w:t>Criterii de selecție cu punctajele aferent</w:t>
      </w:r>
      <w:r w:rsidRPr="00E27555">
        <w:rPr>
          <w:rFonts w:ascii="Arial" w:hAnsi="Arial" w:cs="Arial"/>
        </w:rPr>
        <w:t xml:space="preserve">e, aprobate de către Consiliului Director al GAL </w:t>
      </w:r>
      <w:r>
        <w:rPr>
          <w:rFonts w:ascii="Arial" w:hAnsi="Arial" w:cs="Arial"/>
        </w:rPr>
        <w:t>Progres Transilvan</w:t>
      </w:r>
      <w:r w:rsidRPr="00E27555">
        <w:rPr>
          <w:rFonts w:ascii="Arial" w:hAnsi="Arial" w:cs="Arial"/>
        </w:rPr>
        <w:t>, pentru acest apel de selecție a proiectelor sunt:</w:t>
      </w:r>
    </w:p>
    <w:p w:rsidR="007C4FDD" w:rsidRDefault="007C4FDD" w:rsidP="007C4FDD">
      <w:pPr>
        <w:jc w:val="both"/>
        <w:rPr>
          <w:rFonts w:ascii="Arial" w:hAnsi="Arial" w:cs="Arial"/>
        </w:rPr>
      </w:pPr>
    </w:p>
    <w:tbl>
      <w:tblPr>
        <w:tblStyle w:val="TableGrid"/>
        <w:tblW w:w="0" w:type="auto"/>
        <w:tblLook w:val="04A0" w:firstRow="1" w:lastRow="0" w:firstColumn="1" w:lastColumn="0" w:noHBand="0" w:noVBand="1"/>
      </w:tblPr>
      <w:tblGrid>
        <w:gridCol w:w="1094"/>
        <w:gridCol w:w="4901"/>
        <w:gridCol w:w="3021"/>
      </w:tblGrid>
      <w:tr w:rsidR="007C4FDD" w:rsidRPr="006C4303" w:rsidTr="00E63D6F">
        <w:tc>
          <w:tcPr>
            <w:tcW w:w="1094" w:type="dxa"/>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bCs/>
                <w:color w:val="000000" w:themeColor="text1"/>
                <w:sz w:val="24"/>
                <w:szCs w:val="24"/>
              </w:rPr>
              <w:t xml:space="preserve">Nr. crt. </w:t>
            </w:r>
          </w:p>
        </w:tc>
        <w:tc>
          <w:tcPr>
            <w:tcW w:w="4901" w:type="dxa"/>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bCs/>
                <w:color w:val="000000" w:themeColor="text1"/>
                <w:sz w:val="24"/>
                <w:szCs w:val="24"/>
              </w:rPr>
              <w:t xml:space="preserve">Principii şi criterii de selecție </w:t>
            </w:r>
          </w:p>
        </w:tc>
        <w:tc>
          <w:tcPr>
            <w:tcW w:w="3021" w:type="dxa"/>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bCs/>
                <w:color w:val="000000" w:themeColor="text1"/>
                <w:sz w:val="24"/>
                <w:szCs w:val="24"/>
              </w:rPr>
              <w:t xml:space="preserve">Punctaj </w:t>
            </w:r>
          </w:p>
        </w:tc>
      </w:tr>
      <w:tr w:rsidR="007C4FDD" w:rsidRPr="006C4303" w:rsidTr="00E63D6F">
        <w:tc>
          <w:tcPr>
            <w:tcW w:w="1094" w:type="dxa"/>
            <w:vMerge w:val="restart"/>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1</w:t>
            </w:r>
          </w:p>
        </w:tc>
        <w:tc>
          <w:tcPr>
            <w:tcW w:w="4901" w:type="dxa"/>
          </w:tcPr>
          <w:p w:rsidR="007C4FDD" w:rsidRPr="006C4303" w:rsidRDefault="007C4FDD" w:rsidP="00E63D6F">
            <w:pPr>
              <w:jc w:val="both"/>
              <w:rPr>
                <w:rFonts w:ascii="Times New Roman" w:hAnsi="Times New Roman"/>
                <w:b/>
                <w:sz w:val="24"/>
                <w:szCs w:val="24"/>
              </w:rPr>
            </w:pPr>
            <w:r w:rsidRPr="006C4303">
              <w:rPr>
                <w:rFonts w:ascii="Times New Roman" w:hAnsi="Times New Roman"/>
                <w:b/>
                <w:sz w:val="24"/>
                <w:szCs w:val="24"/>
              </w:rPr>
              <w:t>Proiecte ale căror beneficiari sunt tine</w:t>
            </w:r>
            <w:r>
              <w:rPr>
                <w:rFonts w:ascii="Times New Roman" w:hAnsi="Times New Roman"/>
                <w:b/>
                <w:sz w:val="24"/>
                <w:szCs w:val="24"/>
              </w:rPr>
              <w:t>ri (persoane până în 40 de ani)</w:t>
            </w:r>
          </w:p>
        </w:tc>
        <w:tc>
          <w:tcPr>
            <w:tcW w:w="3021" w:type="dxa"/>
            <w:vMerge w:val="restart"/>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20 PUNCTE</w:t>
            </w:r>
          </w:p>
        </w:tc>
      </w:tr>
      <w:tr w:rsidR="007C4FDD" w:rsidRPr="006C4303" w:rsidTr="00E63D6F">
        <w:trPr>
          <w:trHeight w:val="1868"/>
        </w:trPr>
        <w:tc>
          <w:tcPr>
            <w:tcW w:w="1094" w:type="dxa"/>
            <w:vMerge/>
            <w:tcBorders>
              <w:bottom w:val="single" w:sz="4" w:space="0" w:color="auto"/>
            </w:tcBorders>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Borders>
              <w:bottom w:val="single" w:sz="4" w:space="0" w:color="auto"/>
            </w:tcBorders>
          </w:tcPr>
          <w:p w:rsidR="007C4FDD" w:rsidRPr="006C4303" w:rsidRDefault="007C4FDD" w:rsidP="00E63D6F">
            <w:pPr>
              <w:autoSpaceDE w:val="0"/>
              <w:autoSpaceDN w:val="0"/>
              <w:adjustRightInd w:val="0"/>
              <w:jc w:val="both"/>
              <w:rPr>
                <w:rFonts w:ascii="Times New Roman" w:hAnsi="Times New Roman"/>
                <w:color w:val="000000"/>
                <w:sz w:val="24"/>
                <w:szCs w:val="24"/>
                <w:lang w:val="fr-FR"/>
              </w:rPr>
            </w:pPr>
            <w:r w:rsidRPr="006C4303">
              <w:rPr>
                <w:rFonts w:ascii="Times New Roman" w:hAnsi="Times New Roman"/>
                <w:color w:val="000000"/>
                <w:sz w:val="24"/>
                <w:szCs w:val="24"/>
                <w:lang w:val="fr-FR"/>
              </w:rPr>
              <w:t xml:space="preserve">Investiţiilor realizate de tinerii fermieri, cu vârsta de până la 40 de ani, la data depunerii Cererii de Finanțare (așa cum sunt definiți la art. 2 al Reg. (UE) nr. 1305/2013 sau cei care s-au stabilit în cei cinci ani anteriori solicitării sprijinului, în conformitate cu anexa II a R 1305); </w:t>
            </w:r>
          </w:p>
          <w:p w:rsidR="007C4FDD" w:rsidRPr="006C4303" w:rsidRDefault="007C4FDD" w:rsidP="00E63D6F">
            <w:pPr>
              <w:autoSpaceDE w:val="0"/>
              <w:autoSpaceDN w:val="0"/>
              <w:adjustRightInd w:val="0"/>
              <w:rPr>
                <w:rFonts w:ascii="Times New Roman" w:hAnsi="Times New Roman"/>
                <w:bCs/>
                <w:color w:val="000000" w:themeColor="text1"/>
                <w:sz w:val="24"/>
                <w:szCs w:val="24"/>
              </w:rPr>
            </w:pPr>
          </w:p>
        </w:tc>
        <w:tc>
          <w:tcPr>
            <w:tcW w:w="3021" w:type="dxa"/>
            <w:vMerge/>
            <w:tcBorders>
              <w:bottom w:val="single" w:sz="4" w:space="0" w:color="auto"/>
            </w:tcBorders>
          </w:tcPr>
          <w:p w:rsidR="007C4FDD" w:rsidRPr="006C4303" w:rsidRDefault="007C4FDD" w:rsidP="00E63D6F">
            <w:pPr>
              <w:rPr>
                <w:rFonts w:ascii="Times New Roman" w:hAnsi="Times New Roman"/>
                <w:color w:val="000000"/>
                <w:sz w:val="24"/>
                <w:szCs w:val="24"/>
              </w:rPr>
            </w:pPr>
          </w:p>
        </w:tc>
      </w:tr>
      <w:tr w:rsidR="007C4FDD" w:rsidRPr="006C4303" w:rsidTr="00E63D6F">
        <w:trPr>
          <w:trHeight w:val="1806"/>
        </w:trPr>
        <w:tc>
          <w:tcPr>
            <w:tcW w:w="1094" w:type="dxa"/>
            <w:vMerge w:val="restart"/>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2</w:t>
            </w:r>
          </w:p>
        </w:tc>
        <w:tc>
          <w:tcPr>
            <w:tcW w:w="4901" w:type="dxa"/>
          </w:tcPr>
          <w:p w:rsidR="007C4FDD" w:rsidRPr="006C4303" w:rsidRDefault="007C4FDD" w:rsidP="00E63D6F">
            <w:pPr>
              <w:jc w:val="both"/>
              <w:rPr>
                <w:rFonts w:ascii="Times New Roman" w:hAnsi="Times New Roman"/>
                <w:b/>
                <w:sz w:val="24"/>
                <w:szCs w:val="24"/>
              </w:rPr>
            </w:pPr>
            <w:r w:rsidRPr="006C4303">
              <w:rPr>
                <w:rFonts w:ascii="Times New Roman" w:hAnsi="Times New Roman"/>
                <w:b/>
                <w:sz w:val="24"/>
                <w:szCs w:val="24"/>
                <w:lang w:eastAsia="ro-RO"/>
              </w:rPr>
              <w:t>Principiul sectorului prioritar conform analizei diagnostic precum sectorul zootehnic (ovine, bovine și porcine) și sectorul vegetal (cereale, legumicultură și cartofi,pomicultură);</w:t>
            </w:r>
            <w:r w:rsidRPr="006C4303">
              <w:rPr>
                <w:rFonts w:ascii="Times New Roman" w:hAnsi="Times New Roman"/>
                <w:b/>
                <w:bCs/>
                <w:color w:val="000000" w:themeColor="text1"/>
                <w:sz w:val="24"/>
                <w:szCs w:val="24"/>
              </w:rPr>
              <w:t xml:space="preserve"> </w:t>
            </w:r>
          </w:p>
        </w:tc>
        <w:tc>
          <w:tcPr>
            <w:tcW w:w="3021" w:type="dxa"/>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MAX 30 PUNCTE</w:t>
            </w:r>
          </w:p>
        </w:tc>
      </w:tr>
      <w:tr w:rsidR="007C4FDD" w:rsidRPr="006C4303" w:rsidTr="00E63D6F">
        <w:trPr>
          <w:trHeight w:val="539"/>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autoSpaceDE w:val="0"/>
              <w:autoSpaceDN w:val="0"/>
              <w:adjustRightInd w:val="0"/>
              <w:rPr>
                <w:rFonts w:ascii="Times New Roman" w:hAnsi="Times New Roman"/>
                <w:color w:val="000000" w:themeColor="text1"/>
                <w:sz w:val="24"/>
                <w:szCs w:val="24"/>
              </w:rPr>
            </w:pPr>
            <w:r w:rsidRPr="006C4303">
              <w:rPr>
                <w:rFonts w:ascii="Times New Roman" w:hAnsi="Times New Roman"/>
                <w:b/>
                <w:bCs/>
                <w:color w:val="000000" w:themeColor="text1"/>
                <w:sz w:val="24"/>
                <w:szCs w:val="24"/>
              </w:rPr>
              <w:t xml:space="preserve">Sector vegetal - </w:t>
            </w:r>
            <w:r w:rsidRPr="006C4303">
              <w:rPr>
                <w:rFonts w:ascii="Times New Roman" w:hAnsi="Times New Roman"/>
                <w:sz w:val="24"/>
                <w:szCs w:val="24"/>
              </w:rPr>
              <w:t>cereale, legumicultură și cartofi,pomicultură</w:t>
            </w:r>
            <w:r w:rsidRPr="006C4303">
              <w:rPr>
                <w:rFonts w:ascii="Times New Roman" w:hAnsi="Times New Roman"/>
                <w:color w:val="000000" w:themeColor="text1"/>
                <w:sz w:val="24"/>
                <w:szCs w:val="24"/>
              </w:rPr>
              <w:t xml:space="preserve">: </w:t>
            </w:r>
          </w:p>
          <w:p w:rsidR="007C4FDD" w:rsidRPr="006C4303" w:rsidRDefault="007C4FDD" w:rsidP="00E63D6F">
            <w:pPr>
              <w:autoSpaceDE w:val="0"/>
              <w:autoSpaceDN w:val="0"/>
              <w:adjustRightInd w:val="0"/>
              <w:spacing w:after="65"/>
              <w:rPr>
                <w:rFonts w:ascii="Times New Roman" w:hAnsi="Times New Roman"/>
                <w:color w:val="000000" w:themeColor="text1"/>
                <w:sz w:val="24"/>
                <w:szCs w:val="24"/>
              </w:rPr>
            </w:pPr>
          </w:p>
        </w:tc>
        <w:tc>
          <w:tcPr>
            <w:tcW w:w="3021" w:type="dxa"/>
          </w:tcPr>
          <w:p w:rsidR="007C4FDD" w:rsidRPr="006C4303" w:rsidRDefault="007C4FDD" w:rsidP="00E63D6F">
            <w:pPr>
              <w:spacing w:line="360" w:lineRule="auto"/>
              <w:jc w:val="both"/>
              <w:rPr>
                <w:rFonts w:ascii="Times New Roman" w:hAnsi="Times New Roman"/>
                <w:b/>
                <w:color w:val="000000"/>
                <w:sz w:val="24"/>
                <w:szCs w:val="24"/>
              </w:rPr>
            </w:pPr>
            <w:r w:rsidRPr="006C4303">
              <w:rPr>
                <w:rFonts w:ascii="Times New Roman" w:hAnsi="Times New Roman"/>
                <w:b/>
                <w:color w:val="000000"/>
                <w:sz w:val="24"/>
                <w:szCs w:val="24"/>
              </w:rPr>
              <w:t>Maxim 30 PUNCTE</w:t>
            </w:r>
          </w:p>
        </w:tc>
      </w:tr>
      <w:tr w:rsidR="007C4FDD" w:rsidRPr="006C4303" w:rsidTr="00E63D6F">
        <w:trPr>
          <w:trHeight w:val="539"/>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autoSpaceDE w:val="0"/>
              <w:autoSpaceDN w:val="0"/>
              <w:adjustRightInd w:val="0"/>
              <w:rPr>
                <w:rFonts w:ascii="Times New Roman" w:hAnsi="Times New Roman"/>
                <w:b/>
                <w:bCs/>
                <w:color w:val="000000" w:themeColor="text1"/>
                <w:sz w:val="24"/>
                <w:szCs w:val="24"/>
              </w:rPr>
            </w:pPr>
            <w:r w:rsidRPr="006C4303">
              <w:rPr>
                <w:rFonts w:ascii="Times New Roman" w:hAnsi="Times New Roman"/>
                <w:b/>
                <w:bCs/>
                <w:color w:val="000000" w:themeColor="text1"/>
                <w:sz w:val="24"/>
                <w:szCs w:val="24"/>
              </w:rPr>
              <w:t>a)</w:t>
            </w:r>
            <w:r w:rsidRPr="006C4303">
              <w:rPr>
                <w:rFonts w:ascii="Times New Roman" w:hAnsi="Times New Roman"/>
                <w:color w:val="000000" w:themeColor="text1"/>
                <w:sz w:val="24"/>
                <w:szCs w:val="24"/>
              </w:rPr>
              <w:t xml:space="preserve">  </w:t>
            </w:r>
            <w:r w:rsidRPr="006C4303">
              <w:rPr>
                <w:rFonts w:ascii="Times New Roman" w:hAnsi="Times New Roman"/>
                <w:b/>
                <w:color w:val="000000" w:themeColor="text1"/>
                <w:sz w:val="24"/>
                <w:szCs w:val="24"/>
              </w:rPr>
              <w:t xml:space="preserve">cereale   </w:t>
            </w:r>
            <w:r w:rsidRPr="006C4303">
              <w:rPr>
                <w:rFonts w:ascii="Times New Roman" w:hAnsi="Times New Roman"/>
                <w:color w:val="000000" w:themeColor="text1"/>
                <w:sz w:val="24"/>
                <w:szCs w:val="24"/>
              </w:rPr>
              <w:t xml:space="preserve">                        </w:t>
            </w:r>
          </w:p>
        </w:tc>
        <w:tc>
          <w:tcPr>
            <w:tcW w:w="3021" w:type="dxa"/>
          </w:tcPr>
          <w:p w:rsidR="007C4FDD" w:rsidRPr="006C4303" w:rsidRDefault="007C4FDD" w:rsidP="00E63D6F">
            <w:pPr>
              <w:spacing w:line="360" w:lineRule="auto"/>
              <w:jc w:val="both"/>
              <w:rPr>
                <w:rFonts w:ascii="Times New Roman" w:hAnsi="Times New Roman"/>
                <w:color w:val="000000"/>
                <w:sz w:val="24"/>
                <w:szCs w:val="24"/>
              </w:rPr>
            </w:pPr>
            <w:r w:rsidRPr="006C4303">
              <w:rPr>
                <w:rFonts w:ascii="Times New Roman" w:hAnsi="Times New Roman"/>
                <w:color w:val="000000"/>
                <w:sz w:val="24"/>
                <w:szCs w:val="24"/>
              </w:rPr>
              <w:t>30 PUNCTE</w:t>
            </w:r>
          </w:p>
        </w:tc>
      </w:tr>
      <w:tr w:rsidR="007C4FDD" w:rsidRPr="006C4303" w:rsidTr="00E63D6F">
        <w:trPr>
          <w:trHeight w:val="352"/>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pStyle w:val="Default"/>
              <w:spacing w:line="360" w:lineRule="auto"/>
              <w:jc w:val="both"/>
              <w:rPr>
                <w:rFonts w:ascii="Times New Roman" w:hAnsi="Times New Roman" w:cs="Times New Roman"/>
                <w:color w:val="000000" w:themeColor="text1"/>
              </w:rPr>
            </w:pPr>
            <w:r w:rsidRPr="006C4303">
              <w:rPr>
                <w:rFonts w:ascii="Times New Roman" w:hAnsi="Times New Roman" w:cs="Times New Roman"/>
                <w:b/>
                <w:bCs/>
                <w:color w:val="000000" w:themeColor="text1"/>
              </w:rPr>
              <w:t>b) legumicultura (</w:t>
            </w:r>
            <w:r w:rsidRPr="006C4303">
              <w:rPr>
                <w:rFonts w:ascii="Times New Roman" w:hAnsi="Times New Roman" w:cs="Times New Roman"/>
                <w:color w:val="000000" w:themeColor="text1"/>
              </w:rPr>
              <w:t xml:space="preserve">semințe și/ sau material săditor si/ sau producție)                                                                </w:t>
            </w:r>
          </w:p>
        </w:tc>
        <w:tc>
          <w:tcPr>
            <w:tcW w:w="3021" w:type="dxa"/>
          </w:tcPr>
          <w:p w:rsidR="007C4FDD" w:rsidRPr="006C4303" w:rsidRDefault="007C4FDD" w:rsidP="00E63D6F">
            <w:pPr>
              <w:spacing w:line="360" w:lineRule="auto"/>
              <w:jc w:val="both"/>
              <w:rPr>
                <w:rFonts w:ascii="Times New Roman" w:hAnsi="Times New Roman"/>
                <w:color w:val="000000"/>
                <w:sz w:val="24"/>
                <w:szCs w:val="24"/>
              </w:rPr>
            </w:pPr>
            <w:r w:rsidRPr="006C4303">
              <w:rPr>
                <w:rFonts w:ascii="Times New Roman" w:hAnsi="Times New Roman"/>
                <w:color w:val="000000"/>
                <w:sz w:val="24"/>
                <w:szCs w:val="24"/>
              </w:rPr>
              <w:t>25 PUNCTE</w:t>
            </w:r>
          </w:p>
        </w:tc>
      </w:tr>
      <w:tr w:rsidR="007C4FDD" w:rsidRPr="006C4303" w:rsidTr="00E63D6F">
        <w:trPr>
          <w:trHeight w:val="352"/>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pStyle w:val="Default"/>
              <w:spacing w:line="360" w:lineRule="auto"/>
              <w:jc w:val="both"/>
              <w:rPr>
                <w:rFonts w:ascii="Times New Roman" w:hAnsi="Times New Roman" w:cs="Times New Roman"/>
                <w:b/>
                <w:bCs/>
                <w:color w:val="000000" w:themeColor="text1"/>
              </w:rPr>
            </w:pPr>
            <w:r w:rsidRPr="006C4303">
              <w:rPr>
                <w:rFonts w:ascii="Times New Roman" w:hAnsi="Times New Roman" w:cs="Times New Roman"/>
                <w:b/>
                <w:bCs/>
                <w:color w:val="000000" w:themeColor="text1"/>
              </w:rPr>
              <w:t>c) Cartofi</w:t>
            </w:r>
          </w:p>
        </w:tc>
        <w:tc>
          <w:tcPr>
            <w:tcW w:w="3021" w:type="dxa"/>
          </w:tcPr>
          <w:p w:rsidR="007C4FDD" w:rsidRPr="006C4303" w:rsidRDefault="007C4FDD" w:rsidP="00E63D6F">
            <w:pPr>
              <w:spacing w:line="360" w:lineRule="auto"/>
              <w:jc w:val="both"/>
              <w:rPr>
                <w:rFonts w:ascii="Times New Roman" w:hAnsi="Times New Roman"/>
                <w:color w:val="000000"/>
                <w:sz w:val="24"/>
                <w:szCs w:val="24"/>
              </w:rPr>
            </w:pPr>
            <w:r w:rsidRPr="006C4303">
              <w:rPr>
                <w:rFonts w:ascii="Times New Roman" w:hAnsi="Times New Roman"/>
                <w:color w:val="000000"/>
                <w:sz w:val="24"/>
                <w:szCs w:val="24"/>
              </w:rPr>
              <w:t>20 PUNCTE</w:t>
            </w:r>
          </w:p>
        </w:tc>
      </w:tr>
      <w:tr w:rsidR="007C4FDD" w:rsidRPr="006C4303" w:rsidTr="00E63D6F">
        <w:trPr>
          <w:trHeight w:val="352"/>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pStyle w:val="Default"/>
              <w:spacing w:line="360" w:lineRule="auto"/>
              <w:jc w:val="both"/>
              <w:rPr>
                <w:rFonts w:ascii="Times New Roman" w:hAnsi="Times New Roman" w:cs="Times New Roman"/>
                <w:b/>
                <w:bCs/>
                <w:color w:val="000000" w:themeColor="text1"/>
              </w:rPr>
            </w:pPr>
            <w:r w:rsidRPr="006C4303">
              <w:rPr>
                <w:rFonts w:ascii="Times New Roman" w:hAnsi="Times New Roman" w:cs="Times New Roman"/>
                <w:b/>
                <w:bCs/>
                <w:color w:val="000000" w:themeColor="text1"/>
              </w:rPr>
              <w:t>d) Pomicultura</w:t>
            </w:r>
          </w:p>
        </w:tc>
        <w:tc>
          <w:tcPr>
            <w:tcW w:w="3021" w:type="dxa"/>
          </w:tcPr>
          <w:p w:rsidR="007C4FDD" w:rsidRPr="006C4303" w:rsidRDefault="007C4FDD" w:rsidP="00E63D6F">
            <w:pPr>
              <w:spacing w:line="360" w:lineRule="auto"/>
              <w:jc w:val="both"/>
              <w:rPr>
                <w:rFonts w:ascii="Times New Roman" w:hAnsi="Times New Roman"/>
                <w:color w:val="000000"/>
                <w:sz w:val="24"/>
                <w:szCs w:val="24"/>
              </w:rPr>
            </w:pPr>
            <w:r w:rsidRPr="006C4303">
              <w:rPr>
                <w:rFonts w:ascii="Times New Roman" w:hAnsi="Times New Roman"/>
                <w:color w:val="000000"/>
                <w:sz w:val="24"/>
                <w:szCs w:val="24"/>
              </w:rPr>
              <w:t>15 PUNCTE</w:t>
            </w:r>
          </w:p>
        </w:tc>
      </w:tr>
      <w:tr w:rsidR="007C4FDD" w:rsidRPr="006C4303" w:rsidTr="00E63D6F">
        <w:trPr>
          <w:trHeight w:val="628"/>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autoSpaceDE w:val="0"/>
              <w:autoSpaceDN w:val="0"/>
              <w:adjustRightInd w:val="0"/>
              <w:rPr>
                <w:rFonts w:ascii="Times New Roman" w:hAnsi="Times New Roman"/>
                <w:color w:val="000000" w:themeColor="text1"/>
                <w:sz w:val="24"/>
                <w:szCs w:val="24"/>
              </w:rPr>
            </w:pPr>
            <w:r w:rsidRPr="006C4303">
              <w:rPr>
                <w:rFonts w:ascii="Times New Roman" w:hAnsi="Times New Roman"/>
                <w:b/>
                <w:bCs/>
                <w:color w:val="000000" w:themeColor="text1"/>
                <w:sz w:val="24"/>
                <w:szCs w:val="24"/>
              </w:rPr>
              <w:t>Sector zootehnic –</w:t>
            </w:r>
            <w:r w:rsidRPr="006C4303">
              <w:rPr>
                <w:rFonts w:ascii="Times New Roman" w:hAnsi="Times New Roman"/>
                <w:sz w:val="24"/>
                <w:szCs w:val="24"/>
              </w:rPr>
              <w:t xml:space="preserve"> ovine, bovine și porcine</w:t>
            </w:r>
            <w:r w:rsidRPr="006C4303">
              <w:rPr>
                <w:rFonts w:ascii="Times New Roman" w:hAnsi="Times New Roman"/>
                <w:color w:val="000000" w:themeColor="text1"/>
                <w:sz w:val="24"/>
                <w:szCs w:val="24"/>
              </w:rPr>
              <w:t xml:space="preserve">: </w:t>
            </w:r>
          </w:p>
          <w:p w:rsidR="007C4FDD" w:rsidRPr="006C4303" w:rsidRDefault="007C4FDD" w:rsidP="007C4FDD">
            <w:pPr>
              <w:pStyle w:val="ListParagraph"/>
              <w:numPr>
                <w:ilvl w:val="0"/>
                <w:numId w:val="24"/>
              </w:numPr>
              <w:autoSpaceDE w:val="0"/>
              <w:autoSpaceDN w:val="0"/>
              <w:adjustRightInd w:val="0"/>
              <w:spacing w:after="65"/>
              <w:contextualSpacing/>
              <w:rPr>
                <w:rFonts w:ascii="Times New Roman" w:hAnsi="Times New Roman"/>
                <w:b/>
                <w:bCs/>
                <w:color w:val="000000" w:themeColor="text1"/>
                <w:sz w:val="24"/>
                <w:szCs w:val="24"/>
              </w:rPr>
            </w:pPr>
            <w:r w:rsidRPr="006C4303">
              <w:rPr>
                <w:rFonts w:ascii="Times New Roman" w:hAnsi="Times New Roman"/>
                <w:color w:val="000000" w:themeColor="text1"/>
                <w:sz w:val="24"/>
                <w:szCs w:val="24"/>
              </w:rPr>
              <w:t xml:space="preserve">OVINE                                                       </w:t>
            </w:r>
          </w:p>
        </w:tc>
        <w:tc>
          <w:tcPr>
            <w:tcW w:w="3021" w:type="dxa"/>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MAXIM 30 PUNCTE</w:t>
            </w:r>
          </w:p>
          <w:p w:rsidR="007C4FDD" w:rsidRPr="006C4303" w:rsidRDefault="007C4FDD" w:rsidP="00E63D6F">
            <w:pPr>
              <w:spacing w:line="360" w:lineRule="auto"/>
              <w:jc w:val="both"/>
              <w:rPr>
                <w:rFonts w:ascii="Times New Roman" w:hAnsi="Times New Roman"/>
                <w:color w:val="000000" w:themeColor="text1"/>
                <w:sz w:val="24"/>
                <w:szCs w:val="24"/>
              </w:rPr>
            </w:pPr>
            <w:r w:rsidRPr="006C4303">
              <w:rPr>
                <w:rFonts w:ascii="Times New Roman" w:hAnsi="Times New Roman"/>
                <w:color w:val="000000" w:themeColor="text1"/>
                <w:sz w:val="24"/>
                <w:szCs w:val="24"/>
              </w:rPr>
              <w:t>30 PUNCTE</w:t>
            </w:r>
          </w:p>
        </w:tc>
      </w:tr>
      <w:tr w:rsidR="007C4FDD" w:rsidRPr="006C4303" w:rsidTr="00E63D6F">
        <w:trPr>
          <w:trHeight w:val="420"/>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7C4FDD">
            <w:pPr>
              <w:pStyle w:val="ListParagraph"/>
              <w:numPr>
                <w:ilvl w:val="0"/>
                <w:numId w:val="24"/>
              </w:numPr>
              <w:autoSpaceDE w:val="0"/>
              <w:autoSpaceDN w:val="0"/>
              <w:adjustRightInd w:val="0"/>
              <w:spacing w:after="65"/>
              <w:contextualSpacing/>
              <w:rPr>
                <w:rFonts w:ascii="Times New Roman" w:hAnsi="Times New Roman"/>
                <w:b/>
                <w:color w:val="000000" w:themeColor="text1"/>
                <w:sz w:val="24"/>
                <w:szCs w:val="24"/>
              </w:rPr>
            </w:pPr>
            <w:r w:rsidRPr="006C4303">
              <w:rPr>
                <w:rFonts w:ascii="Times New Roman" w:hAnsi="Times New Roman"/>
                <w:color w:val="000000" w:themeColor="text1"/>
                <w:sz w:val="24"/>
                <w:szCs w:val="24"/>
              </w:rPr>
              <w:t xml:space="preserve">BOVINE                                                     </w:t>
            </w:r>
          </w:p>
          <w:p w:rsidR="007C4FDD" w:rsidRPr="006C4303" w:rsidRDefault="007C4FDD" w:rsidP="00E63D6F">
            <w:pPr>
              <w:autoSpaceDE w:val="0"/>
              <w:autoSpaceDN w:val="0"/>
              <w:adjustRightInd w:val="0"/>
              <w:spacing w:after="65"/>
              <w:rPr>
                <w:rFonts w:ascii="Times New Roman" w:hAnsi="Times New Roman"/>
                <w:color w:val="000000" w:themeColor="text1"/>
                <w:sz w:val="24"/>
                <w:szCs w:val="24"/>
              </w:rPr>
            </w:pPr>
          </w:p>
        </w:tc>
        <w:tc>
          <w:tcPr>
            <w:tcW w:w="3021" w:type="dxa"/>
          </w:tcPr>
          <w:p w:rsidR="007C4FDD" w:rsidRPr="006C4303" w:rsidRDefault="007C4FDD" w:rsidP="00E63D6F">
            <w:pPr>
              <w:spacing w:line="360" w:lineRule="auto"/>
              <w:jc w:val="both"/>
              <w:rPr>
                <w:rFonts w:ascii="Times New Roman" w:hAnsi="Times New Roman"/>
                <w:color w:val="000000" w:themeColor="text1"/>
                <w:sz w:val="24"/>
                <w:szCs w:val="24"/>
              </w:rPr>
            </w:pPr>
            <w:r w:rsidRPr="006C4303">
              <w:rPr>
                <w:rFonts w:ascii="Times New Roman" w:hAnsi="Times New Roman"/>
                <w:color w:val="000000" w:themeColor="text1"/>
                <w:sz w:val="24"/>
                <w:szCs w:val="24"/>
              </w:rPr>
              <w:t>20 PUNCTE</w:t>
            </w:r>
          </w:p>
        </w:tc>
      </w:tr>
      <w:tr w:rsidR="007C4FDD" w:rsidRPr="006C4303" w:rsidTr="00E63D6F">
        <w:trPr>
          <w:trHeight w:val="386"/>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7C4FDD">
            <w:pPr>
              <w:pStyle w:val="ListParagraph"/>
              <w:numPr>
                <w:ilvl w:val="0"/>
                <w:numId w:val="24"/>
              </w:numPr>
              <w:autoSpaceDE w:val="0"/>
              <w:autoSpaceDN w:val="0"/>
              <w:adjustRightInd w:val="0"/>
              <w:spacing w:after="65"/>
              <w:contextualSpacing/>
              <w:rPr>
                <w:rFonts w:ascii="Times New Roman" w:hAnsi="Times New Roman"/>
                <w:b/>
                <w:color w:val="000000" w:themeColor="text1"/>
                <w:sz w:val="24"/>
                <w:szCs w:val="24"/>
              </w:rPr>
            </w:pPr>
            <w:r w:rsidRPr="006C4303">
              <w:rPr>
                <w:rFonts w:ascii="Times New Roman" w:hAnsi="Times New Roman"/>
                <w:color w:val="000000" w:themeColor="text1"/>
                <w:sz w:val="24"/>
                <w:szCs w:val="24"/>
              </w:rPr>
              <w:t>POECINE</w:t>
            </w:r>
            <w:r w:rsidRPr="006C4303">
              <w:rPr>
                <w:rFonts w:ascii="Times New Roman" w:hAnsi="Times New Roman"/>
                <w:b/>
                <w:color w:val="000000" w:themeColor="text1"/>
                <w:sz w:val="24"/>
                <w:szCs w:val="24"/>
              </w:rPr>
              <w:t xml:space="preserve">                                                       </w:t>
            </w:r>
          </w:p>
          <w:p w:rsidR="007C4FDD" w:rsidRPr="006C4303" w:rsidRDefault="007C4FDD" w:rsidP="00E63D6F">
            <w:pPr>
              <w:autoSpaceDE w:val="0"/>
              <w:autoSpaceDN w:val="0"/>
              <w:adjustRightInd w:val="0"/>
              <w:spacing w:after="65"/>
              <w:rPr>
                <w:rFonts w:ascii="Times New Roman" w:hAnsi="Times New Roman"/>
                <w:color w:val="000000" w:themeColor="text1"/>
                <w:sz w:val="24"/>
                <w:szCs w:val="24"/>
              </w:rPr>
            </w:pPr>
          </w:p>
        </w:tc>
        <w:tc>
          <w:tcPr>
            <w:tcW w:w="3021" w:type="dxa"/>
          </w:tcPr>
          <w:p w:rsidR="007C4FDD" w:rsidRPr="006C4303" w:rsidRDefault="007C4FDD" w:rsidP="00E63D6F">
            <w:pPr>
              <w:spacing w:line="360" w:lineRule="auto"/>
              <w:jc w:val="both"/>
              <w:rPr>
                <w:rFonts w:ascii="Times New Roman" w:hAnsi="Times New Roman"/>
                <w:color w:val="000000" w:themeColor="text1"/>
                <w:sz w:val="24"/>
                <w:szCs w:val="24"/>
              </w:rPr>
            </w:pPr>
            <w:r w:rsidRPr="006C4303">
              <w:rPr>
                <w:rFonts w:ascii="Times New Roman" w:hAnsi="Times New Roman"/>
                <w:color w:val="000000" w:themeColor="text1"/>
                <w:sz w:val="24"/>
                <w:szCs w:val="24"/>
              </w:rPr>
              <w:t>15 PUNCTE</w:t>
            </w:r>
          </w:p>
        </w:tc>
      </w:tr>
      <w:tr w:rsidR="007C4FDD" w:rsidRPr="006C4303" w:rsidTr="00E63D6F">
        <w:tc>
          <w:tcPr>
            <w:tcW w:w="1094" w:type="dxa"/>
            <w:vMerge w:val="restart"/>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3</w:t>
            </w:r>
          </w:p>
        </w:tc>
        <w:tc>
          <w:tcPr>
            <w:tcW w:w="4901" w:type="dxa"/>
          </w:tcPr>
          <w:p w:rsidR="007C4FDD" w:rsidRPr="006C4303" w:rsidRDefault="007C4FDD" w:rsidP="00E63D6F">
            <w:pPr>
              <w:jc w:val="both"/>
              <w:rPr>
                <w:rFonts w:ascii="Times New Roman" w:hAnsi="Times New Roman"/>
                <w:b/>
                <w:sz w:val="24"/>
                <w:szCs w:val="24"/>
                <w:lang w:val="fr-FR" w:eastAsia="ro-RO"/>
              </w:rPr>
            </w:pPr>
            <w:r w:rsidRPr="006C4303">
              <w:rPr>
                <w:rFonts w:ascii="Times New Roman" w:hAnsi="Times New Roman"/>
                <w:b/>
                <w:sz w:val="24"/>
                <w:szCs w:val="24"/>
                <w:lang w:val="fr-FR" w:eastAsia="ro-RO"/>
              </w:rPr>
              <w:t>Principiul nivelului de calificare în domeniul agricol al managerului exploataţiei agricole;</w:t>
            </w:r>
          </w:p>
          <w:p w:rsidR="007C4FDD" w:rsidRPr="006C4303" w:rsidRDefault="007C4FDD" w:rsidP="00E63D6F">
            <w:pPr>
              <w:autoSpaceDE w:val="0"/>
              <w:autoSpaceDN w:val="0"/>
              <w:adjustRightInd w:val="0"/>
              <w:rPr>
                <w:rFonts w:ascii="Times New Roman" w:eastAsiaTheme="minorHAnsi" w:hAnsi="Times New Roman"/>
                <w:b/>
                <w:color w:val="000000"/>
                <w:sz w:val="24"/>
                <w:szCs w:val="24"/>
              </w:rPr>
            </w:pPr>
            <w:r w:rsidRPr="006C4303">
              <w:rPr>
                <w:rFonts w:ascii="Times New Roman" w:eastAsiaTheme="minorHAnsi" w:hAnsi="Times New Roman"/>
                <w:b/>
                <w:color w:val="000000"/>
                <w:sz w:val="24"/>
                <w:szCs w:val="24"/>
              </w:rPr>
              <w:t xml:space="preserve">Managerul/ Administratorul exploataţiei deține calificare în raport cu activitatea prevăzută prin proiect, în funcție de: </w:t>
            </w:r>
          </w:p>
          <w:p w:rsidR="007C4FDD" w:rsidRPr="006C4303" w:rsidRDefault="007C4FDD" w:rsidP="00E63D6F">
            <w:pPr>
              <w:autoSpaceDE w:val="0"/>
              <w:autoSpaceDN w:val="0"/>
              <w:adjustRightInd w:val="0"/>
              <w:rPr>
                <w:rFonts w:ascii="Times New Roman" w:hAnsi="Times New Roman"/>
                <w:color w:val="000000" w:themeColor="text1"/>
                <w:sz w:val="24"/>
                <w:szCs w:val="24"/>
              </w:rPr>
            </w:pPr>
          </w:p>
        </w:tc>
        <w:tc>
          <w:tcPr>
            <w:tcW w:w="3021" w:type="dxa"/>
          </w:tcPr>
          <w:p w:rsidR="007C4FDD" w:rsidRPr="006C4303" w:rsidRDefault="007C4FDD" w:rsidP="00E63D6F">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MAXIM </w:t>
            </w:r>
            <w:r w:rsidRPr="006C4303">
              <w:rPr>
                <w:rFonts w:ascii="Times New Roman" w:hAnsi="Times New Roman"/>
                <w:b/>
                <w:color w:val="000000" w:themeColor="text1"/>
                <w:sz w:val="24"/>
                <w:szCs w:val="24"/>
              </w:rPr>
              <w:t>30 PUNCTE</w:t>
            </w:r>
          </w:p>
        </w:tc>
      </w:tr>
      <w:tr w:rsidR="007C4FDD" w:rsidRPr="006C4303" w:rsidTr="00E63D6F">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pStyle w:val="Default"/>
              <w:spacing w:line="360" w:lineRule="auto"/>
              <w:jc w:val="both"/>
              <w:rPr>
                <w:rFonts w:ascii="Times New Roman" w:hAnsi="Times New Roman" w:cs="Times New Roman"/>
                <w:color w:val="000000" w:themeColor="text1"/>
              </w:rPr>
            </w:pPr>
            <w:r w:rsidRPr="006C4303">
              <w:rPr>
                <w:rFonts w:ascii="Times New Roman" w:eastAsiaTheme="minorHAnsi" w:hAnsi="Times New Roman" w:cs="Times New Roman"/>
                <w:b/>
                <w:bCs/>
              </w:rPr>
              <w:t>3.1</w:t>
            </w:r>
            <w:r w:rsidRPr="006C4303">
              <w:rPr>
                <w:rFonts w:ascii="Times New Roman" w:eastAsiaTheme="minorHAnsi" w:hAnsi="Times New Roman" w:cs="Times New Roman"/>
              </w:rPr>
              <w:t xml:space="preserve">. studii superioare </w:t>
            </w:r>
          </w:p>
        </w:tc>
        <w:tc>
          <w:tcPr>
            <w:tcW w:w="3021" w:type="dxa"/>
          </w:tcPr>
          <w:p w:rsidR="007C4FDD" w:rsidRPr="006C4303" w:rsidRDefault="007C4FDD" w:rsidP="00E63D6F">
            <w:pPr>
              <w:spacing w:line="360" w:lineRule="auto"/>
              <w:jc w:val="both"/>
              <w:rPr>
                <w:rFonts w:ascii="Times New Roman" w:hAnsi="Times New Roman"/>
                <w:color w:val="000000"/>
                <w:sz w:val="24"/>
                <w:szCs w:val="24"/>
              </w:rPr>
            </w:pPr>
            <w:r w:rsidRPr="006C4303">
              <w:rPr>
                <w:rFonts w:ascii="Times New Roman" w:hAnsi="Times New Roman"/>
                <w:color w:val="000000" w:themeColor="text1"/>
                <w:sz w:val="24"/>
                <w:szCs w:val="24"/>
              </w:rPr>
              <w:t>30 PUNCTE</w:t>
            </w:r>
          </w:p>
        </w:tc>
      </w:tr>
      <w:tr w:rsidR="007C4FDD" w:rsidRPr="006C4303" w:rsidTr="00E63D6F">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autoSpaceDE w:val="0"/>
              <w:autoSpaceDN w:val="0"/>
              <w:adjustRightInd w:val="0"/>
              <w:rPr>
                <w:rFonts w:ascii="Times New Roman" w:eastAsiaTheme="minorHAnsi" w:hAnsi="Times New Roman"/>
                <w:color w:val="000000"/>
                <w:sz w:val="24"/>
                <w:szCs w:val="24"/>
              </w:rPr>
            </w:pPr>
            <w:r w:rsidRPr="006C4303">
              <w:rPr>
                <w:rFonts w:ascii="Times New Roman" w:eastAsiaTheme="minorHAnsi" w:hAnsi="Times New Roman"/>
                <w:b/>
                <w:bCs/>
                <w:color w:val="000000"/>
                <w:sz w:val="24"/>
                <w:szCs w:val="24"/>
              </w:rPr>
              <w:t xml:space="preserve">3.2 </w:t>
            </w:r>
            <w:r w:rsidRPr="006C4303">
              <w:rPr>
                <w:rFonts w:ascii="Times New Roman" w:eastAsiaTheme="minorHAnsi" w:hAnsi="Times New Roman"/>
                <w:color w:val="000000"/>
                <w:sz w:val="24"/>
                <w:szCs w:val="24"/>
              </w:rPr>
              <w:t xml:space="preserve">studii superioare absolvite fără diplomă de licență </w:t>
            </w:r>
          </w:p>
          <w:p w:rsidR="007C4FDD" w:rsidRPr="006C4303" w:rsidRDefault="007C4FDD" w:rsidP="00E63D6F">
            <w:pPr>
              <w:pStyle w:val="Default"/>
              <w:spacing w:line="360" w:lineRule="auto"/>
              <w:jc w:val="both"/>
              <w:rPr>
                <w:rFonts w:ascii="Times New Roman" w:eastAsiaTheme="minorHAnsi" w:hAnsi="Times New Roman" w:cs="Times New Roman"/>
                <w:b/>
                <w:bCs/>
              </w:rPr>
            </w:pPr>
          </w:p>
        </w:tc>
        <w:tc>
          <w:tcPr>
            <w:tcW w:w="3021" w:type="dxa"/>
          </w:tcPr>
          <w:p w:rsidR="007C4FDD" w:rsidRPr="006C4303" w:rsidRDefault="007C4FDD" w:rsidP="00E63D6F">
            <w:pPr>
              <w:spacing w:line="360" w:lineRule="auto"/>
              <w:jc w:val="both"/>
              <w:rPr>
                <w:rFonts w:ascii="Times New Roman" w:hAnsi="Times New Roman"/>
                <w:color w:val="000000"/>
                <w:sz w:val="24"/>
                <w:szCs w:val="24"/>
              </w:rPr>
            </w:pPr>
            <w:r w:rsidRPr="006C4303">
              <w:rPr>
                <w:rFonts w:ascii="Times New Roman" w:hAnsi="Times New Roman"/>
                <w:color w:val="000000" w:themeColor="text1"/>
                <w:sz w:val="24"/>
                <w:szCs w:val="24"/>
              </w:rPr>
              <w:t>25 PUNCTE</w:t>
            </w:r>
          </w:p>
        </w:tc>
      </w:tr>
      <w:tr w:rsidR="007C4FDD" w:rsidRPr="006C4303" w:rsidTr="00E63D6F">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autoSpaceDE w:val="0"/>
              <w:autoSpaceDN w:val="0"/>
              <w:adjustRightInd w:val="0"/>
              <w:rPr>
                <w:rFonts w:ascii="Times New Roman" w:eastAsiaTheme="minorHAnsi" w:hAnsi="Times New Roman"/>
                <w:color w:val="000000"/>
                <w:sz w:val="24"/>
                <w:szCs w:val="24"/>
              </w:rPr>
            </w:pPr>
            <w:r w:rsidRPr="006C4303">
              <w:rPr>
                <w:rFonts w:ascii="Times New Roman" w:eastAsiaTheme="minorHAnsi" w:hAnsi="Times New Roman"/>
                <w:b/>
                <w:bCs/>
                <w:color w:val="000000"/>
                <w:sz w:val="24"/>
                <w:szCs w:val="24"/>
              </w:rPr>
              <w:t xml:space="preserve">3.3 </w:t>
            </w:r>
            <w:r w:rsidRPr="006C4303">
              <w:rPr>
                <w:rFonts w:ascii="Times New Roman" w:eastAsiaTheme="minorHAnsi" w:hAnsi="Times New Roman"/>
                <w:color w:val="000000"/>
                <w:sz w:val="24"/>
                <w:szCs w:val="24"/>
              </w:rPr>
              <w:t xml:space="preserve">studii liceale, sau postliceale sau școli profesionale </w:t>
            </w:r>
          </w:p>
          <w:p w:rsidR="007C4FDD" w:rsidRPr="006C4303" w:rsidRDefault="007C4FDD" w:rsidP="00E63D6F">
            <w:pPr>
              <w:pStyle w:val="Default"/>
              <w:spacing w:line="360" w:lineRule="auto"/>
              <w:jc w:val="both"/>
              <w:rPr>
                <w:rFonts w:ascii="Times New Roman" w:eastAsiaTheme="minorHAnsi" w:hAnsi="Times New Roman" w:cs="Times New Roman"/>
                <w:b/>
                <w:bCs/>
              </w:rPr>
            </w:pPr>
          </w:p>
        </w:tc>
        <w:tc>
          <w:tcPr>
            <w:tcW w:w="3021" w:type="dxa"/>
          </w:tcPr>
          <w:p w:rsidR="007C4FDD" w:rsidRPr="006C4303" w:rsidRDefault="007C4FDD" w:rsidP="00E63D6F">
            <w:pPr>
              <w:spacing w:line="360" w:lineRule="auto"/>
              <w:jc w:val="both"/>
              <w:rPr>
                <w:rFonts w:ascii="Times New Roman" w:hAnsi="Times New Roman"/>
                <w:color w:val="000000"/>
                <w:sz w:val="24"/>
                <w:szCs w:val="24"/>
              </w:rPr>
            </w:pPr>
            <w:r w:rsidRPr="006C4303">
              <w:rPr>
                <w:rFonts w:ascii="Times New Roman" w:hAnsi="Times New Roman"/>
                <w:color w:val="000000" w:themeColor="text1"/>
                <w:sz w:val="24"/>
                <w:szCs w:val="24"/>
              </w:rPr>
              <w:t>20 PUNCTE</w:t>
            </w:r>
          </w:p>
        </w:tc>
      </w:tr>
      <w:tr w:rsidR="007C4FDD" w:rsidRPr="006C4303" w:rsidTr="00E63D6F">
        <w:trPr>
          <w:trHeight w:val="686"/>
        </w:trPr>
        <w:tc>
          <w:tcPr>
            <w:tcW w:w="1094" w:type="dxa"/>
            <w:vMerge/>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autoSpaceDE w:val="0"/>
              <w:autoSpaceDN w:val="0"/>
              <w:adjustRightInd w:val="0"/>
              <w:rPr>
                <w:rFonts w:ascii="Times New Roman" w:eastAsiaTheme="minorHAnsi" w:hAnsi="Times New Roman"/>
                <w:color w:val="000000"/>
                <w:sz w:val="24"/>
                <w:szCs w:val="24"/>
              </w:rPr>
            </w:pPr>
            <w:r w:rsidRPr="006C4303">
              <w:rPr>
                <w:rFonts w:ascii="Times New Roman" w:eastAsiaTheme="minorHAnsi" w:hAnsi="Times New Roman"/>
                <w:b/>
                <w:bCs/>
                <w:color w:val="000000"/>
                <w:sz w:val="24"/>
                <w:szCs w:val="24"/>
              </w:rPr>
              <w:t xml:space="preserve">3.4. </w:t>
            </w:r>
            <w:r w:rsidRPr="006C4303">
              <w:rPr>
                <w:rFonts w:ascii="Times New Roman" w:eastAsiaTheme="minorHAnsi" w:hAnsi="Times New Roman"/>
                <w:color w:val="000000"/>
                <w:sz w:val="24"/>
                <w:szCs w:val="24"/>
              </w:rPr>
              <w:t>formare profesională care conferă un nivel minim de calificare în domeniul agricol</w:t>
            </w:r>
          </w:p>
        </w:tc>
        <w:tc>
          <w:tcPr>
            <w:tcW w:w="3021" w:type="dxa"/>
          </w:tcPr>
          <w:p w:rsidR="007C4FDD" w:rsidRPr="006C4303" w:rsidRDefault="007C4FDD" w:rsidP="00E63D6F">
            <w:pPr>
              <w:spacing w:line="360" w:lineRule="auto"/>
              <w:jc w:val="both"/>
              <w:rPr>
                <w:rFonts w:ascii="Times New Roman" w:hAnsi="Times New Roman"/>
                <w:color w:val="000000"/>
                <w:sz w:val="24"/>
                <w:szCs w:val="24"/>
              </w:rPr>
            </w:pPr>
            <w:r w:rsidRPr="006C4303">
              <w:rPr>
                <w:rFonts w:ascii="Times New Roman" w:hAnsi="Times New Roman"/>
                <w:color w:val="000000" w:themeColor="text1"/>
                <w:sz w:val="24"/>
                <w:szCs w:val="24"/>
              </w:rPr>
              <w:t>15 PUNCTE</w:t>
            </w:r>
          </w:p>
        </w:tc>
      </w:tr>
      <w:tr w:rsidR="007C4FDD" w:rsidRPr="006C4303" w:rsidTr="00E63D6F">
        <w:trPr>
          <w:trHeight w:val="2486"/>
        </w:trPr>
        <w:tc>
          <w:tcPr>
            <w:tcW w:w="1094" w:type="dxa"/>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4</w:t>
            </w:r>
          </w:p>
        </w:tc>
        <w:tc>
          <w:tcPr>
            <w:tcW w:w="4901" w:type="dxa"/>
          </w:tcPr>
          <w:p w:rsidR="007C4FDD" w:rsidRPr="008C41A2" w:rsidRDefault="007C4FDD" w:rsidP="00E63D6F">
            <w:pPr>
              <w:autoSpaceDE w:val="0"/>
              <w:autoSpaceDN w:val="0"/>
              <w:adjustRightInd w:val="0"/>
              <w:spacing w:line="276" w:lineRule="auto"/>
              <w:rPr>
                <w:rFonts w:ascii="Times New Roman" w:hAnsi="Times New Roman"/>
                <w:b/>
                <w:color w:val="000000" w:themeColor="text1"/>
                <w:sz w:val="24"/>
                <w:szCs w:val="24"/>
              </w:rPr>
            </w:pPr>
            <w:r w:rsidRPr="008C41A2">
              <w:rPr>
                <w:rFonts w:ascii="Times New Roman" w:hAnsi="Times New Roman"/>
                <w:b/>
                <w:sz w:val="24"/>
                <w:szCs w:val="24"/>
              </w:rPr>
              <w:t>Proiecte ale căror beneficiari sunt constituiţi sub o formă asociativă sau sunt membrii unei forme asociative recunoscute conform legislaţiei în vigoare;</w:t>
            </w:r>
          </w:p>
        </w:tc>
        <w:tc>
          <w:tcPr>
            <w:tcW w:w="3021" w:type="dxa"/>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20 PUNCTE</w:t>
            </w:r>
          </w:p>
        </w:tc>
      </w:tr>
      <w:tr w:rsidR="007C4FDD" w:rsidRPr="006C4303" w:rsidTr="00E63D6F">
        <w:tc>
          <w:tcPr>
            <w:tcW w:w="1094" w:type="dxa"/>
          </w:tcPr>
          <w:p w:rsidR="007C4FDD" w:rsidRPr="006C4303" w:rsidRDefault="007C4FDD" w:rsidP="00E63D6F">
            <w:pPr>
              <w:spacing w:line="360" w:lineRule="auto"/>
              <w:jc w:val="both"/>
              <w:rPr>
                <w:rFonts w:ascii="Times New Roman" w:hAnsi="Times New Roman"/>
                <w:b/>
                <w:color w:val="000000" w:themeColor="text1"/>
                <w:sz w:val="24"/>
                <w:szCs w:val="24"/>
              </w:rPr>
            </w:pPr>
          </w:p>
        </w:tc>
        <w:tc>
          <w:tcPr>
            <w:tcW w:w="4901" w:type="dxa"/>
          </w:tcPr>
          <w:p w:rsidR="007C4FDD" w:rsidRPr="006C4303" w:rsidRDefault="007C4FDD" w:rsidP="00E63D6F">
            <w:pPr>
              <w:autoSpaceDE w:val="0"/>
              <w:autoSpaceDN w:val="0"/>
              <w:adjustRightInd w:val="0"/>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 xml:space="preserve">TOTAL </w:t>
            </w:r>
          </w:p>
        </w:tc>
        <w:tc>
          <w:tcPr>
            <w:tcW w:w="3021" w:type="dxa"/>
          </w:tcPr>
          <w:p w:rsidR="007C4FDD" w:rsidRPr="006C4303" w:rsidRDefault="007C4FDD"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100 PUNCTE</w:t>
            </w:r>
          </w:p>
        </w:tc>
      </w:tr>
    </w:tbl>
    <w:p w:rsidR="007C4FDD" w:rsidRDefault="007C4FDD" w:rsidP="007C4FDD">
      <w:pPr>
        <w:adjustRightInd w:val="0"/>
        <w:rPr>
          <w:rFonts w:cs="Calibri"/>
          <w:b/>
          <w:bCs/>
          <w:color w:val="000000"/>
          <w:sz w:val="23"/>
          <w:szCs w:val="23"/>
        </w:rPr>
      </w:pPr>
    </w:p>
    <w:p w:rsidR="007C4FDD" w:rsidRPr="008C41A2" w:rsidRDefault="007C4FDD" w:rsidP="007C4FDD">
      <w:pPr>
        <w:adjustRightInd w:val="0"/>
        <w:jc w:val="both"/>
        <w:rPr>
          <w:rFonts w:asciiTheme="minorHAnsi" w:hAnsiTheme="minorHAnsi" w:cstheme="minorHAnsi"/>
          <w:b/>
          <w:bCs/>
          <w:color w:val="000000" w:themeColor="text1"/>
        </w:rPr>
      </w:pPr>
      <w:r w:rsidRPr="008C41A2">
        <w:rPr>
          <w:rFonts w:asciiTheme="minorHAnsi" w:hAnsiTheme="minorHAnsi" w:cstheme="minorHAnsi"/>
          <w:b/>
          <w:bCs/>
          <w:color w:val="000000" w:themeColor="text1"/>
        </w:rPr>
        <w:t>DETALIEREA PUNCTARII CRITERIILOR DE SELECTIE:</w:t>
      </w:r>
    </w:p>
    <w:p w:rsidR="007C4FDD" w:rsidRPr="008C41A2" w:rsidRDefault="007C4FDD" w:rsidP="007C4FDD">
      <w:pPr>
        <w:adjustRightInd w:val="0"/>
        <w:jc w:val="both"/>
        <w:rPr>
          <w:rFonts w:asciiTheme="minorHAnsi" w:hAnsiTheme="minorHAnsi" w:cstheme="minorHAnsi"/>
          <w:b/>
          <w:bCs/>
          <w:color w:val="000000" w:themeColor="text1"/>
        </w:rPr>
      </w:pPr>
    </w:p>
    <w:p w:rsidR="007C4FDD" w:rsidRPr="008C41A2" w:rsidRDefault="007C4FDD" w:rsidP="007C4FDD">
      <w:pPr>
        <w:adjustRightInd w:val="0"/>
        <w:jc w:val="both"/>
        <w:rPr>
          <w:rFonts w:asciiTheme="minorHAnsi" w:hAnsiTheme="minorHAnsi" w:cstheme="minorHAnsi"/>
          <w:b/>
          <w:bCs/>
          <w:color w:val="000000" w:themeColor="text1"/>
        </w:rPr>
      </w:pPr>
      <w:r w:rsidRPr="008C41A2">
        <w:rPr>
          <w:rFonts w:asciiTheme="minorHAnsi" w:hAnsiTheme="minorHAnsi" w:cstheme="minorHAnsi"/>
          <w:b/>
          <w:bCs/>
          <w:color w:val="000000" w:themeColor="text1"/>
        </w:rPr>
        <w:t xml:space="preserve">CS 1 – </w:t>
      </w:r>
      <w:r w:rsidRPr="008C41A2">
        <w:rPr>
          <w:rFonts w:asciiTheme="minorHAnsi" w:hAnsiTheme="minorHAnsi" w:cstheme="minorHAnsi"/>
          <w:b/>
          <w:color w:val="000000" w:themeColor="text1"/>
          <w:lang w:eastAsia="ro-RO"/>
        </w:rPr>
        <w:t>Proiecte ale căror beneficiari sunt tineri (persoane până în 40 de ani).</w:t>
      </w:r>
    </w:p>
    <w:p w:rsidR="007C4FDD" w:rsidRPr="008C41A2" w:rsidRDefault="007C4FDD" w:rsidP="007C4FDD">
      <w:pPr>
        <w:adjustRightInd w:val="0"/>
        <w:jc w:val="both"/>
        <w:rPr>
          <w:rFonts w:asciiTheme="minorHAnsi" w:hAnsiTheme="minorHAnsi" w:cstheme="minorHAnsi"/>
          <w:b/>
          <w:bCs/>
          <w:color w:val="000000" w:themeColor="text1"/>
        </w:rPr>
      </w:pPr>
    </w:p>
    <w:p w:rsidR="007C4FDD" w:rsidRPr="008C41A2" w:rsidRDefault="007C4FDD" w:rsidP="007C4FDD">
      <w:pPr>
        <w:adjustRightInd w:val="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Investiţii</w:t>
      </w:r>
      <w:r w:rsidRPr="008C41A2">
        <w:rPr>
          <w:rFonts w:asciiTheme="minorHAnsi" w:hAnsiTheme="minorHAnsi" w:cstheme="minorHAnsi"/>
          <w:color w:val="000000" w:themeColor="text1"/>
        </w:rPr>
        <w:t xml:space="preserve"> realizate de tinerii fermieri, cu vârsta până la 40 de ani, inclusiv la data depunerii Cererii de finanțare (așa cum sunt definiți la art. 2 al R (UE) nr. 1305/2013 sau cei care s-au stabilit în cei cinci ani anteriori solicitării sprijinului, în conformitate cu anexa II a R 1305) respectiv, să se încadreze în una din următoarele categorii</w:t>
      </w:r>
      <w:r w:rsidRPr="008C41A2">
        <w:rPr>
          <w:rFonts w:asciiTheme="minorHAnsi" w:hAnsiTheme="minorHAnsi" w:cstheme="minorHAnsi"/>
          <w:b/>
          <w:bCs/>
          <w:color w:val="000000" w:themeColor="text1"/>
        </w:rPr>
        <w:t xml:space="preserve">: </w:t>
      </w:r>
    </w:p>
    <w:p w:rsidR="007C4FDD" w:rsidRPr="008C41A2" w:rsidRDefault="007C4FDD" w:rsidP="007C4FDD">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Persoană fizică autorizată (PFA) înființată conform OUG nr.44/2008 cu vârsta de până la 40 de ani, inclusiv la data depunerii Cererii de finanțare a proiectului și care </w:t>
      </w:r>
      <w:r w:rsidRPr="008C41A2">
        <w:rPr>
          <w:rFonts w:asciiTheme="minorHAnsi" w:hAnsiTheme="minorHAnsi" w:cstheme="minorHAnsi"/>
          <w:b/>
          <w:bCs/>
          <w:i/>
          <w:iCs/>
          <w:color w:val="000000" w:themeColor="text1"/>
        </w:rPr>
        <w:t xml:space="preserve">deține competențele și calificările profesionale adecvate. </w:t>
      </w:r>
    </w:p>
    <w:p w:rsidR="007C4FDD" w:rsidRPr="008C41A2" w:rsidRDefault="007C4FDD" w:rsidP="007C4FDD">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Întreprindere individuală înfiinţată în baza OUG nr.44/2008 al cărei titular are vârsta de până la 40 de ani inclusiv la data depunerii Cererii de finanțare a proiectului şi </w:t>
      </w:r>
      <w:r w:rsidRPr="008C41A2">
        <w:rPr>
          <w:rFonts w:asciiTheme="minorHAnsi" w:hAnsiTheme="minorHAnsi" w:cstheme="minorHAnsi"/>
          <w:b/>
          <w:bCs/>
          <w:i/>
          <w:iCs/>
          <w:color w:val="000000" w:themeColor="text1"/>
        </w:rPr>
        <w:t xml:space="preserve">deține competențele și calificările profesionale adecvate; </w:t>
      </w:r>
    </w:p>
    <w:p w:rsidR="007C4FDD" w:rsidRPr="008C41A2" w:rsidRDefault="007C4FDD" w:rsidP="007C4FDD">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Întreprinderea familială (ÎF) înfiinţată în baza OUG nr.44/2008 cu condiția ca tânărul fermier, solicitant al sprijinului cu vârsta de până la 40 de ani inclusiv la data depunerii Cererii de finanțare, cu competențele și calificările profesionale adecvate să fie reprezentantul ÎF desemnat prin acordul de constiuire și să exercite controlul efectiv asupra exploatației prin deținerea cotei majoritare din patrimoniul de afectațiune; </w:t>
      </w:r>
    </w:p>
    <w:p w:rsidR="007C4FDD" w:rsidRPr="008C41A2" w:rsidRDefault="007C4FDD" w:rsidP="007C4FDD">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Societate cu răspundere limitată cu asociat unic persoană fizică, care este și administratorul societăţii, cu vârsta de până la 40 ani inclusiv la data depunerii Cererii de finanțare care </w:t>
      </w:r>
      <w:r w:rsidRPr="008C41A2">
        <w:rPr>
          <w:rFonts w:asciiTheme="minorHAnsi" w:hAnsiTheme="minorHAnsi" w:cstheme="minorHAnsi"/>
          <w:b/>
          <w:bCs/>
          <w:i/>
          <w:iCs/>
          <w:color w:val="000000" w:themeColor="text1"/>
        </w:rPr>
        <w:t xml:space="preserve">deține competențele și calificările profesionale adecvate. </w:t>
      </w:r>
    </w:p>
    <w:p w:rsidR="007C4FDD" w:rsidRPr="008C41A2" w:rsidRDefault="007C4FDD" w:rsidP="007C4FDD">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Societate comercială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aibă </w:t>
      </w:r>
      <w:r w:rsidRPr="008C41A2">
        <w:rPr>
          <w:rFonts w:asciiTheme="minorHAnsi" w:hAnsiTheme="minorHAnsi" w:cstheme="minorHAnsi"/>
          <w:b/>
          <w:bCs/>
          <w:i/>
          <w:iCs/>
          <w:color w:val="000000" w:themeColor="text1"/>
        </w:rPr>
        <w:t xml:space="preserve">competențele și calificările profesionale adecvate </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Pentru toate situațiile mai sus menționate, tânărul fermier trebuie </w:t>
      </w:r>
      <w:r w:rsidRPr="008C41A2">
        <w:rPr>
          <w:rFonts w:asciiTheme="minorHAnsi" w:hAnsiTheme="minorHAnsi" w:cstheme="minorHAnsi"/>
          <w:i/>
          <w:iCs/>
          <w:color w:val="000000" w:themeColor="text1"/>
        </w:rPr>
        <w:t xml:space="preserve">să se fi stabilit (instalat) pentru prima dată ca șef al unei exploatații în exploatația agricolă vizată de proiect şi să nu fi trecut mai mult de cinci ani de la instalare până la depunerea Cererii de finanțare. </w:t>
      </w:r>
    </w:p>
    <w:p w:rsidR="007C4FDD" w:rsidRPr="008C41A2" w:rsidRDefault="007C4FDD" w:rsidP="007C4FDD">
      <w:pPr>
        <w:spacing w:line="360" w:lineRule="auto"/>
        <w:jc w:val="both"/>
        <w:rPr>
          <w:rFonts w:asciiTheme="minorHAnsi" w:hAnsiTheme="minorHAnsi" w:cstheme="minorHAnsi"/>
          <w:color w:val="000000" w:themeColor="text1"/>
        </w:rPr>
      </w:pPr>
      <w:r w:rsidRPr="008C41A2">
        <w:rPr>
          <w:rFonts w:asciiTheme="minorHAnsi" w:hAnsiTheme="minorHAnsi" w:cstheme="minorHAnsi"/>
          <w:color w:val="000000" w:themeColor="text1"/>
        </w:rPr>
        <w:t>Data instalării pentru prima dată ca şef de exploataţie este data la care tânărul fermier, figurează în evidențele ONRC că a preluat controlul efectiv asupra exploatației înregistrată la APIA pe numele solicitantului, ca asociat unic/ majoritar și administrator unic al respectivei entități (oricare ar fi statutul juridic), respectiv titular PFA, ÎI/ reprezentant legal în cazul ÎF. Dacă data înregistrării în ONRC a tânărului fermier, diferă de data înregistrării exploataţiei la APIA pe numele solicitantului, termenul de 5 ani se va calcula începând cu cea mai recentă înregistrare dintre cele două, faţă de momentul depunerii.</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Dacă din verificarea în ONRC rezultă că persoana fizică a mai condus o formă juridică, respectiv, a deţinut funcţia de asociat/ acţionar majoritar şi funcţia de unic administrator/ titular PFA, ÎI/reprezentant legal în cazul ÎF cu activitate agricolă înscrisă la APIA, nu se mai consideră că îndeplinește condiția de tânăr fermier instalat pentru prima dată. </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b/>
          <w:bCs/>
          <w:color w:val="000000" w:themeColor="text1"/>
        </w:rPr>
        <w:t xml:space="preserve">Atenţie! </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Se va avea în vedere data la care exploataţia a fost înregistrată la APIA şi nu data la care solicitantul a obţinut RO-ul de la APIA. </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Clarificare cu privire la vârsta tânărului fermier! </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Din punct de vedere al vârstei, se încadrează în definiția tânărului fermier șef de exploatație, inclusiv tânărul fermier care depune o Cerere de finanțare cu o zi înainte de </w:t>
      </w:r>
      <w:r w:rsidRPr="008C41A2">
        <w:rPr>
          <w:rFonts w:asciiTheme="minorHAnsi" w:hAnsiTheme="minorHAnsi" w:cstheme="minorHAnsi"/>
          <w:i/>
          <w:iCs/>
          <w:color w:val="000000" w:themeColor="text1"/>
        </w:rPr>
        <w:t xml:space="preserve">împlinirea vârstei de 41 de ani. </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 </w:t>
      </w:r>
    </w:p>
    <w:p w:rsidR="007C4FDD" w:rsidRPr="008C41A2" w:rsidRDefault="007C4FDD" w:rsidP="007C4FDD">
      <w:pPr>
        <w:adjustRightInd w:val="0"/>
        <w:jc w:val="both"/>
        <w:rPr>
          <w:rFonts w:asciiTheme="minorHAnsi" w:hAnsiTheme="minorHAnsi" w:cstheme="minorHAnsi"/>
          <w:b/>
          <w:color w:val="000000" w:themeColor="text1"/>
        </w:rPr>
      </w:pPr>
      <w:r w:rsidRPr="008C41A2">
        <w:rPr>
          <w:rFonts w:asciiTheme="minorHAnsi" w:hAnsiTheme="minorHAnsi" w:cstheme="minorHAnsi"/>
          <w:b/>
          <w:bCs/>
          <w:color w:val="000000" w:themeColor="text1"/>
        </w:rPr>
        <w:t xml:space="preserve">CS 2. </w:t>
      </w:r>
      <w:r w:rsidRPr="008C41A2">
        <w:rPr>
          <w:rFonts w:asciiTheme="minorHAnsi" w:hAnsiTheme="minorHAnsi" w:cstheme="minorHAnsi"/>
          <w:b/>
          <w:color w:val="000000" w:themeColor="text1"/>
          <w:lang w:eastAsia="ro-RO"/>
        </w:rPr>
        <w:t>Principiul sectorului prioritar conform analizei diagnostic precum sectorul zootehnic (ovine, bovine și porcine) și sectorul vegetal (cereale, legumicultură și cartofi,pomicultură);</w:t>
      </w:r>
    </w:p>
    <w:p w:rsidR="007C4FDD" w:rsidRPr="008C41A2" w:rsidRDefault="007C4FDD" w:rsidP="007C4FDD">
      <w:pPr>
        <w:adjustRightInd w:val="0"/>
        <w:jc w:val="both"/>
        <w:rPr>
          <w:rFonts w:asciiTheme="minorHAnsi" w:hAnsiTheme="minorHAnsi" w:cstheme="minorHAnsi"/>
          <w:color w:val="000000" w:themeColor="text1"/>
        </w:rPr>
      </w:pP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Pentru acordarea punctajului se va lua în considerare cultura majoritară din punct de vedere al dimensiunii economice (SO) previzionate, faţă de totalul dimensiunii </w:t>
      </w:r>
      <w:r w:rsidRPr="008C41A2">
        <w:rPr>
          <w:rFonts w:asciiTheme="minorHAnsi" w:hAnsiTheme="minorHAnsi" w:cstheme="minorHAnsi"/>
          <w:color w:val="000000" w:themeColor="text1"/>
        </w:rPr>
        <w:lastRenderedPageBreak/>
        <w:t xml:space="preserve">economice a întregii exploataţii atinse la sfârșitul primului an de monitorizare, ca urmare a realizării investiţiei prevăzute în proiect. În cazul exploataţiilor mixte când proiectul a fost încadrat pe sectorul vegetal (aceasta reprezentând componenta majoritar valorică din Bugetul indicativ al Cererii de finanțare) analiza SO a grupei de cultură se va face comparativ cu totalul SO al sectorului vegetal, nu cu total SO al întregii exploataţii. </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hAnsiTheme="minorHAnsi" w:cstheme="minorHAnsi"/>
          <w:b/>
          <w:bCs/>
          <w:color w:val="000000" w:themeColor="text1"/>
        </w:rPr>
        <w:t xml:space="preserve">Atenţie! </w:t>
      </w:r>
      <w:r w:rsidRPr="008C41A2">
        <w:rPr>
          <w:rFonts w:asciiTheme="minorHAnsi" w:hAnsiTheme="minorHAnsi" w:cstheme="minorHAnsi"/>
          <w:color w:val="000000" w:themeColor="text1"/>
        </w:rPr>
        <w:t xml:space="preserve">Beneficiarul va trebui să-şi menţină ca prioritară, cel puțin pe durata primului an de monitorizare a investiției, grupa mare de cultură pentru care a primit punctaj. </w:t>
      </w:r>
    </w:p>
    <w:p w:rsidR="007C4FDD" w:rsidRPr="008C41A2" w:rsidRDefault="007C4FDD" w:rsidP="007C4FDD">
      <w:pPr>
        <w:adjustRightInd w:val="0"/>
        <w:jc w:val="both"/>
        <w:rPr>
          <w:rFonts w:asciiTheme="minorHAnsi" w:hAnsiTheme="minorHAnsi" w:cstheme="minorHAnsi"/>
          <w:color w:val="000000" w:themeColor="text1"/>
        </w:rPr>
      </w:pPr>
    </w:p>
    <w:p w:rsidR="007C4FDD" w:rsidRPr="008C41A2" w:rsidRDefault="007C4FDD" w:rsidP="007C4FDD">
      <w:pPr>
        <w:jc w:val="both"/>
        <w:rPr>
          <w:rFonts w:asciiTheme="minorHAnsi" w:hAnsiTheme="minorHAnsi" w:cstheme="minorHAnsi"/>
          <w:b/>
          <w:color w:val="000000" w:themeColor="text1"/>
          <w:lang w:val="fr-FR" w:eastAsia="ro-RO"/>
        </w:rPr>
      </w:pPr>
      <w:r w:rsidRPr="008C41A2">
        <w:rPr>
          <w:rFonts w:asciiTheme="minorHAnsi" w:hAnsiTheme="minorHAnsi" w:cstheme="minorHAnsi"/>
          <w:b/>
          <w:color w:val="000000" w:themeColor="text1"/>
          <w:lang w:val="fr-FR" w:eastAsia="ro-RO"/>
        </w:rPr>
        <w:t>CS 3. Principiul nivelului de calificare în domeniul agricol al managerului exploataţiei agricole;</w:t>
      </w:r>
    </w:p>
    <w:p w:rsidR="007C4FDD" w:rsidRPr="008C41A2" w:rsidRDefault="007C4FDD" w:rsidP="007C4FDD">
      <w:pPr>
        <w:adjustRightInd w:val="0"/>
        <w:jc w:val="both"/>
        <w:rPr>
          <w:rFonts w:asciiTheme="minorHAnsi" w:eastAsiaTheme="minorHAnsi" w:hAnsiTheme="minorHAnsi" w:cstheme="minorHAnsi"/>
          <w:b/>
          <w:color w:val="000000" w:themeColor="text1"/>
        </w:rPr>
      </w:pPr>
      <w:r w:rsidRPr="006C4303">
        <w:rPr>
          <w:rFonts w:asciiTheme="minorHAnsi" w:eastAsiaTheme="minorHAnsi" w:hAnsiTheme="minorHAnsi" w:cstheme="minorHAnsi"/>
          <w:b/>
          <w:color w:val="000000" w:themeColor="text1"/>
        </w:rPr>
        <w:t>Managerul/ Administratorul exploataţiei deține calificare în raport cu activitatea prevăzută prin proiect</w:t>
      </w:r>
      <w:r w:rsidRPr="008C41A2">
        <w:rPr>
          <w:rFonts w:asciiTheme="minorHAnsi" w:eastAsiaTheme="minorHAnsi" w:hAnsiTheme="minorHAnsi" w:cstheme="minorHAnsi"/>
          <w:b/>
          <w:color w:val="000000" w:themeColor="text1"/>
        </w:rPr>
        <w:t>.</w:t>
      </w:r>
    </w:p>
    <w:p w:rsidR="007C4FDD" w:rsidRPr="00AA0999" w:rsidRDefault="007C4FDD" w:rsidP="007C4FDD">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b/>
          <w:bCs/>
          <w:color w:val="000000" w:themeColor="text1"/>
        </w:rPr>
        <w:t xml:space="preserve">Atenţie! </w:t>
      </w:r>
      <w:r w:rsidRPr="00AA0999">
        <w:rPr>
          <w:rFonts w:asciiTheme="minorHAnsi" w:eastAsiaTheme="minorHAnsi" w:hAnsiTheme="minorHAnsi" w:cstheme="minorHAnsi"/>
          <w:color w:val="000000" w:themeColor="text1"/>
        </w:rPr>
        <w:t xml:space="preserve">Documentul care atestă formarea profesională a adulților, trebuie să fie obligatoriu un </w:t>
      </w:r>
      <w:r w:rsidRPr="00AA0999">
        <w:rPr>
          <w:rFonts w:asciiTheme="minorHAnsi" w:eastAsiaTheme="minorHAnsi" w:hAnsiTheme="minorHAnsi" w:cstheme="minorHAnsi"/>
          <w:b/>
          <w:bCs/>
          <w:color w:val="000000" w:themeColor="text1"/>
        </w:rPr>
        <w:t xml:space="preserve">certificat de calificare emis de un furnizor de formare profesională a adulților </w:t>
      </w:r>
      <w:r w:rsidRPr="00AA0999">
        <w:rPr>
          <w:rFonts w:asciiTheme="minorHAnsi" w:eastAsiaTheme="minorHAnsi" w:hAnsiTheme="minorHAnsi" w:cstheme="minorHAnsi"/>
          <w:color w:val="000000" w:themeColor="text1"/>
        </w:rPr>
        <w:t xml:space="preserve">recunoscut de Autoritatea Națională pentru Calificări, </w:t>
      </w:r>
      <w:r w:rsidRPr="00AA0999">
        <w:rPr>
          <w:rFonts w:asciiTheme="minorHAnsi" w:eastAsiaTheme="minorHAnsi" w:hAnsiTheme="minorHAnsi" w:cstheme="minorHAnsi"/>
          <w:b/>
          <w:bCs/>
          <w:color w:val="000000" w:themeColor="text1"/>
        </w:rPr>
        <w:t xml:space="preserve">un certificat de competențe </w:t>
      </w:r>
      <w:r w:rsidRPr="00AA0999">
        <w:rPr>
          <w:rFonts w:asciiTheme="minorHAnsi" w:eastAsiaTheme="minorHAnsi" w:hAnsiTheme="minorHAnsi" w:cstheme="minorHAnsi"/>
          <w:color w:val="000000" w:themeColor="text1"/>
        </w:rPr>
        <w:t xml:space="preserve">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recunoaștere/echivalare de către autoritatea competentă a Ministerului Educației conform legislației naționale în vigoare. </w:t>
      </w:r>
    </w:p>
    <w:p w:rsidR="007C4FDD" w:rsidRPr="00AA0999" w:rsidRDefault="007C4FDD" w:rsidP="007C4FDD">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În cazul în care solicitantul (absolvent al unei forme de învățământ superior care a absolvit în ultimele 12 luni) nu poate prezenta diploma în original, poate fi acceptată o adeverinţă de absolvire a studiilor respective, însoţită de foaia matricolă/situaţia şcolară, sub condiţia prezentării diplomei în original până la ultima Cerere de plată. </w:t>
      </w:r>
    </w:p>
    <w:p w:rsidR="007C4FDD" w:rsidRPr="00AA0999" w:rsidRDefault="007C4FDD" w:rsidP="007C4FDD">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Pentru absolventii cursului de pregătire profesională în domeniu se poate accepta adeverința de absolvire până la eliberarea documentului doveditor care va fi prezentat până la contractare. </w:t>
      </w:r>
    </w:p>
    <w:p w:rsidR="007C4FDD" w:rsidRPr="008C41A2" w:rsidRDefault="007C4FDD" w:rsidP="007C4FDD">
      <w:pPr>
        <w:pStyle w:val="Default"/>
        <w:jc w:val="both"/>
        <w:rPr>
          <w:rFonts w:asciiTheme="minorHAnsi" w:eastAsiaTheme="minorHAnsi" w:hAnsiTheme="minorHAnsi" w:cstheme="minorHAnsi"/>
          <w:color w:val="000000" w:themeColor="text1"/>
          <w:sz w:val="22"/>
          <w:szCs w:val="22"/>
        </w:rPr>
      </w:pPr>
      <w:r w:rsidRPr="008C41A2">
        <w:rPr>
          <w:rFonts w:asciiTheme="minorHAnsi" w:eastAsiaTheme="minorHAnsi" w:hAnsiTheme="minorHAnsi" w:cstheme="minorHAnsi"/>
          <w:color w:val="000000" w:themeColor="text1"/>
          <w:sz w:val="22"/>
          <w:szCs w:val="22"/>
        </w:rPr>
        <w:t xml:space="preserve">Pentru îndeplinirea criteriului nr. 3 aferent principiului 6 pot fi punctați și absolvenții a cel puțin 2 ani de facultate în domeniul agricol (horticultură, zootehnie, îmbunătățiri funciare, medicină veterinară, management agricol, biotehnologii etc.)/ agroalimentar/ veterinar/ economie agrară/ mecanică agricolă/ inginerie economică în agricultură și dezvoltare rurală care nu sunt absolvenți cu diplomă de studii superioare și care pot dovedi formarea profesională în raport cu proiectul prin intermediul foii matricole/situaţiei şcolarepentru anii absolviți. </w:t>
      </w:r>
    </w:p>
    <w:p w:rsidR="007C4FDD" w:rsidRPr="00AA0999" w:rsidRDefault="007C4FDD" w:rsidP="007C4FDD">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Pentru îndeplinirea criteriului nr. 2 aferent principiului 6 pot fi punctați și absolvenții de facultate în domeniul agricol (horticultură, zootehnie, îmbunătățiri funciare, medicină veterinară, management agricol, biotehnologii etc.)/ agroalimentar/veterinar/economie agrară/mecanică agricolă/inginerie economică în agricultură și dezvoltare rurală care nu sunt încă licențiați și care pot dovedi formarea profesională în raport cu proiectul prin intermediul foii matricole/situaţiei şcolare. </w:t>
      </w:r>
    </w:p>
    <w:p w:rsidR="007C4FDD" w:rsidRPr="00AA0999" w:rsidRDefault="007C4FDD" w:rsidP="007C4FDD">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b/>
          <w:bCs/>
          <w:color w:val="000000" w:themeColor="text1"/>
        </w:rPr>
        <w:t xml:space="preserve">Atenție! </w:t>
      </w:r>
      <w:r w:rsidRPr="00AA0999">
        <w:rPr>
          <w:rFonts w:asciiTheme="minorHAnsi" w:eastAsiaTheme="minorHAnsi" w:hAnsiTheme="minorHAnsi" w:cstheme="minorHAnsi"/>
          <w:color w:val="000000" w:themeColor="text1"/>
        </w:rPr>
        <w:t xml:space="preserve">În cazul tânărului fermier, instalat ca șef de exploatație în termenul celor 5 ani, așa cum este prevăzut la capitolul 2.6 „Valoarea maximă a fondurilor nerambursabile (intensitatea sprijinului)”, care beneficiază de intensitatea sprijinului mărită, punctajul referitor la nivelul de calificare se acordă tânărului fermier în cauză, și nu angajatului cu funcție de conducere. </w:t>
      </w:r>
    </w:p>
    <w:p w:rsidR="007C4FDD" w:rsidRPr="00AA0999" w:rsidRDefault="007C4FDD" w:rsidP="007C4FDD">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 </w:t>
      </w:r>
    </w:p>
    <w:p w:rsidR="007C4FDD" w:rsidRPr="00AA0999" w:rsidRDefault="007C4FDD" w:rsidP="007C4FDD">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Exemple de încadrări pe funcții de manager: administrator societate comercială – cod COR 242111, director societate comercială agricolă – cod COR 112031; șef fermă agricolă (agrozootehnică) – 131111; șef complex zootehnic – 131109 etc. </w:t>
      </w:r>
    </w:p>
    <w:p w:rsidR="007C4FDD" w:rsidRPr="008C41A2" w:rsidRDefault="007C4FDD" w:rsidP="007C4FDD">
      <w:pPr>
        <w:adjustRightInd w:val="0"/>
        <w:jc w:val="both"/>
        <w:rPr>
          <w:rFonts w:asciiTheme="minorHAnsi" w:hAnsiTheme="minorHAnsi" w:cstheme="minorHAnsi"/>
          <w:color w:val="000000" w:themeColor="text1"/>
        </w:rPr>
      </w:pPr>
      <w:r w:rsidRPr="008C41A2">
        <w:rPr>
          <w:rFonts w:asciiTheme="minorHAnsi" w:eastAsiaTheme="minorHAnsi" w:hAnsiTheme="minorHAnsi" w:cstheme="minorHAnsi"/>
          <w:color w:val="000000" w:themeColor="text1"/>
        </w:rPr>
        <w:t xml:space="preserve">În cazul proiectelor depuse de cooperative, managerul exploatației este desemnat prin Decizia adunarii generale a cooperativei pentru desemnarea managerului </w:t>
      </w:r>
      <w:r w:rsidRPr="008C41A2">
        <w:rPr>
          <w:rFonts w:asciiTheme="minorHAnsi" w:eastAsiaTheme="minorHAnsi" w:hAnsiTheme="minorHAnsi" w:cstheme="minorHAnsi"/>
          <w:color w:val="000000" w:themeColor="text1"/>
        </w:rPr>
        <w:lastRenderedPageBreak/>
        <w:t>exploatației, fără a se face verificarea cu extrasul Revisal.</w:t>
      </w:r>
    </w:p>
    <w:p w:rsidR="007C4FDD" w:rsidRDefault="007C4FDD" w:rsidP="007C4FDD">
      <w:pPr>
        <w:spacing w:line="360" w:lineRule="auto"/>
        <w:jc w:val="both"/>
        <w:rPr>
          <w:rFonts w:cs="Calibri"/>
        </w:rPr>
      </w:pPr>
    </w:p>
    <w:p w:rsidR="007C4FDD" w:rsidRDefault="007C4FDD" w:rsidP="007C4FDD">
      <w:pPr>
        <w:adjustRightInd w:val="0"/>
        <w:rPr>
          <w:rFonts w:cs="Calibri"/>
        </w:rPr>
      </w:pPr>
    </w:p>
    <w:p w:rsidR="007C4FDD" w:rsidRDefault="007C4FDD" w:rsidP="007C4FDD">
      <w:pPr>
        <w:adjustRightInd w:val="0"/>
        <w:rPr>
          <w:rFonts w:cs="Calibri"/>
        </w:rPr>
      </w:pPr>
    </w:p>
    <w:p w:rsidR="007C4FDD" w:rsidRDefault="007C4FDD" w:rsidP="007C4FDD">
      <w:pPr>
        <w:adjustRightInd w:val="0"/>
        <w:rPr>
          <w:rFonts w:cs="Calibri"/>
        </w:rPr>
      </w:pPr>
    </w:p>
    <w:p w:rsidR="00FF389F" w:rsidRPr="00DF2851" w:rsidRDefault="00FF389F" w:rsidP="006B3F36">
      <w:pPr>
        <w:widowControl/>
        <w:adjustRightInd w:val="0"/>
        <w:spacing w:line="276" w:lineRule="auto"/>
        <w:ind w:left="540" w:right="490"/>
        <w:jc w:val="both"/>
        <w:rPr>
          <w:szCs w:val="17"/>
          <w:highlight w:val="yellow"/>
        </w:rPr>
      </w:pPr>
    </w:p>
    <w:p w:rsidR="00FF389F" w:rsidRPr="00DF2851" w:rsidRDefault="00FF389F" w:rsidP="00FF389F">
      <w:pPr>
        <w:widowControl/>
        <w:adjustRightInd w:val="0"/>
        <w:spacing w:line="276" w:lineRule="auto"/>
        <w:ind w:left="540" w:right="490"/>
        <w:jc w:val="both"/>
        <w:rPr>
          <w:szCs w:val="17"/>
          <w:highlight w:val="yellow"/>
        </w:rPr>
      </w:pPr>
    </w:p>
    <w:p w:rsidR="00E15A95" w:rsidRPr="006B3F36" w:rsidRDefault="00E15A95" w:rsidP="00E15A95">
      <w:pPr>
        <w:rPr>
          <w:rFonts w:eastAsia="Times New Roman"/>
          <w:b/>
          <w:bCs/>
          <w:kern w:val="32"/>
          <w:sz w:val="24"/>
          <w:szCs w:val="24"/>
        </w:rPr>
      </w:pPr>
      <w:bookmarkStart w:id="7" w:name="_Toc495169042"/>
      <w:r w:rsidRPr="006B3F36">
        <w:rPr>
          <w:rFonts w:eastAsia="Times New Roman"/>
          <w:b/>
          <w:bCs/>
          <w:kern w:val="32"/>
          <w:sz w:val="24"/>
          <w:szCs w:val="24"/>
        </w:rPr>
        <w:t>4. VERIFICAREA CRITERIILOR DE SELECȚIE APLICATE DE CĂTRE GAL</w:t>
      </w:r>
    </w:p>
    <w:p w:rsidR="00FF389F" w:rsidRPr="006B3F36" w:rsidRDefault="00FF389F" w:rsidP="00FF389F">
      <w:pPr>
        <w:spacing w:before="120" w:after="120"/>
        <w:jc w:val="both"/>
        <w:rPr>
          <w:b/>
          <w:sz w:val="24"/>
        </w:rPr>
      </w:pPr>
      <w:r w:rsidRPr="006B3F36">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035657" w:rsidRPr="0091132A" w:rsidRDefault="00035657" w:rsidP="00035657">
      <w:pPr>
        <w:rPr>
          <w:rFonts w:asciiTheme="minorHAnsi" w:hAnsiTheme="minorHAnsi" w:cstheme="minorHAnsi"/>
          <w:b/>
          <w:lang w:val="fr-FR"/>
        </w:rPr>
      </w:pPr>
      <w:r w:rsidRPr="0091132A">
        <w:rPr>
          <w:rFonts w:asciiTheme="minorHAnsi" w:hAnsiTheme="minorHAnsi" w:cstheme="minorHAnsi"/>
          <w:b/>
        </w:rPr>
        <w:t>Punctajul se calculează în baza următoarelor principii  si criterii de selecţie:</w:t>
      </w:r>
    </w:p>
    <w:p w:rsidR="00035657" w:rsidRDefault="00035657" w:rsidP="00035657">
      <w:pPr>
        <w:jc w:val="both"/>
        <w:rPr>
          <w:rFonts w:ascii="Arial" w:hAnsi="Arial" w:cs="Arial"/>
        </w:rPr>
      </w:pPr>
      <w:r w:rsidRPr="00D34ECB">
        <w:rPr>
          <w:rFonts w:ascii="Arial" w:hAnsi="Arial" w:cs="Arial"/>
          <w:b/>
          <w:u w:val="single"/>
        </w:rPr>
        <w:t>Criterii de selecție cu punctajele aferent</w:t>
      </w:r>
      <w:r w:rsidRPr="00E27555">
        <w:rPr>
          <w:rFonts w:ascii="Arial" w:hAnsi="Arial" w:cs="Arial"/>
        </w:rPr>
        <w:t xml:space="preserve">e, aprobate de către Consiliului Director al GAL </w:t>
      </w:r>
      <w:r>
        <w:rPr>
          <w:rFonts w:ascii="Arial" w:hAnsi="Arial" w:cs="Arial"/>
        </w:rPr>
        <w:t>Progres Transilvan</w:t>
      </w:r>
      <w:r w:rsidRPr="00E27555">
        <w:rPr>
          <w:rFonts w:ascii="Arial" w:hAnsi="Arial" w:cs="Arial"/>
        </w:rPr>
        <w:t>, pentru acest apel de selecție a proiectelor sunt:</w:t>
      </w:r>
    </w:p>
    <w:p w:rsidR="00035657" w:rsidRDefault="00035657" w:rsidP="00035657">
      <w:pPr>
        <w:jc w:val="both"/>
        <w:rPr>
          <w:rFonts w:ascii="Arial" w:hAnsi="Arial" w:cs="Arial"/>
        </w:rPr>
      </w:pPr>
    </w:p>
    <w:tbl>
      <w:tblPr>
        <w:tblStyle w:val="TableGrid"/>
        <w:tblW w:w="0" w:type="auto"/>
        <w:tblLook w:val="04A0" w:firstRow="1" w:lastRow="0" w:firstColumn="1" w:lastColumn="0" w:noHBand="0" w:noVBand="1"/>
      </w:tblPr>
      <w:tblGrid>
        <w:gridCol w:w="1094"/>
        <w:gridCol w:w="4901"/>
        <w:gridCol w:w="3021"/>
      </w:tblGrid>
      <w:tr w:rsidR="00035657" w:rsidRPr="006C4303" w:rsidTr="00E63D6F">
        <w:tc>
          <w:tcPr>
            <w:tcW w:w="1094" w:type="dxa"/>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bCs/>
                <w:color w:val="000000" w:themeColor="text1"/>
                <w:sz w:val="24"/>
                <w:szCs w:val="24"/>
              </w:rPr>
              <w:t xml:space="preserve">Nr. crt. </w:t>
            </w:r>
          </w:p>
        </w:tc>
        <w:tc>
          <w:tcPr>
            <w:tcW w:w="4901" w:type="dxa"/>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bCs/>
                <w:color w:val="000000" w:themeColor="text1"/>
                <w:sz w:val="24"/>
                <w:szCs w:val="24"/>
              </w:rPr>
              <w:t xml:space="preserve">Principii şi criterii de selecție </w:t>
            </w:r>
          </w:p>
        </w:tc>
        <w:tc>
          <w:tcPr>
            <w:tcW w:w="3021" w:type="dxa"/>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bCs/>
                <w:color w:val="000000" w:themeColor="text1"/>
                <w:sz w:val="24"/>
                <w:szCs w:val="24"/>
              </w:rPr>
              <w:t xml:space="preserve">Punctaj </w:t>
            </w:r>
          </w:p>
        </w:tc>
      </w:tr>
      <w:tr w:rsidR="00035657" w:rsidRPr="006C4303" w:rsidTr="00E63D6F">
        <w:tc>
          <w:tcPr>
            <w:tcW w:w="1094" w:type="dxa"/>
            <w:vMerge w:val="restart"/>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1</w:t>
            </w:r>
          </w:p>
        </w:tc>
        <w:tc>
          <w:tcPr>
            <w:tcW w:w="4901" w:type="dxa"/>
          </w:tcPr>
          <w:p w:rsidR="00035657" w:rsidRPr="006C4303" w:rsidRDefault="00035657" w:rsidP="00E63D6F">
            <w:pPr>
              <w:jc w:val="both"/>
              <w:rPr>
                <w:rFonts w:ascii="Times New Roman" w:hAnsi="Times New Roman"/>
                <w:b/>
                <w:sz w:val="24"/>
                <w:szCs w:val="24"/>
              </w:rPr>
            </w:pPr>
            <w:r w:rsidRPr="006C4303">
              <w:rPr>
                <w:rFonts w:ascii="Times New Roman" w:hAnsi="Times New Roman"/>
                <w:b/>
                <w:sz w:val="24"/>
                <w:szCs w:val="24"/>
              </w:rPr>
              <w:t>Proiecte ale căror beneficiari sunt tine</w:t>
            </w:r>
            <w:r>
              <w:rPr>
                <w:rFonts w:ascii="Times New Roman" w:hAnsi="Times New Roman"/>
                <w:b/>
                <w:sz w:val="24"/>
                <w:szCs w:val="24"/>
              </w:rPr>
              <w:t>ri (persoane până în 40 de ani)</w:t>
            </w:r>
          </w:p>
        </w:tc>
        <w:tc>
          <w:tcPr>
            <w:tcW w:w="3021" w:type="dxa"/>
            <w:vMerge w:val="restart"/>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20 PUNCTE</w:t>
            </w:r>
          </w:p>
        </w:tc>
      </w:tr>
      <w:tr w:rsidR="00035657" w:rsidRPr="006C4303" w:rsidTr="00E63D6F">
        <w:trPr>
          <w:trHeight w:val="1868"/>
        </w:trPr>
        <w:tc>
          <w:tcPr>
            <w:tcW w:w="1094" w:type="dxa"/>
            <w:vMerge/>
            <w:tcBorders>
              <w:bottom w:val="single" w:sz="4" w:space="0" w:color="auto"/>
            </w:tcBorders>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Borders>
              <w:bottom w:val="single" w:sz="4" w:space="0" w:color="auto"/>
            </w:tcBorders>
          </w:tcPr>
          <w:p w:rsidR="00035657" w:rsidRPr="006C4303" w:rsidRDefault="00035657" w:rsidP="00E63D6F">
            <w:pPr>
              <w:autoSpaceDE w:val="0"/>
              <w:autoSpaceDN w:val="0"/>
              <w:adjustRightInd w:val="0"/>
              <w:jc w:val="both"/>
              <w:rPr>
                <w:rFonts w:ascii="Times New Roman" w:hAnsi="Times New Roman"/>
                <w:color w:val="000000"/>
                <w:sz w:val="24"/>
                <w:szCs w:val="24"/>
                <w:lang w:val="fr-FR"/>
              </w:rPr>
            </w:pPr>
            <w:r w:rsidRPr="006C4303">
              <w:rPr>
                <w:rFonts w:ascii="Times New Roman" w:hAnsi="Times New Roman"/>
                <w:color w:val="000000"/>
                <w:sz w:val="24"/>
                <w:szCs w:val="24"/>
                <w:lang w:val="fr-FR"/>
              </w:rPr>
              <w:t xml:space="preserve">Investiţiilor realizate de tinerii fermieri, cu vârsta de până la 40 de ani, la data depunerii Cererii de Finanțare (așa cum sunt definiți la art. 2 al Reg. (UE) nr. 1305/2013 sau cei care s-au stabilit în cei cinci ani anteriori solicitării sprijinului, în conformitate cu anexa II a R 1305); </w:t>
            </w:r>
          </w:p>
          <w:p w:rsidR="00035657" w:rsidRPr="006C4303" w:rsidRDefault="00035657" w:rsidP="00E63D6F">
            <w:pPr>
              <w:autoSpaceDE w:val="0"/>
              <w:autoSpaceDN w:val="0"/>
              <w:adjustRightInd w:val="0"/>
              <w:rPr>
                <w:rFonts w:ascii="Times New Roman" w:hAnsi="Times New Roman"/>
                <w:bCs/>
                <w:color w:val="000000" w:themeColor="text1"/>
                <w:sz w:val="24"/>
                <w:szCs w:val="24"/>
              </w:rPr>
            </w:pPr>
          </w:p>
        </w:tc>
        <w:tc>
          <w:tcPr>
            <w:tcW w:w="3021" w:type="dxa"/>
            <w:vMerge/>
            <w:tcBorders>
              <w:bottom w:val="single" w:sz="4" w:space="0" w:color="auto"/>
            </w:tcBorders>
          </w:tcPr>
          <w:p w:rsidR="00035657" w:rsidRPr="006C4303" w:rsidRDefault="00035657" w:rsidP="00E63D6F">
            <w:pPr>
              <w:rPr>
                <w:rFonts w:ascii="Times New Roman" w:hAnsi="Times New Roman"/>
                <w:color w:val="000000"/>
                <w:sz w:val="24"/>
                <w:szCs w:val="24"/>
              </w:rPr>
            </w:pPr>
          </w:p>
        </w:tc>
      </w:tr>
    </w:tbl>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35657" w:rsidRPr="006C31E0" w:rsidTr="00E63D6F">
        <w:tc>
          <w:tcPr>
            <w:tcW w:w="4885" w:type="dxa"/>
            <w:shd w:val="clear" w:color="auto" w:fill="C0C0C0"/>
          </w:tcPr>
          <w:p w:rsidR="00035657" w:rsidRPr="005B5625" w:rsidRDefault="00035657" w:rsidP="00E63D6F">
            <w:pPr>
              <w:keepNext/>
              <w:spacing w:before="240" w:after="60"/>
              <w:outlineLvl w:val="0"/>
              <w:rPr>
                <w:rFonts w:cs="Arial"/>
                <w:b/>
                <w:bCs/>
                <w:kern w:val="32"/>
              </w:rPr>
            </w:pPr>
            <w:r w:rsidRPr="005B5625">
              <w:rPr>
                <w:rFonts w:cs="Arial"/>
                <w:b/>
                <w:bCs/>
                <w:kern w:val="32"/>
              </w:rPr>
              <w:lastRenderedPageBreak/>
              <w:t>DOCUMENTE  PREZENTATE</w:t>
            </w:r>
          </w:p>
        </w:tc>
        <w:tc>
          <w:tcPr>
            <w:tcW w:w="4635" w:type="dxa"/>
            <w:shd w:val="clear" w:color="auto" w:fill="C0C0C0"/>
          </w:tcPr>
          <w:p w:rsidR="00035657" w:rsidRPr="005B5625" w:rsidRDefault="00035657" w:rsidP="00E63D6F">
            <w:pPr>
              <w:jc w:val="both"/>
              <w:rPr>
                <w:rFonts w:cs="Arial"/>
                <w:b/>
                <w:lang w:val="pt-BR"/>
              </w:rPr>
            </w:pPr>
            <w:r w:rsidRPr="005B5625">
              <w:rPr>
                <w:rFonts w:cs="Arial"/>
                <w:b/>
                <w:lang w:val="pt-BR"/>
              </w:rPr>
              <w:t>PUNCTE DE VERIFICAT ÎN CADRUL DOCUMENTELOR  PREZENTATE</w:t>
            </w:r>
          </w:p>
        </w:tc>
      </w:tr>
      <w:tr w:rsidR="00035657" w:rsidRPr="006C31E0" w:rsidTr="00E63D6F">
        <w:trPr>
          <w:trHeight w:val="2803"/>
        </w:trPr>
        <w:tc>
          <w:tcPr>
            <w:tcW w:w="4885" w:type="dxa"/>
          </w:tcPr>
          <w:p w:rsidR="00035657" w:rsidRDefault="00035657" w:rsidP="00E63D6F">
            <w:pPr>
              <w:spacing w:before="120"/>
              <w:jc w:val="both"/>
              <w:rPr>
                <w:rFonts w:cs="Calibri"/>
                <w:b/>
              </w:rPr>
            </w:pPr>
            <w:r>
              <w:rPr>
                <w:rFonts w:cs="Calibri"/>
                <w:b/>
              </w:rPr>
              <w:t>COPIE DUPA BULETIN DE IDENTITATE</w:t>
            </w:r>
          </w:p>
          <w:p w:rsidR="00035657" w:rsidRDefault="00035657" w:rsidP="00E63D6F">
            <w:pPr>
              <w:spacing w:before="120"/>
              <w:jc w:val="both"/>
              <w:rPr>
                <w:rFonts w:cs="Calibri"/>
                <w:b/>
              </w:rPr>
            </w:pPr>
            <w:r>
              <w:rPr>
                <w:rFonts w:cs="Calibri"/>
                <w:b/>
              </w:rPr>
              <w:t>ACTE INFIINATRE SOCIETATE</w:t>
            </w:r>
          </w:p>
          <w:p w:rsidR="00035657" w:rsidRPr="005B5625" w:rsidRDefault="00035657" w:rsidP="00E63D6F">
            <w:pPr>
              <w:spacing w:before="120"/>
              <w:jc w:val="both"/>
              <w:rPr>
                <w:rFonts w:cs="Calibri"/>
                <w:noProof/>
              </w:rPr>
            </w:pPr>
            <w:r>
              <w:rPr>
                <w:rFonts w:cs="Calibri"/>
                <w:b/>
              </w:rPr>
              <w:t>Document inscriere pentru prima data la APIA</w:t>
            </w:r>
          </w:p>
          <w:p w:rsidR="00035657" w:rsidRPr="005B5625" w:rsidRDefault="00035657" w:rsidP="00E63D6F">
            <w:pPr>
              <w:pStyle w:val="ListParagraph"/>
              <w:ind w:left="360"/>
              <w:jc w:val="both"/>
              <w:rPr>
                <w:rFonts w:cs="Arial"/>
                <w:b/>
              </w:rPr>
            </w:pPr>
          </w:p>
        </w:tc>
        <w:tc>
          <w:tcPr>
            <w:tcW w:w="4635" w:type="dxa"/>
          </w:tcPr>
          <w:p w:rsidR="00035657" w:rsidRPr="008C41A2" w:rsidRDefault="00035657" w:rsidP="00E63D6F">
            <w:pPr>
              <w:adjustRightInd w:val="0"/>
              <w:jc w:val="both"/>
              <w:rPr>
                <w:rFonts w:asciiTheme="minorHAnsi" w:hAnsiTheme="minorHAnsi" w:cstheme="minorHAnsi"/>
                <w:color w:val="000000" w:themeColor="text1"/>
              </w:rPr>
            </w:pPr>
            <w:r>
              <w:rPr>
                <w:lang w:val="it-IT"/>
              </w:rPr>
              <w:t xml:space="preserve">Se verifica daca </w:t>
            </w:r>
            <w:r>
              <w:rPr>
                <w:rFonts w:asciiTheme="minorHAnsi" w:hAnsiTheme="minorHAnsi" w:cstheme="minorHAnsi"/>
                <w:color w:val="000000" w:themeColor="text1"/>
              </w:rPr>
              <w:t>Investiţii</w:t>
            </w:r>
            <w:r w:rsidRPr="008C41A2">
              <w:rPr>
                <w:rFonts w:asciiTheme="minorHAnsi" w:hAnsiTheme="minorHAnsi" w:cstheme="minorHAnsi"/>
                <w:color w:val="000000" w:themeColor="text1"/>
              </w:rPr>
              <w:t xml:space="preserve"> realizate de tinerii fermieri, cu vârsta până la 40 de ani, inclusiv la data depunerii Cererii de finanțare (așa cum sunt definiți la art. 2 al R (UE) nr. 1305/2013 sau cei care s-au stabilit în cei cinci ani anteriori solicitării sprijinului, în conformitate cu anexa II a R 1305) respectiv, să se încadreze în una din următoarele categorii</w:t>
            </w:r>
            <w:r w:rsidRPr="008C41A2">
              <w:rPr>
                <w:rFonts w:asciiTheme="minorHAnsi" w:hAnsiTheme="minorHAnsi" w:cstheme="minorHAnsi"/>
                <w:b/>
                <w:bCs/>
                <w:color w:val="000000" w:themeColor="text1"/>
              </w:rPr>
              <w:t xml:space="preserv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Persoană fizică autorizată (PFA) înființată conform OUG nr.44/2008 cu vârsta de până la 40 de ani, inclusiv la data depunerii Cererii de finanțare a proiectului și care </w:t>
            </w:r>
            <w:r w:rsidRPr="008C41A2">
              <w:rPr>
                <w:rFonts w:asciiTheme="minorHAnsi" w:hAnsiTheme="minorHAnsi" w:cstheme="minorHAnsi"/>
                <w:b/>
                <w:bCs/>
                <w:i/>
                <w:iCs/>
                <w:color w:val="000000" w:themeColor="text1"/>
              </w:rPr>
              <w:t xml:space="preserve">deține competențele și calificările profesionale adecvate.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Întreprindere individuală înfiinţată în baza OUG nr.44/2008 al cărei titular are vârsta de până la 40 de ani inclusiv la data depunerii Cererii de finanțare a proiectului şi </w:t>
            </w:r>
            <w:r w:rsidRPr="008C41A2">
              <w:rPr>
                <w:rFonts w:asciiTheme="minorHAnsi" w:hAnsiTheme="minorHAnsi" w:cstheme="minorHAnsi"/>
                <w:b/>
                <w:bCs/>
                <w:i/>
                <w:iCs/>
                <w:color w:val="000000" w:themeColor="text1"/>
              </w:rPr>
              <w:t xml:space="preserve">deține competențele și calificările profesionale adecvate;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Întreprinderea familială (ÎF) înfiinţată în baza OUG nr.44/2008 cu condiția ca tânărul fermier, solicitant al sprijinului cu vârsta de până la 40 de ani inclusiv la data depunerii Cererii de finanțare, cu competențele și calificările profesionale adecvate să fie reprezentantul ÎF desemnat prin acordul de constiuire și să exercite controlul efectiv asupra exploatației prin deținerea cotei majoritare din patrimoniul de afectațiune;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Societate cu răspundere limitată cu asociat unic persoană fizică, care este și </w:t>
            </w:r>
            <w:r w:rsidRPr="008C41A2">
              <w:rPr>
                <w:rFonts w:asciiTheme="minorHAnsi" w:hAnsiTheme="minorHAnsi" w:cstheme="minorHAnsi"/>
                <w:i/>
                <w:iCs/>
                <w:color w:val="000000" w:themeColor="text1"/>
              </w:rPr>
              <w:lastRenderedPageBreak/>
              <w:t xml:space="preserve">administratorul societăţii, cu vârsta de până la 40 ani inclusiv la data depunerii Cererii de finanțare care </w:t>
            </w:r>
            <w:r w:rsidRPr="008C41A2">
              <w:rPr>
                <w:rFonts w:asciiTheme="minorHAnsi" w:hAnsiTheme="minorHAnsi" w:cstheme="minorHAnsi"/>
                <w:b/>
                <w:bCs/>
                <w:i/>
                <w:iCs/>
                <w:color w:val="000000" w:themeColor="text1"/>
              </w:rPr>
              <w:t xml:space="preserve">deține competențele și calificările profesionale adecvate.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Societate comercială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aibă </w:t>
            </w:r>
            <w:r w:rsidRPr="008C41A2">
              <w:rPr>
                <w:rFonts w:asciiTheme="minorHAnsi" w:hAnsiTheme="minorHAnsi" w:cstheme="minorHAnsi"/>
                <w:b/>
                <w:bCs/>
                <w:i/>
                <w:iCs/>
                <w:color w:val="000000" w:themeColor="text1"/>
              </w:rPr>
              <w:t xml:space="preserve">competențele și calificările profesionale adecvate </w:t>
            </w:r>
          </w:p>
          <w:p w:rsidR="00035657" w:rsidRPr="008C41A2" w:rsidRDefault="00035657" w:rsidP="00E63D6F">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Pentru toate situațiile mai sus menționate, tânărul fermier trebuie </w:t>
            </w:r>
            <w:r w:rsidRPr="008C41A2">
              <w:rPr>
                <w:rFonts w:asciiTheme="minorHAnsi" w:hAnsiTheme="minorHAnsi" w:cstheme="minorHAnsi"/>
                <w:i/>
                <w:iCs/>
                <w:color w:val="000000" w:themeColor="text1"/>
              </w:rPr>
              <w:t xml:space="preserve">să se fi stabilit (instalat) pentru prima dată ca șef al unei exploatații în exploatația agricolă vizată de proiect şi să nu fi trecut mai mult de cinci ani de la instalare până la depunerea Cererii de finanțare. </w:t>
            </w:r>
          </w:p>
          <w:p w:rsidR="00035657" w:rsidRPr="008C41A2" w:rsidRDefault="00035657" w:rsidP="00E63D6F">
            <w:pPr>
              <w:spacing w:line="360" w:lineRule="auto"/>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Data instalării pentru prima dată ca şef de exploataţie este data la care tânărul fermier, figurează în evidențele ONRC că a preluat controlul efectiv asupra exploatației înregistrată la APIA pe numele solicitantului, ca asociat unic/ majoritar și administrator unic al respectivei entități (oricare ar fi statutul juridic), respectiv titular PFA, ÎI/ reprezentant legal în cazul ÎF. Dacă data înregistrării în ONRC a tânărului fermier, diferă de data înregistrării exploataţiei la APIA pe numele </w:t>
            </w:r>
            <w:r w:rsidRPr="008C41A2">
              <w:rPr>
                <w:rFonts w:asciiTheme="minorHAnsi" w:hAnsiTheme="minorHAnsi" w:cstheme="minorHAnsi"/>
                <w:color w:val="000000" w:themeColor="text1"/>
              </w:rPr>
              <w:lastRenderedPageBreak/>
              <w:t>solicitantului, termenul de 5 ani se va calcula începând cu cea mai recentă înregistrare dintre cele două, faţă de momentul depunerii.</w:t>
            </w:r>
          </w:p>
          <w:p w:rsidR="00035657" w:rsidRPr="008C41A2" w:rsidRDefault="00035657" w:rsidP="00E63D6F">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Dacă din verificarea în ONRC rezultă că persoana fizică a mai condus o formă juridică, respectiv, a deţinut funcţia de asociat/ acţionar majoritar şi funcţia de unic administrator/ titular PFA, ÎI/reprezentant legal în cazul ÎF cu activitate agricolă înscrisă la APIA, nu se mai consideră că îndeplinește condiția de tânăr fermier instalat pentru prima dată. </w:t>
            </w:r>
          </w:p>
          <w:p w:rsidR="00035657" w:rsidRPr="008C41A2" w:rsidRDefault="00035657" w:rsidP="00E63D6F">
            <w:pPr>
              <w:adjustRightInd w:val="0"/>
              <w:jc w:val="both"/>
              <w:rPr>
                <w:rFonts w:asciiTheme="minorHAnsi" w:hAnsiTheme="minorHAnsi" w:cstheme="minorHAnsi"/>
                <w:color w:val="000000" w:themeColor="text1"/>
              </w:rPr>
            </w:pPr>
            <w:r w:rsidRPr="008C41A2">
              <w:rPr>
                <w:rFonts w:asciiTheme="minorHAnsi" w:hAnsiTheme="minorHAnsi" w:cstheme="minorHAnsi"/>
                <w:b/>
                <w:bCs/>
                <w:color w:val="000000" w:themeColor="text1"/>
              </w:rPr>
              <w:t xml:space="preserve">Atenţie! </w:t>
            </w:r>
          </w:p>
          <w:p w:rsidR="00035657" w:rsidRPr="008C41A2" w:rsidRDefault="00035657" w:rsidP="00E63D6F">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Se va avea în vedere data la care exploataţia a fost înregistrată la APIA şi nu data la care solicitantul a obţinut RO-ul de la APIA. </w:t>
            </w:r>
          </w:p>
          <w:p w:rsidR="00035657" w:rsidRPr="008C41A2" w:rsidRDefault="00035657" w:rsidP="00E63D6F">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Clarificare cu privire la vârsta tânărului fermier! </w:t>
            </w:r>
          </w:p>
          <w:p w:rsidR="00035657" w:rsidRPr="008C41A2" w:rsidRDefault="00035657" w:rsidP="00E63D6F">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Din punct de vedere al vârstei, se încadrează în definiția tânărului fermier șef de exploatație, inclusiv tânărul fermier care depune o Cerere de finanțare cu o zi înainte de </w:t>
            </w:r>
            <w:r w:rsidRPr="008C41A2">
              <w:rPr>
                <w:rFonts w:asciiTheme="minorHAnsi" w:hAnsiTheme="minorHAnsi" w:cstheme="minorHAnsi"/>
                <w:i/>
                <w:iCs/>
                <w:color w:val="000000" w:themeColor="text1"/>
              </w:rPr>
              <w:t xml:space="preserve">împlinirea vârstei de 41 de ani. </w:t>
            </w:r>
          </w:p>
          <w:p w:rsidR="00035657" w:rsidRPr="005B5625" w:rsidRDefault="00035657" w:rsidP="00E63D6F">
            <w:pPr>
              <w:jc w:val="both"/>
              <w:rPr>
                <w:lang w:val="it-IT"/>
              </w:rPr>
            </w:pPr>
          </w:p>
        </w:tc>
      </w:tr>
    </w:tbl>
    <w:p w:rsidR="00035657" w:rsidRPr="005B5625" w:rsidRDefault="00035657" w:rsidP="00035657">
      <w:pPr>
        <w:rPr>
          <w:rFonts w:cs="Arial"/>
          <w:b/>
          <w:noProof/>
        </w:rPr>
      </w:pPr>
      <w:r>
        <w:rPr>
          <w:rFonts w:cs="Arial"/>
          <w:b/>
          <w:noProof/>
        </w:rPr>
        <w:lastRenderedPageBreak/>
        <w:t>(20</w:t>
      </w:r>
      <w:r w:rsidRPr="005B5625">
        <w:rPr>
          <w:rFonts w:cs="Arial"/>
          <w:b/>
          <w:noProof/>
        </w:rPr>
        <w:t xml:space="preserve"> pct. daca Da si 0 daca NU)</w:t>
      </w: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tbl>
      <w:tblPr>
        <w:tblStyle w:val="TableGrid"/>
        <w:tblW w:w="0" w:type="auto"/>
        <w:tblLook w:val="04A0" w:firstRow="1" w:lastRow="0" w:firstColumn="1" w:lastColumn="0" w:noHBand="0" w:noVBand="1"/>
      </w:tblPr>
      <w:tblGrid>
        <w:gridCol w:w="1094"/>
        <w:gridCol w:w="4901"/>
        <w:gridCol w:w="3021"/>
      </w:tblGrid>
      <w:tr w:rsidR="00035657" w:rsidRPr="006C4303" w:rsidTr="00E63D6F">
        <w:trPr>
          <w:trHeight w:val="1806"/>
        </w:trPr>
        <w:tc>
          <w:tcPr>
            <w:tcW w:w="1094" w:type="dxa"/>
            <w:vMerge w:val="restart"/>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2</w:t>
            </w:r>
          </w:p>
        </w:tc>
        <w:tc>
          <w:tcPr>
            <w:tcW w:w="4901" w:type="dxa"/>
          </w:tcPr>
          <w:p w:rsidR="00035657" w:rsidRPr="006C4303" w:rsidRDefault="00035657" w:rsidP="00E63D6F">
            <w:pPr>
              <w:jc w:val="both"/>
              <w:rPr>
                <w:rFonts w:ascii="Times New Roman" w:hAnsi="Times New Roman"/>
                <w:b/>
                <w:sz w:val="24"/>
                <w:szCs w:val="24"/>
              </w:rPr>
            </w:pPr>
            <w:r w:rsidRPr="006C4303">
              <w:rPr>
                <w:rFonts w:ascii="Times New Roman" w:hAnsi="Times New Roman"/>
                <w:b/>
                <w:sz w:val="24"/>
                <w:szCs w:val="24"/>
              </w:rPr>
              <w:t>Principiul sectorului prioritar conform analizei diagnostic precum sectorul zootehnic (ovine, bovine și porcine) și sectorul vegetal (cereale, legumicultură și cartofi,pomicultură);</w:t>
            </w:r>
            <w:r w:rsidRPr="006C4303">
              <w:rPr>
                <w:rFonts w:ascii="Times New Roman" w:hAnsi="Times New Roman"/>
                <w:b/>
                <w:bCs/>
                <w:color w:val="000000" w:themeColor="text1"/>
                <w:sz w:val="24"/>
                <w:szCs w:val="24"/>
              </w:rPr>
              <w:t xml:space="preserve"> </w:t>
            </w:r>
          </w:p>
        </w:tc>
        <w:tc>
          <w:tcPr>
            <w:tcW w:w="3021" w:type="dxa"/>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MAX 30 PUNCTE</w:t>
            </w:r>
          </w:p>
        </w:tc>
      </w:tr>
      <w:tr w:rsidR="00035657" w:rsidRPr="006C4303" w:rsidTr="00E63D6F">
        <w:trPr>
          <w:trHeight w:val="539"/>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autoSpaceDE w:val="0"/>
              <w:autoSpaceDN w:val="0"/>
              <w:adjustRightInd w:val="0"/>
              <w:rPr>
                <w:rFonts w:ascii="Times New Roman" w:hAnsi="Times New Roman"/>
                <w:color w:val="000000" w:themeColor="text1"/>
                <w:sz w:val="24"/>
                <w:szCs w:val="24"/>
              </w:rPr>
            </w:pPr>
            <w:r w:rsidRPr="006C4303">
              <w:rPr>
                <w:rFonts w:ascii="Times New Roman" w:hAnsi="Times New Roman"/>
                <w:b/>
                <w:bCs/>
                <w:color w:val="000000" w:themeColor="text1"/>
                <w:sz w:val="24"/>
                <w:szCs w:val="24"/>
              </w:rPr>
              <w:t xml:space="preserve">Sector vegetal - </w:t>
            </w:r>
            <w:r w:rsidRPr="006C4303">
              <w:rPr>
                <w:rFonts w:ascii="Times New Roman" w:hAnsi="Times New Roman"/>
                <w:sz w:val="24"/>
                <w:szCs w:val="24"/>
              </w:rPr>
              <w:t>cereale, legumicultură și cartofi,pomicultură</w:t>
            </w:r>
            <w:r w:rsidRPr="006C4303">
              <w:rPr>
                <w:rFonts w:ascii="Times New Roman" w:hAnsi="Times New Roman"/>
                <w:color w:val="000000" w:themeColor="text1"/>
                <w:sz w:val="24"/>
                <w:szCs w:val="24"/>
              </w:rPr>
              <w:t xml:space="preserve">: </w:t>
            </w:r>
          </w:p>
          <w:p w:rsidR="00035657" w:rsidRPr="006C4303" w:rsidRDefault="00035657" w:rsidP="00E63D6F">
            <w:pPr>
              <w:autoSpaceDE w:val="0"/>
              <w:autoSpaceDN w:val="0"/>
              <w:adjustRightInd w:val="0"/>
              <w:spacing w:after="65"/>
              <w:rPr>
                <w:rFonts w:ascii="Times New Roman" w:hAnsi="Times New Roman"/>
                <w:color w:val="000000" w:themeColor="text1"/>
                <w:sz w:val="24"/>
                <w:szCs w:val="24"/>
              </w:rPr>
            </w:pPr>
          </w:p>
        </w:tc>
        <w:tc>
          <w:tcPr>
            <w:tcW w:w="3021" w:type="dxa"/>
          </w:tcPr>
          <w:p w:rsidR="00035657" w:rsidRPr="006C4303" w:rsidRDefault="00035657" w:rsidP="00E63D6F">
            <w:pPr>
              <w:spacing w:line="360" w:lineRule="auto"/>
              <w:jc w:val="both"/>
              <w:rPr>
                <w:rFonts w:ascii="Times New Roman" w:hAnsi="Times New Roman"/>
                <w:b/>
                <w:color w:val="000000"/>
                <w:sz w:val="24"/>
                <w:szCs w:val="24"/>
              </w:rPr>
            </w:pPr>
            <w:r w:rsidRPr="006C4303">
              <w:rPr>
                <w:rFonts w:ascii="Times New Roman" w:hAnsi="Times New Roman"/>
                <w:b/>
                <w:color w:val="000000"/>
                <w:sz w:val="24"/>
                <w:szCs w:val="24"/>
              </w:rPr>
              <w:lastRenderedPageBreak/>
              <w:t>Maxim 30 PUNCTE</w:t>
            </w:r>
          </w:p>
        </w:tc>
      </w:tr>
      <w:tr w:rsidR="00035657" w:rsidRPr="006C4303" w:rsidTr="00E63D6F">
        <w:trPr>
          <w:trHeight w:val="539"/>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autoSpaceDE w:val="0"/>
              <w:autoSpaceDN w:val="0"/>
              <w:adjustRightInd w:val="0"/>
              <w:rPr>
                <w:rFonts w:ascii="Times New Roman" w:hAnsi="Times New Roman"/>
                <w:b/>
                <w:bCs/>
                <w:color w:val="000000" w:themeColor="text1"/>
                <w:sz w:val="24"/>
                <w:szCs w:val="24"/>
              </w:rPr>
            </w:pPr>
            <w:r w:rsidRPr="006C4303">
              <w:rPr>
                <w:rFonts w:ascii="Times New Roman" w:hAnsi="Times New Roman"/>
                <w:b/>
                <w:bCs/>
                <w:color w:val="000000" w:themeColor="text1"/>
                <w:sz w:val="24"/>
                <w:szCs w:val="24"/>
              </w:rPr>
              <w:t>a)</w:t>
            </w:r>
            <w:r w:rsidRPr="006C4303">
              <w:rPr>
                <w:rFonts w:ascii="Times New Roman" w:hAnsi="Times New Roman"/>
                <w:color w:val="000000" w:themeColor="text1"/>
                <w:sz w:val="24"/>
                <w:szCs w:val="24"/>
              </w:rPr>
              <w:t xml:space="preserve">  </w:t>
            </w:r>
            <w:r w:rsidRPr="006C4303">
              <w:rPr>
                <w:rFonts w:ascii="Times New Roman" w:hAnsi="Times New Roman"/>
                <w:b/>
                <w:color w:val="000000" w:themeColor="text1"/>
                <w:sz w:val="24"/>
                <w:szCs w:val="24"/>
              </w:rPr>
              <w:t xml:space="preserve">cereale   </w:t>
            </w:r>
            <w:r w:rsidRPr="006C4303">
              <w:rPr>
                <w:rFonts w:ascii="Times New Roman" w:hAnsi="Times New Roman"/>
                <w:color w:val="000000" w:themeColor="text1"/>
                <w:sz w:val="24"/>
                <w:szCs w:val="24"/>
              </w:rPr>
              <w:t xml:space="preserve">                        </w:t>
            </w:r>
          </w:p>
        </w:tc>
        <w:tc>
          <w:tcPr>
            <w:tcW w:w="3021" w:type="dxa"/>
          </w:tcPr>
          <w:p w:rsidR="00035657" w:rsidRPr="006C4303" w:rsidRDefault="00035657" w:rsidP="00E63D6F">
            <w:pPr>
              <w:spacing w:line="360" w:lineRule="auto"/>
              <w:jc w:val="both"/>
              <w:rPr>
                <w:rFonts w:ascii="Times New Roman" w:hAnsi="Times New Roman"/>
                <w:color w:val="000000"/>
                <w:sz w:val="24"/>
                <w:szCs w:val="24"/>
              </w:rPr>
            </w:pPr>
            <w:r w:rsidRPr="006C4303">
              <w:rPr>
                <w:rFonts w:ascii="Times New Roman" w:hAnsi="Times New Roman"/>
                <w:color w:val="000000"/>
                <w:sz w:val="24"/>
                <w:szCs w:val="24"/>
              </w:rPr>
              <w:t>30 PUNCTE</w:t>
            </w:r>
          </w:p>
        </w:tc>
      </w:tr>
      <w:tr w:rsidR="00035657" w:rsidRPr="006C4303" w:rsidTr="00E63D6F">
        <w:trPr>
          <w:trHeight w:val="352"/>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pStyle w:val="Default"/>
              <w:spacing w:line="360" w:lineRule="auto"/>
              <w:jc w:val="both"/>
              <w:rPr>
                <w:color w:val="000000" w:themeColor="text1"/>
              </w:rPr>
            </w:pPr>
            <w:r w:rsidRPr="006C4303">
              <w:rPr>
                <w:b/>
                <w:bCs/>
                <w:color w:val="000000" w:themeColor="text1"/>
              </w:rPr>
              <w:t>b) legumicultura (</w:t>
            </w:r>
            <w:r w:rsidRPr="006C4303">
              <w:rPr>
                <w:color w:val="000000" w:themeColor="text1"/>
              </w:rPr>
              <w:t xml:space="preserve">semințe și/ sau material săditor si/ sau producție)                                                                </w:t>
            </w:r>
          </w:p>
        </w:tc>
        <w:tc>
          <w:tcPr>
            <w:tcW w:w="3021" w:type="dxa"/>
          </w:tcPr>
          <w:p w:rsidR="00035657" w:rsidRPr="006C4303" w:rsidRDefault="00035657" w:rsidP="00E63D6F">
            <w:pPr>
              <w:spacing w:line="360" w:lineRule="auto"/>
              <w:jc w:val="both"/>
              <w:rPr>
                <w:rFonts w:ascii="Times New Roman" w:hAnsi="Times New Roman"/>
                <w:color w:val="000000"/>
                <w:sz w:val="24"/>
                <w:szCs w:val="24"/>
              </w:rPr>
            </w:pPr>
            <w:r w:rsidRPr="006C4303">
              <w:rPr>
                <w:rFonts w:ascii="Times New Roman" w:hAnsi="Times New Roman"/>
                <w:color w:val="000000"/>
                <w:sz w:val="24"/>
                <w:szCs w:val="24"/>
              </w:rPr>
              <w:t>25 PUNCTE</w:t>
            </w:r>
          </w:p>
        </w:tc>
      </w:tr>
      <w:tr w:rsidR="00035657" w:rsidRPr="006C4303" w:rsidTr="00E63D6F">
        <w:trPr>
          <w:trHeight w:val="352"/>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pStyle w:val="Default"/>
              <w:spacing w:line="360" w:lineRule="auto"/>
              <w:jc w:val="both"/>
              <w:rPr>
                <w:b/>
                <w:bCs/>
                <w:color w:val="000000" w:themeColor="text1"/>
              </w:rPr>
            </w:pPr>
            <w:r w:rsidRPr="006C4303">
              <w:rPr>
                <w:b/>
                <w:bCs/>
                <w:color w:val="000000" w:themeColor="text1"/>
              </w:rPr>
              <w:t>c) Cartofi</w:t>
            </w:r>
          </w:p>
        </w:tc>
        <w:tc>
          <w:tcPr>
            <w:tcW w:w="3021" w:type="dxa"/>
          </w:tcPr>
          <w:p w:rsidR="00035657" w:rsidRPr="006C4303" w:rsidRDefault="00035657" w:rsidP="00E63D6F">
            <w:pPr>
              <w:spacing w:line="360" w:lineRule="auto"/>
              <w:jc w:val="both"/>
              <w:rPr>
                <w:rFonts w:ascii="Times New Roman" w:hAnsi="Times New Roman"/>
                <w:color w:val="000000"/>
                <w:sz w:val="24"/>
                <w:szCs w:val="24"/>
              </w:rPr>
            </w:pPr>
            <w:r w:rsidRPr="006C4303">
              <w:rPr>
                <w:rFonts w:ascii="Times New Roman" w:hAnsi="Times New Roman"/>
                <w:color w:val="000000"/>
                <w:sz w:val="24"/>
                <w:szCs w:val="24"/>
              </w:rPr>
              <w:t>20 PUNCTE</w:t>
            </w:r>
          </w:p>
        </w:tc>
      </w:tr>
      <w:tr w:rsidR="00035657" w:rsidRPr="006C4303" w:rsidTr="00E63D6F">
        <w:trPr>
          <w:trHeight w:val="352"/>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pStyle w:val="Default"/>
              <w:spacing w:line="360" w:lineRule="auto"/>
              <w:jc w:val="both"/>
              <w:rPr>
                <w:b/>
                <w:bCs/>
                <w:color w:val="000000" w:themeColor="text1"/>
              </w:rPr>
            </w:pPr>
            <w:r w:rsidRPr="006C4303">
              <w:rPr>
                <w:b/>
                <w:bCs/>
                <w:color w:val="000000" w:themeColor="text1"/>
              </w:rPr>
              <w:t>d) Pomicultura</w:t>
            </w:r>
          </w:p>
        </w:tc>
        <w:tc>
          <w:tcPr>
            <w:tcW w:w="3021" w:type="dxa"/>
          </w:tcPr>
          <w:p w:rsidR="00035657" w:rsidRPr="006C4303" w:rsidRDefault="00035657" w:rsidP="00E63D6F">
            <w:pPr>
              <w:spacing w:line="360" w:lineRule="auto"/>
              <w:jc w:val="both"/>
              <w:rPr>
                <w:rFonts w:ascii="Times New Roman" w:hAnsi="Times New Roman"/>
                <w:color w:val="000000"/>
                <w:sz w:val="24"/>
                <w:szCs w:val="24"/>
              </w:rPr>
            </w:pPr>
            <w:r w:rsidRPr="006C4303">
              <w:rPr>
                <w:rFonts w:ascii="Times New Roman" w:hAnsi="Times New Roman"/>
                <w:color w:val="000000"/>
                <w:sz w:val="24"/>
                <w:szCs w:val="24"/>
              </w:rPr>
              <w:t>15 PUNCTE</w:t>
            </w:r>
          </w:p>
        </w:tc>
      </w:tr>
      <w:tr w:rsidR="00035657" w:rsidRPr="006C4303" w:rsidTr="00E63D6F">
        <w:trPr>
          <w:trHeight w:val="628"/>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autoSpaceDE w:val="0"/>
              <w:autoSpaceDN w:val="0"/>
              <w:adjustRightInd w:val="0"/>
              <w:rPr>
                <w:rFonts w:ascii="Times New Roman" w:hAnsi="Times New Roman"/>
                <w:color w:val="000000" w:themeColor="text1"/>
                <w:sz w:val="24"/>
                <w:szCs w:val="24"/>
              </w:rPr>
            </w:pPr>
            <w:r w:rsidRPr="006C4303">
              <w:rPr>
                <w:rFonts w:ascii="Times New Roman" w:hAnsi="Times New Roman"/>
                <w:b/>
                <w:bCs/>
                <w:color w:val="000000" w:themeColor="text1"/>
                <w:sz w:val="24"/>
                <w:szCs w:val="24"/>
              </w:rPr>
              <w:t>Sector zootehnic –</w:t>
            </w:r>
            <w:r w:rsidRPr="006C4303">
              <w:rPr>
                <w:rFonts w:ascii="Times New Roman" w:hAnsi="Times New Roman"/>
                <w:sz w:val="24"/>
                <w:szCs w:val="24"/>
              </w:rPr>
              <w:t xml:space="preserve"> ovine, bovine și porcine</w:t>
            </w:r>
            <w:r w:rsidRPr="006C4303">
              <w:rPr>
                <w:rFonts w:ascii="Times New Roman" w:hAnsi="Times New Roman"/>
                <w:color w:val="000000" w:themeColor="text1"/>
                <w:sz w:val="24"/>
                <w:szCs w:val="24"/>
              </w:rPr>
              <w:t xml:space="preserve">: </w:t>
            </w:r>
          </w:p>
          <w:p w:rsidR="00035657" w:rsidRPr="006C4303" w:rsidRDefault="00035657" w:rsidP="00035657">
            <w:pPr>
              <w:pStyle w:val="ListParagraph"/>
              <w:numPr>
                <w:ilvl w:val="0"/>
                <w:numId w:val="24"/>
              </w:numPr>
              <w:autoSpaceDE w:val="0"/>
              <w:autoSpaceDN w:val="0"/>
              <w:adjustRightInd w:val="0"/>
              <w:spacing w:after="65"/>
              <w:contextualSpacing/>
              <w:rPr>
                <w:rFonts w:ascii="Times New Roman" w:hAnsi="Times New Roman"/>
                <w:b/>
                <w:bCs/>
                <w:color w:val="000000" w:themeColor="text1"/>
                <w:sz w:val="24"/>
                <w:szCs w:val="24"/>
              </w:rPr>
            </w:pPr>
            <w:r w:rsidRPr="006C4303">
              <w:rPr>
                <w:rFonts w:ascii="Times New Roman" w:hAnsi="Times New Roman"/>
                <w:color w:val="000000" w:themeColor="text1"/>
                <w:sz w:val="24"/>
                <w:szCs w:val="24"/>
              </w:rPr>
              <w:t xml:space="preserve">OVINE                                                       </w:t>
            </w:r>
          </w:p>
        </w:tc>
        <w:tc>
          <w:tcPr>
            <w:tcW w:w="3021" w:type="dxa"/>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MAXIM 30 PUNCTE</w:t>
            </w:r>
          </w:p>
          <w:p w:rsidR="00035657" w:rsidRPr="006C4303" w:rsidRDefault="00035657" w:rsidP="00E63D6F">
            <w:pPr>
              <w:spacing w:line="360" w:lineRule="auto"/>
              <w:jc w:val="both"/>
              <w:rPr>
                <w:rFonts w:ascii="Times New Roman" w:hAnsi="Times New Roman"/>
                <w:color w:val="000000" w:themeColor="text1"/>
                <w:sz w:val="24"/>
                <w:szCs w:val="24"/>
              </w:rPr>
            </w:pPr>
            <w:r w:rsidRPr="006C4303">
              <w:rPr>
                <w:rFonts w:ascii="Times New Roman" w:hAnsi="Times New Roman"/>
                <w:color w:val="000000" w:themeColor="text1"/>
                <w:sz w:val="24"/>
                <w:szCs w:val="24"/>
              </w:rPr>
              <w:t>30 PUNCTE</w:t>
            </w:r>
          </w:p>
        </w:tc>
      </w:tr>
      <w:tr w:rsidR="00035657" w:rsidRPr="006C4303" w:rsidTr="00E63D6F">
        <w:trPr>
          <w:trHeight w:val="420"/>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035657">
            <w:pPr>
              <w:pStyle w:val="ListParagraph"/>
              <w:numPr>
                <w:ilvl w:val="0"/>
                <w:numId w:val="24"/>
              </w:numPr>
              <w:autoSpaceDE w:val="0"/>
              <w:autoSpaceDN w:val="0"/>
              <w:adjustRightInd w:val="0"/>
              <w:spacing w:after="65"/>
              <w:contextualSpacing/>
              <w:rPr>
                <w:rFonts w:ascii="Times New Roman" w:hAnsi="Times New Roman"/>
                <w:b/>
                <w:color w:val="000000" w:themeColor="text1"/>
                <w:sz w:val="24"/>
                <w:szCs w:val="24"/>
              </w:rPr>
            </w:pPr>
            <w:r w:rsidRPr="006C4303">
              <w:rPr>
                <w:rFonts w:ascii="Times New Roman" w:hAnsi="Times New Roman"/>
                <w:color w:val="000000" w:themeColor="text1"/>
                <w:sz w:val="24"/>
                <w:szCs w:val="24"/>
              </w:rPr>
              <w:t xml:space="preserve">BOVINE                                                     </w:t>
            </w:r>
          </w:p>
          <w:p w:rsidR="00035657" w:rsidRPr="006C4303" w:rsidRDefault="00035657" w:rsidP="00E63D6F">
            <w:pPr>
              <w:autoSpaceDE w:val="0"/>
              <w:autoSpaceDN w:val="0"/>
              <w:adjustRightInd w:val="0"/>
              <w:spacing w:after="65"/>
              <w:rPr>
                <w:rFonts w:ascii="Times New Roman" w:hAnsi="Times New Roman"/>
                <w:color w:val="000000" w:themeColor="text1"/>
                <w:sz w:val="24"/>
                <w:szCs w:val="24"/>
              </w:rPr>
            </w:pPr>
          </w:p>
        </w:tc>
        <w:tc>
          <w:tcPr>
            <w:tcW w:w="3021" w:type="dxa"/>
          </w:tcPr>
          <w:p w:rsidR="00035657" w:rsidRPr="006C4303" w:rsidRDefault="00035657" w:rsidP="00E63D6F">
            <w:pPr>
              <w:spacing w:line="360" w:lineRule="auto"/>
              <w:jc w:val="both"/>
              <w:rPr>
                <w:rFonts w:ascii="Times New Roman" w:hAnsi="Times New Roman"/>
                <w:color w:val="000000" w:themeColor="text1"/>
                <w:sz w:val="24"/>
                <w:szCs w:val="24"/>
              </w:rPr>
            </w:pPr>
            <w:r w:rsidRPr="006C4303">
              <w:rPr>
                <w:rFonts w:ascii="Times New Roman" w:hAnsi="Times New Roman"/>
                <w:color w:val="000000" w:themeColor="text1"/>
                <w:sz w:val="24"/>
                <w:szCs w:val="24"/>
              </w:rPr>
              <w:t>20 PUNCTE</w:t>
            </w:r>
          </w:p>
        </w:tc>
      </w:tr>
      <w:tr w:rsidR="00035657" w:rsidRPr="006C4303" w:rsidTr="00E63D6F">
        <w:trPr>
          <w:trHeight w:val="386"/>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035657">
            <w:pPr>
              <w:pStyle w:val="ListParagraph"/>
              <w:numPr>
                <w:ilvl w:val="0"/>
                <w:numId w:val="24"/>
              </w:numPr>
              <w:autoSpaceDE w:val="0"/>
              <w:autoSpaceDN w:val="0"/>
              <w:adjustRightInd w:val="0"/>
              <w:spacing w:after="65"/>
              <w:contextualSpacing/>
              <w:rPr>
                <w:rFonts w:ascii="Times New Roman" w:hAnsi="Times New Roman"/>
                <w:b/>
                <w:color w:val="000000" w:themeColor="text1"/>
                <w:sz w:val="24"/>
                <w:szCs w:val="24"/>
              </w:rPr>
            </w:pPr>
            <w:r w:rsidRPr="006C4303">
              <w:rPr>
                <w:rFonts w:ascii="Times New Roman" w:hAnsi="Times New Roman"/>
                <w:color w:val="000000" w:themeColor="text1"/>
                <w:sz w:val="24"/>
                <w:szCs w:val="24"/>
              </w:rPr>
              <w:t>POECINE</w:t>
            </w:r>
            <w:r w:rsidRPr="006C4303">
              <w:rPr>
                <w:rFonts w:ascii="Times New Roman" w:hAnsi="Times New Roman"/>
                <w:b/>
                <w:color w:val="000000" w:themeColor="text1"/>
                <w:sz w:val="24"/>
                <w:szCs w:val="24"/>
              </w:rPr>
              <w:t xml:space="preserve">                                                       </w:t>
            </w:r>
          </w:p>
          <w:p w:rsidR="00035657" w:rsidRPr="006C4303" w:rsidRDefault="00035657" w:rsidP="00E63D6F">
            <w:pPr>
              <w:autoSpaceDE w:val="0"/>
              <w:autoSpaceDN w:val="0"/>
              <w:adjustRightInd w:val="0"/>
              <w:spacing w:after="65"/>
              <w:rPr>
                <w:rFonts w:ascii="Times New Roman" w:hAnsi="Times New Roman"/>
                <w:color w:val="000000" w:themeColor="text1"/>
                <w:sz w:val="24"/>
                <w:szCs w:val="24"/>
              </w:rPr>
            </w:pPr>
          </w:p>
        </w:tc>
        <w:tc>
          <w:tcPr>
            <w:tcW w:w="3021" w:type="dxa"/>
          </w:tcPr>
          <w:p w:rsidR="00035657" w:rsidRPr="006C4303" w:rsidRDefault="00035657" w:rsidP="00E63D6F">
            <w:pPr>
              <w:spacing w:line="360" w:lineRule="auto"/>
              <w:jc w:val="both"/>
              <w:rPr>
                <w:rFonts w:ascii="Times New Roman" w:hAnsi="Times New Roman"/>
                <w:color w:val="000000" w:themeColor="text1"/>
                <w:sz w:val="24"/>
                <w:szCs w:val="24"/>
              </w:rPr>
            </w:pPr>
            <w:r w:rsidRPr="006C4303">
              <w:rPr>
                <w:rFonts w:ascii="Times New Roman" w:hAnsi="Times New Roman"/>
                <w:color w:val="000000" w:themeColor="text1"/>
                <w:sz w:val="24"/>
                <w:szCs w:val="24"/>
              </w:rPr>
              <w:t>15 PUNCTE</w:t>
            </w:r>
          </w:p>
        </w:tc>
      </w:tr>
    </w:tbl>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tbl>
      <w:tblPr>
        <w:tblStyle w:val="TableGrid"/>
        <w:tblW w:w="0" w:type="auto"/>
        <w:tblLook w:val="04A0" w:firstRow="1" w:lastRow="0" w:firstColumn="1" w:lastColumn="0" w:noHBand="0" w:noVBand="1"/>
      </w:tblPr>
      <w:tblGrid>
        <w:gridCol w:w="1094"/>
        <w:gridCol w:w="4901"/>
        <w:gridCol w:w="3021"/>
      </w:tblGrid>
      <w:tr w:rsidR="00035657" w:rsidRPr="006C4303" w:rsidTr="00E63D6F">
        <w:tc>
          <w:tcPr>
            <w:tcW w:w="1094" w:type="dxa"/>
            <w:vMerge w:val="restart"/>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3</w:t>
            </w:r>
          </w:p>
        </w:tc>
        <w:tc>
          <w:tcPr>
            <w:tcW w:w="4901" w:type="dxa"/>
          </w:tcPr>
          <w:p w:rsidR="00035657" w:rsidRPr="006C4303" w:rsidRDefault="00035657" w:rsidP="00E63D6F">
            <w:pPr>
              <w:jc w:val="both"/>
              <w:rPr>
                <w:rFonts w:ascii="Times New Roman" w:hAnsi="Times New Roman"/>
                <w:b/>
                <w:sz w:val="24"/>
                <w:szCs w:val="24"/>
                <w:lang w:val="fr-FR"/>
              </w:rPr>
            </w:pPr>
            <w:r w:rsidRPr="006C4303">
              <w:rPr>
                <w:rFonts w:ascii="Times New Roman" w:hAnsi="Times New Roman"/>
                <w:b/>
                <w:sz w:val="24"/>
                <w:szCs w:val="24"/>
                <w:lang w:val="fr-FR"/>
              </w:rPr>
              <w:t>Principiul nivelului de calificare în domeniul agricol al managerului exploataţiei agricole;</w:t>
            </w:r>
          </w:p>
          <w:p w:rsidR="00035657" w:rsidRPr="006C4303" w:rsidRDefault="00035657" w:rsidP="00E63D6F">
            <w:pPr>
              <w:autoSpaceDE w:val="0"/>
              <w:autoSpaceDN w:val="0"/>
              <w:adjustRightInd w:val="0"/>
              <w:rPr>
                <w:rFonts w:ascii="Times New Roman" w:eastAsiaTheme="minorHAnsi" w:hAnsi="Times New Roman"/>
                <w:b/>
                <w:color w:val="000000"/>
                <w:sz w:val="24"/>
                <w:szCs w:val="24"/>
              </w:rPr>
            </w:pPr>
            <w:r w:rsidRPr="006C4303">
              <w:rPr>
                <w:rFonts w:ascii="Times New Roman" w:eastAsiaTheme="minorHAnsi" w:hAnsi="Times New Roman"/>
                <w:b/>
                <w:color w:val="000000"/>
                <w:sz w:val="24"/>
                <w:szCs w:val="24"/>
              </w:rPr>
              <w:t xml:space="preserve">Managerul/ Administratorul exploataţiei deține calificare în raport cu activitatea prevăzută prin proiect, în funcție de: </w:t>
            </w:r>
          </w:p>
          <w:p w:rsidR="00035657" w:rsidRPr="006C4303" w:rsidRDefault="00035657" w:rsidP="00E63D6F">
            <w:pPr>
              <w:autoSpaceDE w:val="0"/>
              <w:autoSpaceDN w:val="0"/>
              <w:adjustRightInd w:val="0"/>
              <w:rPr>
                <w:rFonts w:ascii="Times New Roman" w:hAnsi="Times New Roman"/>
                <w:color w:val="000000" w:themeColor="text1"/>
                <w:sz w:val="24"/>
                <w:szCs w:val="24"/>
              </w:rPr>
            </w:pPr>
          </w:p>
        </w:tc>
        <w:tc>
          <w:tcPr>
            <w:tcW w:w="3021" w:type="dxa"/>
          </w:tcPr>
          <w:p w:rsidR="00035657" w:rsidRPr="006C4303" w:rsidRDefault="00035657" w:rsidP="00E63D6F">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MAXIM </w:t>
            </w:r>
            <w:r w:rsidRPr="006C4303">
              <w:rPr>
                <w:rFonts w:ascii="Times New Roman" w:hAnsi="Times New Roman"/>
                <w:b/>
                <w:color w:val="000000" w:themeColor="text1"/>
                <w:sz w:val="24"/>
                <w:szCs w:val="24"/>
              </w:rPr>
              <w:t>30 PUNCTE</w:t>
            </w:r>
          </w:p>
        </w:tc>
      </w:tr>
      <w:tr w:rsidR="00035657" w:rsidRPr="006C4303" w:rsidTr="00E63D6F">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pStyle w:val="Default"/>
              <w:spacing w:line="360" w:lineRule="auto"/>
              <w:jc w:val="both"/>
              <w:rPr>
                <w:color w:val="000000" w:themeColor="text1"/>
              </w:rPr>
            </w:pPr>
            <w:r w:rsidRPr="006C4303">
              <w:rPr>
                <w:rFonts w:eastAsiaTheme="minorHAnsi"/>
                <w:b/>
                <w:bCs/>
              </w:rPr>
              <w:t>3.1</w:t>
            </w:r>
            <w:r w:rsidRPr="006C4303">
              <w:rPr>
                <w:rFonts w:eastAsiaTheme="minorHAnsi"/>
              </w:rPr>
              <w:t xml:space="preserve">. studii superioare </w:t>
            </w:r>
          </w:p>
        </w:tc>
        <w:tc>
          <w:tcPr>
            <w:tcW w:w="3021" w:type="dxa"/>
          </w:tcPr>
          <w:p w:rsidR="00035657" w:rsidRPr="006C4303" w:rsidRDefault="00035657" w:rsidP="00E63D6F">
            <w:pPr>
              <w:spacing w:line="360" w:lineRule="auto"/>
              <w:jc w:val="both"/>
              <w:rPr>
                <w:rFonts w:ascii="Times New Roman" w:hAnsi="Times New Roman"/>
                <w:color w:val="000000"/>
                <w:sz w:val="24"/>
                <w:szCs w:val="24"/>
              </w:rPr>
            </w:pPr>
            <w:r w:rsidRPr="006C4303">
              <w:rPr>
                <w:rFonts w:ascii="Times New Roman" w:hAnsi="Times New Roman"/>
                <w:color w:val="000000" w:themeColor="text1"/>
                <w:sz w:val="24"/>
                <w:szCs w:val="24"/>
              </w:rPr>
              <w:t>30 PUNCTE</w:t>
            </w:r>
          </w:p>
        </w:tc>
      </w:tr>
      <w:tr w:rsidR="00035657" w:rsidRPr="006C4303" w:rsidTr="00E63D6F">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autoSpaceDE w:val="0"/>
              <w:autoSpaceDN w:val="0"/>
              <w:adjustRightInd w:val="0"/>
              <w:rPr>
                <w:rFonts w:ascii="Times New Roman" w:eastAsiaTheme="minorHAnsi" w:hAnsi="Times New Roman"/>
                <w:color w:val="000000"/>
                <w:sz w:val="24"/>
                <w:szCs w:val="24"/>
              </w:rPr>
            </w:pPr>
            <w:r w:rsidRPr="006C4303">
              <w:rPr>
                <w:rFonts w:ascii="Times New Roman" w:eastAsiaTheme="minorHAnsi" w:hAnsi="Times New Roman"/>
                <w:b/>
                <w:bCs/>
                <w:color w:val="000000"/>
                <w:sz w:val="24"/>
                <w:szCs w:val="24"/>
              </w:rPr>
              <w:t xml:space="preserve">3.2 </w:t>
            </w:r>
            <w:r w:rsidRPr="006C4303">
              <w:rPr>
                <w:rFonts w:ascii="Times New Roman" w:eastAsiaTheme="minorHAnsi" w:hAnsi="Times New Roman"/>
                <w:color w:val="000000"/>
                <w:sz w:val="24"/>
                <w:szCs w:val="24"/>
              </w:rPr>
              <w:t xml:space="preserve">studii superioare absolvite fără diplomă de licență </w:t>
            </w:r>
          </w:p>
          <w:p w:rsidR="00035657" w:rsidRPr="006C4303" w:rsidRDefault="00035657" w:rsidP="00E63D6F">
            <w:pPr>
              <w:pStyle w:val="Default"/>
              <w:spacing w:line="360" w:lineRule="auto"/>
              <w:jc w:val="both"/>
              <w:rPr>
                <w:rFonts w:eastAsiaTheme="minorHAnsi"/>
                <w:b/>
                <w:bCs/>
              </w:rPr>
            </w:pPr>
          </w:p>
        </w:tc>
        <w:tc>
          <w:tcPr>
            <w:tcW w:w="3021" w:type="dxa"/>
          </w:tcPr>
          <w:p w:rsidR="00035657" w:rsidRPr="006C4303" w:rsidRDefault="00035657" w:rsidP="00E63D6F">
            <w:pPr>
              <w:spacing w:line="360" w:lineRule="auto"/>
              <w:jc w:val="both"/>
              <w:rPr>
                <w:rFonts w:ascii="Times New Roman" w:hAnsi="Times New Roman"/>
                <w:color w:val="000000"/>
                <w:sz w:val="24"/>
                <w:szCs w:val="24"/>
              </w:rPr>
            </w:pPr>
            <w:r w:rsidRPr="006C4303">
              <w:rPr>
                <w:rFonts w:ascii="Times New Roman" w:hAnsi="Times New Roman"/>
                <w:color w:val="000000" w:themeColor="text1"/>
                <w:sz w:val="24"/>
                <w:szCs w:val="24"/>
              </w:rPr>
              <w:t>25 PUNCTE</w:t>
            </w:r>
          </w:p>
        </w:tc>
      </w:tr>
      <w:tr w:rsidR="00035657" w:rsidRPr="006C4303" w:rsidTr="00E63D6F">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autoSpaceDE w:val="0"/>
              <w:autoSpaceDN w:val="0"/>
              <w:adjustRightInd w:val="0"/>
              <w:rPr>
                <w:rFonts w:ascii="Times New Roman" w:eastAsiaTheme="minorHAnsi" w:hAnsi="Times New Roman"/>
                <w:color w:val="000000"/>
                <w:sz w:val="24"/>
                <w:szCs w:val="24"/>
              </w:rPr>
            </w:pPr>
            <w:r w:rsidRPr="006C4303">
              <w:rPr>
                <w:rFonts w:ascii="Times New Roman" w:eastAsiaTheme="minorHAnsi" w:hAnsi="Times New Roman"/>
                <w:b/>
                <w:bCs/>
                <w:color w:val="000000"/>
                <w:sz w:val="24"/>
                <w:szCs w:val="24"/>
              </w:rPr>
              <w:t xml:space="preserve">3.3 </w:t>
            </w:r>
            <w:r w:rsidRPr="006C4303">
              <w:rPr>
                <w:rFonts w:ascii="Times New Roman" w:eastAsiaTheme="minorHAnsi" w:hAnsi="Times New Roman"/>
                <w:color w:val="000000"/>
                <w:sz w:val="24"/>
                <w:szCs w:val="24"/>
              </w:rPr>
              <w:t xml:space="preserve">studii liceale, sau postliceale sau școli profesionale </w:t>
            </w:r>
          </w:p>
          <w:p w:rsidR="00035657" w:rsidRPr="006C4303" w:rsidRDefault="00035657" w:rsidP="00E63D6F">
            <w:pPr>
              <w:pStyle w:val="Default"/>
              <w:spacing w:line="360" w:lineRule="auto"/>
              <w:jc w:val="both"/>
              <w:rPr>
                <w:rFonts w:eastAsiaTheme="minorHAnsi"/>
                <w:b/>
                <w:bCs/>
              </w:rPr>
            </w:pPr>
          </w:p>
        </w:tc>
        <w:tc>
          <w:tcPr>
            <w:tcW w:w="3021" w:type="dxa"/>
          </w:tcPr>
          <w:p w:rsidR="00035657" w:rsidRPr="006C4303" w:rsidRDefault="00035657" w:rsidP="00E63D6F">
            <w:pPr>
              <w:spacing w:line="360" w:lineRule="auto"/>
              <w:jc w:val="both"/>
              <w:rPr>
                <w:rFonts w:ascii="Times New Roman" w:hAnsi="Times New Roman"/>
                <w:color w:val="000000"/>
                <w:sz w:val="24"/>
                <w:szCs w:val="24"/>
              </w:rPr>
            </w:pPr>
            <w:r w:rsidRPr="006C4303">
              <w:rPr>
                <w:rFonts w:ascii="Times New Roman" w:hAnsi="Times New Roman"/>
                <w:color w:val="000000" w:themeColor="text1"/>
                <w:sz w:val="24"/>
                <w:szCs w:val="24"/>
              </w:rPr>
              <w:lastRenderedPageBreak/>
              <w:t>20 PUNCTE</w:t>
            </w:r>
          </w:p>
        </w:tc>
      </w:tr>
      <w:tr w:rsidR="00035657" w:rsidRPr="006C4303" w:rsidTr="00E63D6F">
        <w:trPr>
          <w:trHeight w:val="686"/>
        </w:trPr>
        <w:tc>
          <w:tcPr>
            <w:tcW w:w="1094" w:type="dxa"/>
            <w:vMerge/>
          </w:tcPr>
          <w:p w:rsidR="00035657" w:rsidRPr="006C4303" w:rsidRDefault="00035657" w:rsidP="00E63D6F">
            <w:pPr>
              <w:spacing w:line="360" w:lineRule="auto"/>
              <w:jc w:val="both"/>
              <w:rPr>
                <w:rFonts w:ascii="Times New Roman" w:hAnsi="Times New Roman"/>
                <w:b/>
                <w:color w:val="000000" w:themeColor="text1"/>
                <w:sz w:val="24"/>
                <w:szCs w:val="24"/>
              </w:rPr>
            </w:pPr>
          </w:p>
        </w:tc>
        <w:tc>
          <w:tcPr>
            <w:tcW w:w="4901" w:type="dxa"/>
          </w:tcPr>
          <w:p w:rsidR="00035657" w:rsidRPr="006C4303" w:rsidRDefault="00035657" w:rsidP="00E63D6F">
            <w:pPr>
              <w:autoSpaceDE w:val="0"/>
              <w:autoSpaceDN w:val="0"/>
              <w:adjustRightInd w:val="0"/>
              <w:rPr>
                <w:rFonts w:ascii="Times New Roman" w:eastAsiaTheme="minorHAnsi" w:hAnsi="Times New Roman"/>
                <w:color w:val="000000"/>
                <w:sz w:val="24"/>
                <w:szCs w:val="24"/>
              </w:rPr>
            </w:pPr>
            <w:r w:rsidRPr="006C4303">
              <w:rPr>
                <w:rFonts w:ascii="Times New Roman" w:eastAsiaTheme="minorHAnsi" w:hAnsi="Times New Roman"/>
                <w:b/>
                <w:bCs/>
                <w:color w:val="000000"/>
                <w:sz w:val="24"/>
                <w:szCs w:val="24"/>
              </w:rPr>
              <w:t xml:space="preserve">3.4. </w:t>
            </w:r>
            <w:r w:rsidRPr="006C4303">
              <w:rPr>
                <w:rFonts w:ascii="Times New Roman" w:eastAsiaTheme="minorHAnsi" w:hAnsi="Times New Roman"/>
                <w:color w:val="000000"/>
                <w:sz w:val="24"/>
                <w:szCs w:val="24"/>
              </w:rPr>
              <w:t>formare profesională care conferă un nivel minim de calificare în domeniul agricol</w:t>
            </w:r>
          </w:p>
        </w:tc>
        <w:tc>
          <w:tcPr>
            <w:tcW w:w="3021" w:type="dxa"/>
          </w:tcPr>
          <w:p w:rsidR="00035657" w:rsidRPr="006C4303" w:rsidRDefault="00035657" w:rsidP="00E63D6F">
            <w:pPr>
              <w:spacing w:line="360" w:lineRule="auto"/>
              <w:jc w:val="both"/>
              <w:rPr>
                <w:rFonts w:ascii="Times New Roman" w:hAnsi="Times New Roman"/>
                <w:color w:val="000000"/>
                <w:sz w:val="24"/>
                <w:szCs w:val="24"/>
              </w:rPr>
            </w:pPr>
            <w:r w:rsidRPr="006C4303">
              <w:rPr>
                <w:rFonts w:ascii="Times New Roman" w:hAnsi="Times New Roman"/>
                <w:color w:val="000000" w:themeColor="text1"/>
                <w:sz w:val="24"/>
                <w:szCs w:val="24"/>
              </w:rPr>
              <w:t>15 PUNCTE</w:t>
            </w:r>
          </w:p>
        </w:tc>
      </w:tr>
    </w:tbl>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35657" w:rsidRPr="006C31E0" w:rsidTr="00E63D6F">
        <w:tc>
          <w:tcPr>
            <w:tcW w:w="4885" w:type="dxa"/>
            <w:shd w:val="clear" w:color="auto" w:fill="C0C0C0"/>
          </w:tcPr>
          <w:p w:rsidR="00035657" w:rsidRPr="005B5625" w:rsidRDefault="00035657" w:rsidP="00E63D6F">
            <w:pPr>
              <w:keepNext/>
              <w:spacing w:before="240" w:after="60"/>
              <w:outlineLvl w:val="0"/>
              <w:rPr>
                <w:rFonts w:cs="Arial"/>
                <w:b/>
                <w:bCs/>
                <w:kern w:val="32"/>
              </w:rPr>
            </w:pPr>
            <w:r w:rsidRPr="005B5625">
              <w:rPr>
                <w:rFonts w:cs="Arial"/>
                <w:b/>
                <w:bCs/>
                <w:kern w:val="32"/>
              </w:rPr>
              <w:t>DOCUMENTE  PREZENTATE</w:t>
            </w:r>
          </w:p>
        </w:tc>
        <w:tc>
          <w:tcPr>
            <w:tcW w:w="4635" w:type="dxa"/>
            <w:shd w:val="clear" w:color="auto" w:fill="C0C0C0"/>
          </w:tcPr>
          <w:p w:rsidR="00035657" w:rsidRPr="005B5625" w:rsidRDefault="00035657" w:rsidP="00E63D6F">
            <w:pPr>
              <w:jc w:val="both"/>
              <w:rPr>
                <w:rFonts w:cs="Arial"/>
                <w:b/>
                <w:lang w:val="pt-BR"/>
              </w:rPr>
            </w:pPr>
            <w:r w:rsidRPr="005B5625">
              <w:rPr>
                <w:rFonts w:cs="Arial"/>
                <w:b/>
                <w:lang w:val="pt-BR"/>
              </w:rPr>
              <w:t>PUNCTE DE VERIFICAT ÎN CADRUL DOCUMENTELOR  PREZENTATE</w:t>
            </w:r>
          </w:p>
        </w:tc>
      </w:tr>
      <w:tr w:rsidR="00035657" w:rsidRPr="006C31E0" w:rsidTr="00E63D6F">
        <w:tc>
          <w:tcPr>
            <w:tcW w:w="4885" w:type="dxa"/>
          </w:tcPr>
          <w:p w:rsidR="00035657" w:rsidRPr="005B5625" w:rsidRDefault="00035657" w:rsidP="00E63D6F">
            <w:pPr>
              <w:spacing w:before="120"/>
              <w:jc w:val="both"/>
              <w:rPr>
                <w:rFonts w:cs="Calibri"/>
                <w:noProof/>
              </w:rPr>
            </w:pPr>
            <w:r w:rsidRPr="005B5625">
              <w:rPr>
                <w:rFonts w:cs="Calibri"/>
                <w:b/>
              </w:rPr>
              <w:t>doc.</w:t>
            </w:r>
            <w:r w:rsidRPr="005B5625">
              <w:rPr>
                <w:rFonts w:cs="Calibri"/>
                <w:b/>
                <w:noProof/>
              </w:rPr>
              <w:t>1. a Studiul de Fezabilitate</w:t>
            </w:r>
          </w:p>
          <w:p w:rsidR="00035657" w:rsidRDefault="00035657" w:rsidP="00E63D6F">
            <w:pPr>
              <w:tabs>
                <w:tab w:val="left" w:pos="284"/>
              </w:tabs>
              <w:spacing w:before="120"/>
              <w:jc w:val="both"/>
              <w:rPr>
                <w:b/>
              </w:rPr>
            </w:pPr>
            <w:r w:rsidRPr="005B5625">
              <w:rPr>
                <w:b/>
              </w:rPr>
              <w:t>Cererea de Finanţare punctul Stabilirea categoriei de fermă</w:t>
            </w:r>
          </w:p>
          <w:p w:rsidR="00035657" w:rsidRPr="005B5625" w:rsidRDefault="00035657" w:rsidP="00E63D6F">
            <w:pPr>
              <w:tabs>
                <w:tab w:val="left" w:pos="284"/>
              </w:tabs>
              <w:spacing w:before="120"/>
              <w:jc w:val="both"/>
              <w:rPr>
                <w:rFonts w:cs="Calibri"/>
                <w:noProof/>
              </w:rPr>
            </w:pPr>
            <w:r>
              <w:rPr>
                <w:b/>
              </w:rPr>
              <w:t>APIA SI EXTRAS DSVSA pentru efectivul de animale detinut</w:t>
            </w:r>
          </w:p>
        </w:tc>
        <w:tc>
          <w:tcPr>
            <w:tcW w:w="4635" w:type="dxa"/>
          </w:tcPr>
          <w:p w:rsidR="00035657" w:rsidRPr="008C41A2" w:rsidRDefault="00035657" w:rsidP="00E63D6F">
            <w:pPr>
              <w:adjustRightInd w:val="0"/>
              <w:jc w:val="both"/>
              <w:rPr>
                <w:rFonts w:asciiTheme="minorHAnsi" w:hAnsiTheme="minorHAnsi" w:cstheme="minorHAnsi"/>
                <w:color w:val="000000" w:themeColor="text1"/>
              </w:rPr>
            </w:pPr>
            <w:r w:rsidRPr="005B5625">
              <w:rPr>
                <w:rFonts w:cs="Calibri"/>
              </w:rPr>
              <w:t xml:space="preserve"> </w:t>
            </w:r>
            <w:r w:rsidRPr="008C41A2">
              <w:rPr>
                <w:rFonts w:asciiTheme="minorHAnsi" w:hAnsiTheme="minorHAnsi" w:cstheme="minorHAnsi"/>
                <w:color w:val="000000" w:themeColor="text1"/>
              </w:rPr>
              <w:t xml:space="preserve">Pentru acordarea punctajului se va lua în considerare cultura majoritară din punct de vedere al dimensiunii economice (SO) previzionate, faţă de totalul dimensiunii economice a întregii exploataţii atinse la sfârșitul primului an de monitorizare, ca urmare a realizării investiţiei prevăzute în proiect. În cazul exploataţiilor mixte când proiectul a fost încadrat pe sectorul vegetal (aceasta reprezentând componenta majoritar valorică din Bugetul indicativ al Cererii de finanțare) analiza SO a grupei de cultură se va face comparativ cu totalul SO al sectorului vegetal, nu cu total SO al întregii exploataţii. </w:t>
            </w:r>
          </w:p>
          <w:p w:rsidR="00035657" w:rsidRPr="008C41A2" w:rsidRDefault="00035657" w:rsidP="00E63D6F">
            <w:pPr>
              <w:adjustRightInd w:val="0"/>
              <w:jc w:val="both"/>
              <w:rPr>
                <w:rFonts w:asciiTheme="minorHAnsi" w:hAnsiTheme="minorHAnsi" w:cstheme="minorHAnsi"/>
                <w:color w:val="000000" w:themeColor="text1"/>
              </w:rPr>
            </w:pPr>
            <w:r w:rsidRPr="008C41A2">
              <w:rPr>
                <w:rFonts w:asciiTheme="minorHAnsi" w:hAnsiTheme="minorHAnsi" w:cstheme="minorHAnsi"/>
                <w:b/>
                <w:bCs/>
                <w:color w:val="000000" w:themeColor="text1"/>
              </w:rPr>
              <w:t xml:space="preserve">Atenţie! </w:t>
            </w:r>
            <w:r w:rsidRPr="008C41A2">
              <w:rPr>
                <w:rFonts w:asciiTheme="minorHAnsi" w:hAnsiTheme="minorHAnsi" w:cstheme="minorHAnsi"/>
                <w:color w:val="000000" w:themeColor="text1"/>
              </w:rPr>
              <w:t xml:space="preserve">Beneficiarul va trebui să-şi menţină ca prioritară, cel puțin pe durata primului an de monitorizare a investiției, grupa mare de cultură pentru care a primit punctaj. </w:t>
            </w:r>
          </w:p>
          <w:p w:rsidR="00035657" w:rsidRPr="008C41A2" w:rsidRDefault="00035657" w:rsidP="00E63D6F">
            <w:pPr>
              <w:adjustRightInd w:val="0"/>
              <w:jc w:val="both"/>
              <w:rPr>
                <w:rFonts w:asciiTheme="minorHAnsi" w:hAnsiTheme="minorHAnsi" w:cstheme="minorHAnsi"/>
                <w:color w:val="000000" w:themeColor="text1"/>
              </w:rPr>
            </w:pPr>
          </w:p>
          <w:p w:rsidR="00035657" w:rsidRPr="005B5625" w:rsidRDefault="00035657" w:rsidP="00E63D6F">
            <w:pPr>
              <w:jc w:val="both"/>
              <w:rPr>
                <w:rFonts w:cs="Calibri"/>
              </w:rPr>
            </w:pPr>
          </w:p>
        </w:tc>
      </w:tr>
    </w:tbl>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Pr="00BB5DE8" w:rsidRDefault="00035657" w:rsidP="00035657">
      <w:pPr>
        <w:rPr>
          <w:rFonts w:cs="Arial"/>
          <w:b/>
          <w:noProof/>
        </w:rPr>
      </w:pPr>
      <w:r>
        <w:rPr>
          <w:rFonts w:cs="Arial"/>
          <w:b/>
          <w:noProof/>
        </w:rPr>
        <w:t>(max.30</w:t>
      </w:r>
      <w:r w:rsidRPr="005B5625">
        <w:rPr>
          <w:rFonts w:cs="Arial"/>
          <w:b/>
          <w:noProof/>
        </w:rPr>
        <w:t xml:space="preserve"> pct. daca Da si 0 daca NU)</w:t>
      </w:r>
    </w:p>
    <w:p w:rsidR="00035657" w:rsidRDefault="00035657" w:rsidP="00035657">
      <w:pPr>
        <w:adjustRightInd w:val="0"/>
        <w:rPr>
          <w:rFonts w:cs="Calibri"/>
          <w:b/>
          <w:bCs/>
          <w:color w:val="000000"/>
          <w:sz w:val="23"/>
          <w:szCs w:val="23"/>
        </w:rPr>
      </w:pPr>
    </w:p>
    <w:tbl>
      <w:tblPr>
        <w:tblStyle w:val="TableGrid"/>
        <w:tblW w:w="0" w:type="auto"/>
        <w:tblLook w:val="04A0" w:firstRow="1" w:lastRow="0" w:firstColumn="1" w:lastColumn="0" w:noHBand="0" w:noVBand="1"/>
      </w:tblPr>
      <w:tblGrid>
        <w:gridCol w:w="1094"/>
        <w:gridCol w:w="4901"/>
        <w:gridCol w:w="3021"/>
      </w:tblGrid>
      <w:tr w:rsidR="00035657" w:rsidRPr="006C4303" w:rsidTr="00E63D6F">
        <w:trPr>
          <w:trHeight w:val="2486"/>
        </w:trPr>
        <w:tc>
          <w:tcPr>
            <w:tcW w:w="1094" w:type="dxa"/>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lastRenderedPageBreak/>
              <w:t>4</w:t>
            </w:r>
          </w:p>
        </w:tc>
        <w:tc>
          <w:tcPr>
            <w:tcW w:w="4901" w:type="dxa"/>
          </w:tcPr>
          <w:p w:rsidR="00035657" w:rsidRPr="008C41A2" w:rsidRDefault="00035657" w:rsidP="00E63D6F">
            <w:pPr>
              <w:autoSpaceDE w:val="0"/>
              <w:autoSpaceDN w:val="0"/>
              <w:adjustRightInd w:val="0"/>
              <w:rPr>
                <w:rFonts w:ascii="Times New Roman" w:hAnsi="Times New Roman"/>
                <w:b/>
                <w:color w:val="000000" w:themeColor="text1"/>
                <w:sz w:val="24"/>
                <w:szCs w:val="24"/>
              </w:rPr>
            </w:pPr>
            <w:r w:rsidRPr="008C41A2">
              <w:rPr>
                <w:rFonts w:ascii="Times New Roman" w:hAnsi="Times New Roman"/>
                <w:b/>
                <w:sz w:val="24"/>
                <w:szCs w:val="24"/>
              </w:rPr>
              <w:t>Proiecte ale căror beneficiari sunt constituiţi sub o formă asociativă sau sunt membrii unei forme asociative recunoscute conform legislaţiei în vigoare;</w:t>
            </w:r>
          </w:p>
        </w:tc>
        <w:tc>
          <w:tcPr>
            <w:tcW w:w="3021" w:type="dxa"/>
          </w:tcPr>
          <w:p w:rsidR="00035657" w:rsidRPr="006C4303" w:rsidRDefault="00035657" w:rsidP="00E63D6F">
            <w:pPr>
              <w:spacing w:line="360" w:lineRule="auto"/>
              <w:jc w:val="both"/>
              <w:rPr>
                <w:rFonts w:ascii="Times New Roman" w:hAnsi="Times New Roman"/>
                <w:b/>
                <w:color w:val="000000" w:themeColor="text1"/>
                <w:sz w:val="24"/>
                <w:szCs w:val="24"/>
              </w:rPr>
            </w:pPr>
            <w:r w:rsidRPr="006C4303">
              <w:rPr>
                <w:rFonts w:ascii="Times New Roman" w:hAnsi="Times New Roman"/>
                <w:b/>
                <w:color w:val="000000" w:themeColor="text1"/>
                <w:sz w:val="24"/>
                <w:szCs w:val="24"/>
              </w:rPr>
              <w:t>20 PUNCTE</w:t>
            </w:r>
          </w:p>
        </w:tc>
      </w:tr>
    </w:tbl>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p w:rsidR="00035657" w:rsidRDefault="00035657" w:rsidP="00035657">
      <w:pPr>
        <w:adjustRightInd w:val="0"/>
        <w:rPr>
          <w:rFonts w:cs="Calibri"/>
          <w:b/>
          <w:bCs/>
          <w:color w:val="000000"/>
          <w:sz w:val="23"/>
          <w:szCs w:val="23"/>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35657" w:rsidRPr="006C31E0" w:rsidTr="00E63D6F">
        <w:tc>
          <w:tcPr>
            <w:tcW w:w="4885" w:type="dxa"/>
            <w:shd w:val="clear" w:color="auto" w:fill="C0C0C0"/>
          </w:tcPr>
          <w:p w:rsidR="00035657" w:rsidRPr="005B5625" w:rsidRDefault="00035657" w:rsidP="00E63D6F">
            <w:pPr>
              <w:keepNext/>
              <w:spacing w:before="240" w:after="60"/>
              <w:outlineLvl w:val="0"/>
              <w:rPr>
                <w:rFonts w:cs="Arial"/>
                <w:b/>
                <w:bCs/>
                <w:kern w:val="32"/>
              </w:rPr>
            </w:pPr>
            <w:r w:rsidRPr="005B5625">
              <w:rPr>
                <w:rFonts w:cs="Arial"/>
                <w:b/>
                <w:bCs/>
                <w:kern w:val="32"/>
              </w:rPr>
              <w:t>DOCUMENTE  PREZENTATE</w:t>
            </w:r>
          </w:p>
        </w:tc>
        <w:tc>
          <w:tcPr>
            <w:tcW w:w="4635" w:type="dxa"/>
            <w:shd w:val="clear" w:color="auto" w:fill="C0C0C0"/>
          </w:tcPr>
          <w:p w:rsidR="00035657" w:rsidRPr="005B5625" w:rsidRDefault="00035657" w:rsidP="00E63D6F">
            <w:pPr>
              <w:jc w:val="both"/>
              <w:rPr>
                <w:rFonts w:cs="Arial"/>
                <w:b/>
                <w:lang w:val="pt-BR"/>
              </w:rPr>
            </w:pPr>
            <w:r w:rsidRPr="005B5625">
              <w:rPr>
                <w:rFonts w:cs="Arial"/>
                <w:b/>
                <w:lang w:val="pt-BR"/>
              </w:rPr>
              <w:t>PUNCTE DE VERIFICAT ÎN CADRUL DOCUMENTELOR  PREZENTATE</w:t>
            </w:r>
          </w:p>
        </w:tc>
      </w:tr>
      <w:tr w:rsidR="00035657" w:rsidRPr="006C31E0" w:rsidTr="00E63D6F">
        <w:tc>
          <w:tcPr>
            <w:tcW w:w="4885" w:type="dxa"/>
          </w:tcPr>
          <w:p w:rsidR="00035657" w:rsidRPr="005B5625" w:rsidRDefault="00035657" w:rsidP="00E63D6F">
            <w:pPr>
              <w:spacing w:before="120"/>
              <w:jc w:val="both"/>
              <w:rPr>
                <w:rFonts w:cs="Calibri"/>
                <w:noProof/>
              </w:rPr>
            </w:pPr>
            <w:r w:rsidRPr="005B5625">
              <w:rPr>
                <w:rFonts w:cs="Calibri"/>
                <w:b/>
              </w:rPr>
              <w:t>doc.</w:t>
            </w:r>
            <w:r w:rsidRPr="005B5625">
              <w:rPr>
                <w:rFonts w:cs="Calibri"/>
                <w:b/>
                <w:noProof/>
              </w:rPr>
              <w:t>1. a Studiul de Fezabilitate</w:t>
            </w:r>
          </w:p>
          <w:p w:rsidR="00035657" w:rsidRDefault="00035657" w:rsidP="00E63D6F">
            <w:pPr>
              <w:tabs>
                <w:tab w:val="left" w:pos="284"/>
              </w:tabs>
              <w:spacing w:before="120"/>
              <w:jc w:val="both"/>
              <w:rPr>
                <w:b/>
              </w:rPr>
            </w:pPr>
            <w:r w:rsidRPr="005B5625">
              <w:rPr>
                <w:b/>
              </w:rPr>
              <w:t>Cererea de Finanţare punctul Stabilirea categoriei de fermă</w:t>
            </w:r>
          </w:p>
          <w:p w:rsidR="00035657" w:rsidRDefault="00035657" w:rsidP="00E63D6F">
            <w:pPr>
              <w:tabs>
                <w:tab w:val="left" w:pos="284"/>
              </w:tabs>
              <w:spacing w:before="120"/>
              <w:jc w:val="both"/>
              <w:rPr>
                <w:b/>
              </w:rPr>
            </w:pPr>
            <w:r>
              <w:rPr>
                <w:b/>
              </w:rPr>
              <w:t>APIA SI EXTRAS DSVSA pentru efectivul de animale detinut</w:t>
            </w:r>
          </w:p>
          <w:p w:rsidR="00035657" w:rsidRPr="005B5625" w:rsidRDefault="00035657" w:rsidP="00E63D6F">
            <w:pPr>
              <w:tabs>
                <w:tab w:val="left" w:pos="284"/>
              </w:tabs>
              <w:spacing w:before="120"/>
              <w:jc w:val="both"/>
              <w:rPr>
                <w:rFonts w:cs="Calibri"/>
                <w:noProof/>
              </w:rPr>
            </w:pPr>
            <w:r>
              <w:rPr>
                <w:b/>
              </w:rPr>
              <w:t>Acte care sa dovedeasca</w:t>
            </w:r>
          </w:p>
        </w:tc>
        <w:tc>
          <w:tcPr>
            <w:tcW w:w="4635" w:type="dxa"/>
          </w:tcPr>
          <w:p w:rsidR="00035657" w:rsidRPr="008C41A2" w:rsidRDefault="00035657" w:rsidP="00E63D6F">
            <w:pPr>
              <w:adjustRightInd w:val="0"/>
              <w:jc w:val="both"/>
              <w:rPr>
                <w:rFonts w:asciiTheme="minorHAnsi" w:hAnsiTheme="minorHAnsi" w:cstheme="minorHAnsi"/>
                <w:color w:val="000000" w:themeColor="text1"/>
              </w:rPr>
            </w:pPr>
          </w:p>
          <w:p w:rsidR="00035657" w:rsidRPr="00BB5DE8" w:rsidRDefault="00035657" w:rsidP="00E63D6F">
            <w:pPr>
              <w:jc w:val="both"/>
              <w:rPr>
                <w:rFonts w:cs="Calibri"/>
              </w:rPr>
            </w:pPr>
            <w:r w:rsidRPr="00BB5DE8">
              <w:rPr>
                <w:rFonts w:ascii="Times New Roman" w:hAnsi="Times New Roman"/>
                <w:sz w:val="24"/>
                <w:szCs w:val="24"/>
              </w:rPr>
              <w:t>Proiecte ale căror beneficiari sunt constituiţi sub o formă asociativă sau sunt membrii unei forme asociative recunoscute conform legislaţiei în vigoare;</w:t>
            </w:r>
          </w:p>
        </w:tc>
      </w:tr>
    </w:tbl>
    <w:p w:rsidR="00035657" w:rsidRDefault="00035657" w:rsidP="00035657">
      <w:pPr>
        <w:adjustRightInd w:val="0"/>
        <w:rPr>
          <w:rFonts w:cs="Calibri"/>
          <w:b/>
          <w:bCs/>
          <w:color w:val="000000"/>
          <w:sz w:val="23"/>
          <w:szCs w:val="23"/>
        </w:rPr>
      </w:pPr>
    </w:p>
    <w:p w:rsidR="00035657" w:rsidRPr="005B5625" w:rsidRDefault="00035657" w:rsidP="00035657">
      <w:pPr>
        <w:rPr>
          <w:rFonts w:cs="Arial"/>
          <w:b/>
          <w:noProof/>
        </w:rPr>
      </w:pPr>
      <w:r>
        <w:rPr>
          <w:rFonts w:cs="Arial"/>
          <w:b/>
          <w:noProof/>
        </w:rPr>
        <w:t>(max. 20</w:t>
      </w:r>
      <w:r w:rsidRPr="005B5625">
        <w:rPr>
          <w:rFonts w:cs="Arial"/>
          <w:b/>
          <w:noProof/>
        </w:rPr>
        <w:t xml:space="preserve"> pct. daca Da si 0 daca NU)</w:t>
      </w:r>
    </w:p>
    <w:p w:rsidR="00035657" w:rsidRDefault="00035657" w:rsidP="00035657">
      <w:pPr>
        <w:adjustRightInd w:val="0"/>
        <w:rPr>
          <w:rFonts w:cs="Calibri"/>
          <w:b/>
          <w:bCs/>
          <w:color w:val="000000"/>
          <w:sz w:val="23"/>
          <w:szCs w:val="23"/>
        </w:rPr>
      </w:pPr>
    </w:p>
    <w:p w:rsidR="00035657" w:rsidRPr="008C41A2" w:rsidRDefault="00035657" w:rsidP="00035657">
      <w:pPr>
        <w:adjustRightInd w:val="0"/>
        <w:jc w:val="both"/>
        <w:rPr>
          <w:rFonts w:asciiTheme="minorHAnsi" w:hAnsiTheme="minorHAnsi" w:cstheme="minorHAnsi"/>
          <w:b/>
          <w:bCs/>
          <w:color w:val="000000" w:themeColor="text1"/>
        </w:rPr>
      </w:pPr>
      <w:r w:rsidRPr="008C41A2">
        <w:rPr>
          <w:rFonts w:asciiTheme="minorHAnsi" w:hAnsiTheme="minorHAnsi" w:cstheme="minorHAnsi"/>
          <w:b/>
          <w:bCs/>
          <w:color w:val="000000" w:themeColor="text1"/>
        </w:rPr>
        <w:t>DETALIEREA PUNCTARII CRITERIILOR DE SELECTIE:</w:t>
      </w:r>
    </w:p>
    <w:p w:rsidR="00035657" w:rsidRPr="008C41A2" w:rsidRDefault="00035657" w:rsidP="00035657">
      <w:pPr>
        <w:adjustRightInd w:val="0"/>
        <w:jc w:val="both"/>
        <w:rPr>
          <w:rFonts w:asciiTheme="minorHAnsi" w:hAnsiTheme="minorHAnsi" w:cstheme="minorHAnsi"/>
          <w:b/>
          <w:bCs/>
          <w:color w:val="000000" w:themeColor="text1"/>
        </w:rPr>
      </w:pPr>
    </w:p>
    <w:p w:rsidR="00035657" w:rsidRPr="008C41A2" w:rsidRDefault="00035657" w:rsidP="00035657">
      <w:pPr>
        <w:adjustRightInd w:val="0"/>
        <w:jc w:val="both"/>
        <w:rPr>
          <w:rFonts w:asciiTheme="minorHAnsi" w:hAnsiTheme="minorHAnsi" w:cstheme="minorHAnsi"/>
          <w:b/>
          <w:bCs/>
          <w:color w:val="000000" w:themeColor="text1"/>
        </w:rPr>
      </w:pPr>
      <w:r w:rsidRPr="008C41A2">
        <w:rPr>
          <w:rFonts w:asciiTheme="minorHAnsi" w:hAnsiTheme="minorHAnsi" w:cstheme="minorHAnsi"/>
          <w:b/>
          <w:bCs/>
          <w:color w:val="000000" w:themeColor="text1"/>
        </w:rPr>
        <w:t xml:space="preserve">CS 1 – </w:t>
      </w:r>
      <w:r w:rsidRPr="008C41A2">
        <w:rPr>
          <w:rFonts w:asciiTheme="minorHAnsi" w:hAnsiTheme="minorHAnsi" w:cstheme="minorHAnsi"/>
          <w:b/>
          <w:color w:val="000000" w:themeColor="text1"/>
          <w:lang w:eastAsia="ro-RO"/>
        </w:rPr>
        <w:t>Proiecte ale căror beneficiari sunt tineri (persoane până în 40 de ani).</w:t>
      </w:r>
    </w:p>
    <w:p w:rsidR="00035657" w:rsidRPr="008C41A2" w:rsidRDefault="00035657" w:rsidP="00035657">
      <w:pPr>
        <w:adjustRightInd w:val="0"/>
        <w:jc w:val="both"/>
        <w:rPr>
          <w:rFonts w:asciiTheme="minorHAnsi" w:hAnsiTheme="minorHAnsi" w:cstheme="minorHAnsi"/>
          <w:b/>
          <w:bCs/>
          <w:color w:val="000000" w:themeColor="text1"/>
        </w:rPr>
      </w:pPr>
    </w:p>
    <w:p w:rsidR="00035657" w:rsidRPr="008C41A2" w:rsidRDefault="00035657" w:rsidP="00035657">
      <w:pPr>
        <w:adjustRightInd w:val="0"/>
        <w:jc w:val="both"/>
        <w:rPr>
          <w:rFonts w:asciiTheme="minorHAnsi" w:hAnsiTheme="minorHAnsi" w:cstheme="minorHAnsi"/>
          <w:color w:val="000000" w:themeColor="text1"/>
        </w:rPr>
      </w:pPr>
      <w:r>
        <w:rPr>
          <w:rFonts w:asciiTheme="minorHAnsi" w:hAnsiTheme="minorHAnsi" w:cstheme="minorHAnsi"/>
          <w:color w:val="000000" w:themeColor="text1"/>
        </w:rPr>
        <w:t>Investiţii</w:t>
      </w:r>
      <w:r w:rsidRPr="008C41A2">
        <w:rPr>
          <w:rFonts w:asciiTheme="minorHAnsi" w:hAnsiTheme="minorHAnsi" w:cstheme="minorHAnsi"/>
          <w:color w:val="000000" w:themeColor="text1"/>
        </w:rPr>
        <w:t xml:space="preserve"> realizate de tinerii fermieri, cu vârsta până la 40 de ani, inclusiv la data depunerii Cererii de finanțare (așa cum sunt definiți la art. 2 al R (UE) nr. 1305/2013 sau cei care s-au stabilit în cei cinci ani anteriori solicitării sprijinului, în conformitate cu anexa II a R 1305) respectiv, să se încadreze în una din următoarele categorii</w:t>
      </w:r>
      <w:r w:rsidRPr="008C41A2">
        <w:rPr>
          <w:rFonts w:asciiTheme="minorHAnsi" w:hAnsiTheme="minorHAnsi" w:cstheme="minorHAnsi"/>
          <w:b/>
          <w:bCs/>
          <w:color w:val="000000" w:themeColor="text1"/>
        </w:rPr>
        <w:t xml:space="preserv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Persoană fizică autorizată (PFA) înființată conform OUG nr.44/2008 cu vârsta de până la 40 de ani, inclusiv la data depunerii Cererii de finanțare a proiectului și care </w:t>
      </w:r>
      <w:r w:rsidRPr="008C41A2">
        <w:rPr>
          <w:rFonts w:asciiTheme="minorHAnsi" w:hAnsiTheme="minorHAnsi" w:cstheme="minorHAnsi"/>
          <w:b/>
          <w:bCs/>
          <w:i/>
          <w:iCs/>
          <w:color w:val="000000" w:themeColor="text1"/>
        </w:rPr>
        <w:t xml:space="preserve">deține competențele și calificările profesionale adecvate.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Întreprindere individuală înfiinţată în baza OUG nr.44/2008 al cărei titular are vârsta de până la 40 de ani inclusiv la data depunerii Cererii de finanțare a proiectului şi </w:t>
      </w:r>
      <w:r w:rsidRPr="008C41A2">
        <w:rPr>
          <w:rFonts w:asciiTheme="minorHAnsi" w:hAnsiTheme="minorHAnsi" w:cstheme="minorHAnsi"/>
          <w:b/>
          <w:bCs/>
          <w:i/>
          <w:iCs/>
          <w:color w:val="000000" w:themeColor="text1"/>
        </w:rPr>
        <w:t xml:space="preserve">deține competențele și calificările profesionale adecvate;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lastRenderedPageBreak/>
        <w:t xml:space="preserve">Întreprinderea familială (ÎF) înfiinţată în baza OUG nr.44/2008 cu condiția ca tânărul fermier, solicitant al sprijinului cu vârsta de până la 40 de ani inclusiv la data depunerii Cererii de finanțare, cu competențele și calificările profesionale adecvate să fie reprezentantul ÎF desemnat prin acordul de constiuire și să exercite controlul efectiv asupra exploatației prin deținerea cotei majoritare din patrimoniul de afectațiune;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Societate cu răspundere limitată cu asociat unic persoană fizică, care este și administratorul societăţii, cu vârsta de până la 40 ani inclusiv la data depunerii Cererii de finanțare care </w:t>
      </w:r>
      <w:r w:rsidRPr="008C41A2">
        <w:rPr>
          <w:rFonts w:asciiTheme="minorHAnsi" w:hAnsiTheme="minorHAnsi" w:cstheme="minorHAnsi"/>
          <w:b/>
          <w:bCs/>
          <w:i/>
          <w:iCs/>
          <w:color w:val="000000" w:themeColor="text1"/>
        </w:rPr>
        <w:t xml:space="preserve">deține competențele și calificările profesionale adecvate. </w:t>
      </w:r>
    </w:p>
    <w:p w:rsidR="00035657" w:rsidRPr="008C41A2" w:rsidRDefault="00035657" w:rsidP="00035657">
      <w:pPr>
        <w:pStyle w:val="ListParagraph"/>
        <w:widowControl/>
        <w:numPr>
          <w:ilvl w:val="0"/>
          <w:numId w:val="36"/>
        </w:numPr>
        <w:adjustRightInd w:val="0"/>
        <w:spacing w:after="7"/>
        <w:contextualSpacing/>
        <w:jc w:val="both"/>
        <w:rPr>
          <w:rFonts w:asciiTheme="minorHAnsi" w:hAnsiTheme="minorHAnsi" w:cstheme="minorHAnsi"/>
          <w:color w:val="000000" w:themeColor="text1"/>
        </w:rPr>
      </w:pPr>
      <w:r w:rsidRPr="008C41A2">
        <w:rPr>
          <w:rFonts w:asciiTheme="minorHAnsi" w:hAnsiTheme="minorHAnsi" w:cstheme="minorHAnsi"/>
          <w:i/>
          <w:iCs/>
          <w:color w:val="000000" w:themeColor="text1"/>
        </w:rPr>
        <w:t xml:space="preserve">Societate comercială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aibă </w:t>
      </w:r>
      <w:r w:rsidRPr="008C41A2">
        <w:rPr>
          <w:rFonts w:asciiTheme="minorHAnsi" w:hAnsiTheme="minorHAnsi" w:cstheme="minorHAnsi"/>
          <w:b/>
          <w:bCs/>
          <w:i/>
          <w:iCs/>
          <w:color w:val="000000" w:themeColor="text1"/>
        </w:rPr>
        <w:t xml:space="preserve">competențele și calificările profesionale adecvate </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Pentru toate situațiile mai sus menționate, tânărul fermier trebuie </w:t>
      </w:r>
      <w:r w:rsidRPr="008C41A2">
        <w:rPr>
          <w:rFonts w:asciiTheme="minorHAnsi" w:hAnsiTheme="minorHAnsi" w:cstheme="minorHAnsi"/>
          <w:i/>
          <w:iCs/>
          <w:color w:val="000000" w:themeColor="text1"/>
        </w:rPr>
        <w:t xml:space="preserve">să se fi stabilit (instalat) pentru prima dată ca șef al unei exploatații în exploatația agricolă vizată de proiect şi să nu fi trecut mai mult de cinci ani de la instalare până la depunerea Cererii de finanțare. </w:t>
      </w:r>
    </w:p>
    <w:p w:rsidR="00035657" w:rsidRPr="008C41A2" w:rsidRDefault="00035657" w:rsidP="00035657">
      <w:pPr>
        <w:spacing w:line="360" w:lineRule="auto"/>
        <w:jc w:val="both"/>
        <w:rPr>
          <w:rFonts w:asciiTheme="minorHAnsi" w:hAnsiTheme="minorHAnsi" w:cstheme="minorHAnsi"/>
          <w:color w:val="000000" w:themeColor="text1"/>
        </w:rPr>
      </w:pPr>
      <w:r w:rsidRPr="008C41A2">
        <w:rPr>
          <w:rFonts w:asciiTheme="minorHAnsi" w:hAnsiTheme="minorHAnsi" w:cstheme="minorHAnsi"/>
          <w:color w:val="000000" w:themeColor="text1"/>
        </w:rPr>
        <w:t>Data instalării pentru prima dată ca şef de exploataţie este data la care tânărul fermier, figurează în evidențele ONRC că a preluat controlul efectiv asupra exploatației înregistrată la APIA pe numele solicitantului, ca asociat unic/ majoritar și administrator unic al respectivei entități (oricare ar fi statutul juridic), respectiv titular PFA, ÎI/ reprezentant legal în cazul ÎF. Dacă data înregistrării în ONRC a tânărului fermier, diferă de data înregistrării exploataţiei la APIA pe numele solicitantului, termenul de 5 ani se va calcula începând cu cea mai recentă înregistrare dintre cele două, faţă de momentul depunerii.</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Dacă din verificarea în ONRC rezultă că persoana fizică a mai condus o formă juridică, respectiv, a deţinut funcţia de asociat/ acţionar majoritar şi funcţia de unic administrator/ titular PFA, ÎI/reprezentant legal în cazul ÎF cu activitate agricolă înscrisă la APIA, nu se mai consideră că îndeplinește condiția de tânăr fermier instalat pentru prima dată. </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b/>
          <w:bCs/>
          <w:color w:val="000000" w:themeColor="text1"/>
        </w:rPr>
        <w:t xml:space="preserve">Atenţie! </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Se va avea în vedere data la care exploataţia a fost înregistrată la APIA şi nu data la care solicitantul a obţinut RO-ul de la APIA. </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Clarificare cu privire la vârsta tânărului fermier! </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Din punct de vedere al vârstei, se încadrează în definiția tânărului fermier șef de exploatație, inclusiv tânărul fermier care depune o Cerere de finanțare cu o zi înainte de </w:t>
      </w:r>
      <w:r w:rsidRPr="008C41A2">
        <w:rPr>
          <w:rFonts w:asciiTheme="minorHAnsi" w:hAnsiTheme="minorHAnsi" w:cstheme="minorHAnsi"/>
          <w:i/>
          <w:iCs/>
          <w:color w:val="000000" w:themeColor="text1"/>
        </w:rPr>
        <w:t xml:space="preserve">împlinirea vârstei de 41 de ani. </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 </w:t>
      </w:r>
    </w:p>
    <w:p w:rsidR="00035657" w:rsidRPr="008C41A2" w:rsidRDefault="00035657" w:rsidP="00035657">
      <w:pPr>
        <w:adjustRightInd w:val="0"/>
        <w:jc w:val="both"/>
        <w:rPr>
          <w:rFonts w:asciiTheme="minorHAnsi" w:hAnsiTheme="minorHAnsi" w:cstheme="minorHAnsi"/>
          <w:b/>
          <w:color w:val="000000" w:themeColor="text1"/>
        </w:rPr>
      </w:pPr>
      <w:r w:rsidRPr="008C41A2">
        <w:rPr>
          <w:rFonts w:asciiTheme="minorHAnsi" w:hAnsiTheme="minorHAnsi" w:cstheme="minorHAnsi"/>
          <w:b/>
          <w:bCs/>
          <w:color w:val="000000" w:themeColor="text1"/>
        </w:rPr>
        <w:t xml:space="preserve">CS 2. </w:t>
      </w:r>
      <w:r w:rsidRPr="008C41A2">
        <w:rPr>
          <w:rFonts w:asciiTheme="minorHAnsi" w:hAnsiTheme="minorHAnsi" w:cstheme="minorHAnsi"/>
          <w:b/>
          <w:color w:val="000000" w:themeColor="text1"/>
          <w:lang w:eastAsia="ro-RO"/>
        </w:rPr>
        <w:t>Principiul sectorului prioritar conform analizei diagnostic precum sectorul zootehnic (ovine, bovine și porcine) și sectorul vegetal (cereale, legumicultură și cartofi,pomicultură);</w:t>
      </w:r>
    </w:p>
    <w:p w:rsidR="00035657" w:rsidRPr="008C41A2" w:rsidRDefault="00035657" w:rsidP="00035657">
      <w:pPr>
        <w:adjustRightInd w:val="0"/>
        <w:jc w:val="both"/>
        <w:rPr>
          <w:rFonts w:asciiTheme="minorHAnsi" w:hAnsiTheme="minorHAnsi" w:cstheme="minorHAnsi"/>
          <w:color w:val="000000" w:themeColor="text1"/>
        </w:rPr>
      </w:pP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color w:val="000000" w:themeColor="text1"/>
        </w:rPr>
        <w:t xml:space="preserve">Pentru acordarea punctajului se va lua în considerare cultura majoritară din punct de vedere al dimensiunii economice (SO) previzionate, faţă de totalul dimensiunii economice a întregii exploataţii atinse la sfârșitul primului an de monitorizare, ca urmare a realizării investiţiei prevăzute în proiect. În cazul exploataţiilor mixte când proiectul a fost încadrat pe sectorul vegetal (aceasta reprezentând componenta majoritar valorică din Bugetul indicativ al Cererii de finanțare) analiza SO a grupei de cultură se va face comparativ cu totalul SO al sectorului vegetal, nu cu total SO al întregii exploataţii. </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hAnsiTheme="minorHAnsi" w:cstheme="minorHAnsi"/>
          <w:b/>
          <w:bCs/>
          <w:color w:val="000000" w:themeColor="text1"/>
        </w:rPr>
        <w:t xml:space="preserve">Atenţie! </w:t>
      </w:r>
      <w:r w:rsidRPr="008C41A2">
        <w:rPr>
          <w:rFonts w:asciiTheme="minorHAnsi" w:hAnsiTheme="minorHAnsi" w:cstheme="minorHAnsi"/>
          <w:color w:val="000000" w:themeColor="text1"/>
        </w:rPr>
        <w:t xml:space="preserve">Beneficiarul va trebui să-şi menţină ca prioritară, cel puțin pe durata primului an de monitorizare a investiției, grupa mare de cultură pentru care a primit punctaj. </w:t>
      </w:r>
    </w:p>
    <w:p w:rsidR="00035657" w:rsidRPr="008C41A2" w:rsidRDefault="00035657" w:rsidP="00035657">
      <w:pPr>
        <w:adjustRightInd w:val="0"/>
        <w:jc w:val="both"/>
        <w:rPr>
          <w:rFonts w:asciiTheme="minorHAnsi" w:hAnsiTheme="minorHAnsi" w:cstheme="minorHAnsi"/>
          <w:color w:val="000000" w:themeColor="text1"/>
        </w:rPr>
      </w:pPr>
    </w:p>
    <w:p w:rsidR="00035657" w:rsidRPr="008C41A2" w:rsidRDefault="00035657" w:rsidP="00035657">
      <w:pPr>
        <w:jc w:val="both"/>
        <w:rPr>
          <w:rFonts w:asciiTheme="minorHAnsi" w:hAnsiTheme="minorHAnsi" w:cstheme="minorHAnsi"/>
          <w:b/>
          <w:color w:val="000000" w:themeColor="text1"/>
          <w:lang w:val="fr-FR" w:eastAsia="ro-RO"/>
        </w:rPr>
      </w:pPr>
      <w:r w:rsidRPr="008C41A2">
        <w:rPr>
          <w:rFonts w:asciiTheme="minorHAnsi" w:hAnsiTheme="minorHAnsi" w:cstheme="minorHAnsi"/>
          <w:b/>
          <w:color w:val="000000" w:themeColor="text1"/>
          <w:lang w:val="fr-FR" w:eastAsia="ro-RO"/>
        </w:rPr>
        <w:lastRenderedPageBreak/>
        <w:t>CS 3. Principiul nivelului de calificare în domeniul agricol al managerului exploataţiei agricole;</w:t>
      </w:r>
    </w:p>
    <w:p w:rsidR="00035657" w:rsidRPr="008C41A2" w:rsidRDefault="00035657" w:rsidP="00035657">
      <w:pPr>
        <w:adjustRightInd w:val="0"/>
        <w:jc w:val="both"/>
        <w:rPr>
          <w:rFonts w:asciiTheme="minorHAnsi" w:eastAsiaTheme="minorHAnsi" w:hAnsiTheme="minorHAnsi" w:cstheme="minorHAnsi"/>
          <w:b/>
          <w:color w:val="000000" w:themeColor="text1"/>
        </w:rPr>
      </w:pPr>
      <w:r w:rsidRPr="006C4303">
        <w:rPr>
          <w:rFonts w:asciiTheme="minorHAnsi" w:eastAsiaTheme="minorHAnsi" w:hAnsiTheme="minorHAnsi" w:cstheme="minorHAnsi"/>
          <w:b/>
          <w:color w:val="000000" w:themeColor="text1"/>
        </w:rPr>
        <w:t>Managerul/ Administratorul exploataţiei deține calificare în raport cu activitatea prevăzută prin proiect</w:t>
      </w:r>
      <w:r w:rsidRPr="008C41A2">
        <w:rPr>
          <w:rFonts w:asciiTheme="minorHAnsi" w:eastAsiaTheme="minorHAnsi" w:hAnsiTheme="minorHAnsi" w:cstheme="minorHAnsi"/>
          <w:b/>
          <w:color w:val="000000" w:themeColor="text1"/>
        </w:rPr>
        <w:t>.</w:t>
      </w:r>
    </w:p>
    <w:p w:rsidR="00035657" w:rsidRPr="00AA0999" w:rsidRDefault="00035657" w:rsidP="00035657">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b/>
          <w:bCs/>
          <w:color w:val="000000" w:themeColor="text1"/>
        </w:rPr>
        <w:t xml:space="preserve">Atenţie! </w:t>
      </w:r>
      <w:r w:rsidRPr="00AA0999">
        <w:rPr>
          <w:rFonts w:asciiTheme="minorHAnsi" w:eastAsiaTheme="minorHAnsi" w:hAnsiTheme="minorHAnsi" w:cstheme="minorHAnsi"/>
          <w:color w:val="000000" w:themeColor="text1"/>
        </w:rPr>
        <w:t xml:space="preserve">Documentul care atestă formarea profesională a adulților, trebuie să fie obligatoriu un </w:t>
      </w:r>
      <w:r w:rsidRPr="00AA0999">
        <w:rPr>
          <w:rFonts w:asciiTheme="minorHAnsi" w:eastAsiaTheme="minorHAnsi" w:hAnsiTheme="minorHAnsi" w:cstheme="minorHAnsi"/>
          <w:b/>
          <w:bCs/>
          <w:color w:val="000000" w:themeColor="text1"/>
        </w:rPr>
        <w:t xml:space="preserve">certificat de calificare emis de un furnizor de formare profesională a adulților </w:t>
      </w:r>
      <w:r w:rsidRPr="00AA0999">
        <w:rPr>
          <w:rFonts w:asciiTheme="minorHAnsi" w:eastAsiaTheme="minorHAnsi" w:hAnsiTheme="minorHAnsi" w:cstheme="minorHAnsi"/>
          <w:color w:val="000000" w:themeColor="text1"/>
        </w:rPr>
        <w:t xml:space="preserve">recunoscut de Autoritatea Națională pentru Calificări, </w:t>
      </w:r>
      <w:r w:rsidRPr="00AA0999">
        <w:rPr>
          <w:rFonts w:asciiTheme="minorHAnsi" w:eastAsiaTheme="minorHAnsi" w:hAnsiTheme="minorHAnsi" w:cstheme="minorHAnsi"/>
          <w:b/>
          <w:bCs/>
          <w:color w:val="000000" w:themeColor="text1"/>
        </w:rPr>
        <w:t xml:space="preserve">un certificat de competențe </w:t>
      </w:r>
      <w:r w:rsidRPr="00AA0999">
        <w:rPr>
          <w:rFonts w:asciiTheme="minorHAnsi" w:eastAsiaTheme="minorHAnsi" w:hAnsiTheme="minorHAnsi" w:cstheme="minorHAnsi"/>
          <w:color w:val="000000" w:themeColor="text1"/>
        </w:rPr>
        <w:t xml:space="preserve">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recunoaștere/echivalare de către autoritatea competentă a Ministerului Educației conform legislației naționale în vigoare. </w:t>
      </w:r>
    </w:p>
    <w:p w:rsidR="00035657" w:rsidRPr="00AA0999" w:rsidRDefault="00035657" w:rsidP="00035657">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În cazul în care solicitantul (absolvent al unei forme de învățământ superior care a absolvit în ultimele 12 luni) nu poate prezenta diploma în original, poate fi acceptată o adeverinţă de absolvire a studiilor respective, însoţită de foaia matricolă/situaţia şcolară, sub condiţia prezentării diplomei în original până la ultima Cerere de plată. </w:t>
      </w:r>
    </w:p>
    <w:p w:rsidR="00035657" w:rsidRPr="00AA0999" w:rsidRDefault="00035657" w:rsidP="00035657">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Pentru absolventii cursului de pregătire profesională în domeniu se poate accepta adeverința de absolvire până la eliberarea documentului doveditor care va fi prezentat până la contractare. </w:t>
      </w:r>
    </w:p>
    <w:p w:rsidR="00035657" w:rsidRPr="008C41A2" w:rsidRDefault="00035657" w:rsidP="00035657">
      <w:pPr>
        <w:pStyle w:val="Default"/>
        <w:jc w:val="both"/>
        <w:rPr>
          <w:rFonts w:asciiTheme="minorHAnsi" w:eastAsiaTheme="minorHAnsi" w:hAnsiTheme="minorHAnsi" w:cstheme="minorHAnsi"/>
          <w:color w:val="000000" w:themeColor="text1"/>
          <w:sz w:val="22"/>
          <w:szCs w:val="22"/>
          <w:lang w:val="ro-RO"/>
        </w:rPr>
      </w:pPr>
      <w:r w:rsidRPr="008C41A2">
        <w:rPr>
          <w:rFonts w:asciiTheme="minorHAnsi" w:eastAsiaTheme="minorHAnsi" w:hAnsiTheme="minorHAnsi" w:cstheme="minorHAnsi"/>
          <w:color w:val="000000" w:themeColor="text1"/>
          <w:sz w:val="22"/>
          <w:szCs w:val="22"/>
        </w:rPr>
        <w:t xml:space="preserve">Pentru îndeplinirea criteriului nr. 3 aferent principiului 6 pot fi punctați și absolvenții a cel puțin 2 ani de facultate în domeniul agricol (horticultură, zootehnie, îmbunătățiri funciare, medicină veterinară, management agricol, biotehnologii etc.)/ agroalimentar/ veterinar/ economie </w:t>
      </w:r>
      <w:r w:rsidRPr="008C41A2">
        <w:rPr>
          <w:rFonts w:asciiTheme="minorHAnsi" w:eastAsiaTheme="minorHAnsi" w:hAnsiTheme="minorHAnsi" w:cstheme="minorHAnsi"/>
          <w:color w:val="000000" w:themeColor="text1"/>
          <w:sz w:val="22"/>
          <w:szCs w:val="22"/>
          <w:lang w:val="ro-RO"/>
        </w:rPr>
        <w:t xml:space="preserve">agrară/ mecanică agricolă/ inginerie economică în agricultură și dezvoltare rurală care nu sunt absolvenți cu diplomă de studii superioare și care pot dovedi formarea profesională în raport cu proiectul prin intermediul foii matricole/situaţiei şcolarepentru anii absolviți. </w:t>
      </w:r>
    </w:p>
    <w:p w:rsidR="00035657" w:rsidRPr="00AA0999" w:rsidRDefault="00035657" w:rsidP="00035657">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Pentru îndeplinirea criteriului nr. 2 aferent principiului 6 pot fi punctați și absolvenții de facultate în domeniul agricol (horticultură, zootehnie, îmbunătățiri funciare, medicină veterinară, management agricol, biotehnologii etc.)/ agroalimentar/veterinar/economie agrară/mecanică agricolă/inginerie economică în agricultură și dezvoltare rurală care nu sunt încă licențiați și care pot dovedi formarea profesională în raport cu proiectul prin intermediul foii matricole/situaţiei şcolare. </w:t>
      </w:r>
    </w:p>
    <w:p w:rsidR="00035657" w:rsidRPr="00AA0999" w:rsidRDefault="00035657" w:rsidP="00035657">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b/>
          <w:bCs/>
          <w:color w:val="000000" w:themeColor="text1"/>
        </w:rPr>
        <w:t xml:space="preserve">Atenție! </w:t>
      </w:r>
      <w:r w:rsidRPr="00AA0999">
        <w:rPr>
          <w:rFonts w:asciiTheme="minorHAnsi" w:eastAsiaTheme="minorHAnsi" w:hAnsiTheme="minorHAnsi" w:cstheme="minorHAnsi"/>
          <w:color w:val="000000" w:themeColor="text1"/>
        </w:rPr>
        <w:t xml:space="preserve">În cazul tânărului fermier, instalat ca șef de exploatație în termenul celor 5 ani, așa cum este prevăzut la capitolul 2.6 „Valoarea maximă a fondurilor nerambursabile (intensitatea sprijinului)”, care beneficiază de intensitatea sprijinului mărită, punctajul referitor la nivelul de calificare se acordă tânărului fermier în cauză, și nu angajatului cu funcție de conducere. </w:t>
      </w:r>
    </w:p>
    <w:p w:rsidR="00035657" w:rsidRPr="00AA0999" w:rsidRDefault="00035657" w:rsidP="00035657">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 </w:t>
      </w:r>
    </w:p>
    <w:p w:rsidR="00035657" w:rsidRPr="00AA0999" w:rsidRDefault="00035657" w:rsidP="00035657">
      <w:pPr>
        <w:adjustRightInd w:val="0"/>
        <w:jc w:val="both"/>
        <w:rPr>
          <w:rFonts w:asciiTheme="minorHAnsi" w:eastAsiaTheme="minorHAnsi" w:hAnsiTheme="minorHAnsi" w:cstheme="minorHAnsi"/>
          <w:color w:val="000000" w:themeColor="text1"/>
        </w:rPr>
      </w:pPr>
      <w:r w:rsidRPr="00AA0999">
        <w:rPr>
          <w:rFonts w:asciiTheme="minorHAnsi" w:eastAsiaTheme="minorHAnsi" w:hAnsiTheme="minorHAnsi" w:cstheme="minorHAnsi"/>
          <w:color w:val="000000" w:themeColor="text1"/>
        </w:rPr>
        <w:t xml:space="preserve">Exemple de încadrări pe funcții de manager: administrator societate comercială – cod COR 242111, director societate comercială agricolă – cod COR 112031; șef fermă agricolă (agrozootehnică) – 131111; șef complex zootehnic – 131109 etc. </w:t>
      </w:r>
    </w:p>
    <w:p w:rsidR="00035657" w:rsidRPr="008C41A2" w:rsidRDefault="00035657" w:rsidP="00035657">
      <w:pPr>
        <w:adjustRightInd w:val="0"/>
        <w:jc w:val="both"/>
        <w:rPr>
          <w:rFonts w:asciiTheme="minorHAnsi" w:hAnsiTheme="minorHAnsi" w:cstheme="minorHAnsi"/>
          <w:color w:val="000000" w:themeColor="text1"/>
        </w:rPr>
      </w:pPr>
      <w:r w:rsidRPr="008C41A2">
        <w:rPr>
          <w:rFonts w:asciiTheme="minorHAnsi" w:eastAsiaTheme="minorHAnsi" w:hAnsiTheme="minorHAnsi" w:cstheme="minorHAnsi"/>
          <w:color w:val="000000" w:themeColor="text1"/>
        </w:rPr>
        <w:t>În cazul proiectelor depuse de cooperative, managerul exploatației este desemnat prin Decizia adunarii generale a cooperativei pentru desemnarea managerului exploatației, fără a se face verificarea cu extrasul Revisal.</w:t>
      </w:r>
    </w:p>
    <w:p w:rsidR="00E04CC3" w:rsidRDefault="00E04CC3" w:rsidP="002E2134">
      <w:pPr>
        <w:overflowPunct w:val="0"/>
        <w:adjustRightInd w:val="0"/>
        <w:spacing w:before="120" w:after="120"/>
        <w:textAlignment w:val="baseline"/>
        <w:rPr>
          <w:b/>
          <w:sz w:val="24"/>
        </w:rPr>
      </w:pPr>
    </w:p>
    <w:p w:rsidR="00035657" w:rsidRDefault="00035657" w:rsidP="002E2134">
      <w:pPr>
        <w:overflowPunct w:val="0"/>
        <w:adjustRightInd w:val="0"/>
        <w:spacing w:before="120" w:after="120"/>
        <w:textAlignment w:val="baseline"/>
        <w:rPr>
          <w:b/>
          <w:sz w:val="24"/>
        </w:rPr>
      </w:pPr>
    </w:p>
    <w:p w:rsidR="00035657" w:rsidRDefault="00035657" w:rsidP="002E2134">
      <w:pPr>
        <w:overflowPunct w:val="0"/>
        <w:adjustRightInd w:val="0"/>
        <w:spacing w:before="120" w:after="120"/>
        <w:textAlignment w:val="baseline"/>
        <w:rPr>
          <w:b/>
          <w:sz w:val="24"/>
        </w:rPr>
      </w:pPr>
    </w:p>
    <w:p w:rsidR="002E2134" w:rsidRPr="006B3F36" w:rsidRDefault="002E2134" w:rsidP="002E2134">
      <w:pPr>
        <w:overflowPunct w:val="0"/>
        <w:adjustRightInd w:val="0"/>
        <w:spacing w:before="120" w:after="120"/>
        <w:textAlignment w:val="baseline"/>
        <w:rPr>
          <w:b/>
          <w:sz w:val="24"/>
        </w:rPr>
      </w:pPr>
      <w:r w:rsidRPr="006B3F36">
        <w:rPr>
          <w:b/>
          <w:sz w:val="24"/>
        </w:rPr>
        <w:lastRenderedPageBreak/>
        <w:t>VERIFICAREA CRITERIILOR DE ELIGIBILITATE A PROIECTULUI</w:t>
      </w:r>
    </w:p>
    <w:p w:rsidR="002E2134" w:rsidRPr="006B3F36" w:rsidRDefault="002E2134" w:rsidP="002E2134">
      <w:pPr>
        <w:spacing w:before="120" w:after="120"/>
        <w:rPr>
          <w:b/>
          <w:sz w:val="24"/>
        </w:rPr>
      </w:pPr>
      <w:r w:rsidRPr="006B3F36">
        <w:rPr>
          <w:b/>
          <w:sz w:val="24"/>
        </w:rPr>
        <w:t>A. Verificarea eligibilității solicitantului</w:t>
      </w:r>
    </w:p>
    <w:p w:rsidR="00DD67C5" w:rsidRPr="006B3F36" w:rsidRDefault="002E2134" w:rsidP="00A62805">
      <w:pPr>
        <w:spacing w:before="120" w:after="120"/>
        <w:rPr>
          <w:vanish/>
          <w:sz w:val="24"/>
        </w:rPr>
      </w:pPr>
      <w:r w:rsidRPr="006B3F36" w:rsidDel="003A42BE">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0"/>
      </w:tblGrid>
      <w:tr w:rsidR="00DD67C5" w:rsidRPr="002D2CD1" w:rsidTr="00314596">
        <w:trPr>
          <w:trHeight w:val="413"/>
        </w:trPr>
        <w:tc>
          <w:tcPr>
            <w:tcW w:w="0" w:type="auto"/>
            <w:vMerge w:val="restart"/>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rPr>
                <w:rFonts w:ascii="Calibri" w:hAnsi="Calibri"/>
                <w:lang w:val="ro-RO"/>
              </w:rPr>
            </w:pPr>
            <w:r w:rsidRPr="002D2CD1">
              <w:rPr>
                <w:rFonts w:ascii="Calibri" w:hAnsi="Calibri"/>
                <w:b/>
                <w:lang w:val="ro-RO"/>
              </w:rPr>
              <w:t>A. Verificarea eligibilitătii solicitantului</w:t>
            </w:r>
          </w:p>
        </w:tc>
      </w:tr>
      <w:tr w:rsidR="00DD67C5" w:rsidRPr="002D2CD1" w:rsidTr="00314596">
        <w:trPr>
          <w:trHeight w:val="5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67C5" w:rsidRPr="002D2CD1" w:rsidRDefault="00DD67C5" w:rsidP="00314596">
            <w:pPr>
              <w:spacing w:before="120" w:after="120"/>
              <w:rPr>
                <w:sz w:val="24"/>
              </w:rPr>
            </w:pPr>
          </w:p>
        </w:tc>
      </w:tr>
      <w:tr w:rsidR="00DD67C5" w:rsidRPr="002D2CD1" w:rsidTr="00314596">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r>
      <w:tr w:rsidR="00DD67C5" w:rsidRPr="002D2CD1" w:rsidTr="00314596">
        <w:trPr>
          <w:trHeight w:val="566"/>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jc w:val="both"/>
              <w:rPr>
                <w:rFonts w:ascii="Calibri" w:hAnsi="Calibri"/>
                <w:lang w:val="ro-RO"/>
              </w:rPr>
            </w:pPr>
            <w:r>
              <w:rPr>
                <w:rFonts w:ascii="Calibri" w:hAnsi="Calibri"/>
                <w:lang w:val="ro-RO"/>
              </w:rPr>
              <w:t>2</w:t>
            </w:r>
            <w:r w:rsidRPr="002D2CD1">
              <w:rPr>
                <w:rFonts w:ascii="Calibri" w:hAnsi="Calibri"/>
                <w:lang w:val="ro-RO"/>
              </w:rPr>
              <w:t xml:space="preserve"> Solicitantul şi-a însuşit în totalitate angajamentele luate în Declaraţia pe proprie raspundere F, aplicabile proiectului?</w:t>
            </w:r>
          </w:p>
        </w:tc>
      </w:tr>
      <w:tr w:rsidR="00DD67C5" w:rsidRPr="002D2CD1" w:rsidTr="00314596">
        <w:trPr>
          <w:trHeight w:val="1167"/>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DD67C5" w:rsidRPr="002D2CD1" w:rsidRDefault="00DD67C5" w:rsidP="00314596">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r>
      <w:tr w:rsidR="00DD67C5" w:rsidRPr="002D2CD1" w:rsidTr="00314596">
        <w:trPr>
          <w:trHeight w:val="175"/>
        </w:trPr>
        <w:tc>
          <w:tcPr>
            <w:tcW w:w="0" w:type="auto"/>
            <w:tcBorders>
              <w:top w:val="single" w:sz="4" w:space="0" w:color="auto"/>
              <w:left w:val="single" w:sz="4" w:space="0" w:color="auto"/>
              <w:bottom w:val="single" w:sz="4" w:space="0" w:color="auto"/>
              <w:right w:val="single" w:sz="4" w:space="0" w:color="auto"/>
            </w:tcBorders>
            <w:hideMark/>
          </w:tcPr>
          <w:p w:rsidR="00DD67C5" w:rsidRDefault="00DD67C5" w:rsidP="00314596">
            <w:pPr>
              <w:pStyle w:val="NormalWeb"/>
              <w:spacing w:before="120" w:after="120"/>
              <w:jc w:val="both"/>
              <w:rPr>
                <w:rFonts w:ascii="Calibri" w:hAnsi="Calibri"/>
                <w:lang w:val="ro-RO"/>
              </w:rPr>
            </w:pPr>
            <w:r>
              <w:rPr>
                <w:rFonts w:ascii="Calibri" w:hAnsi="Calibri"/>
                <w:lang w:val="ro-RO"/>
              </w:rPr>
              <w:t>4</w:t>
            </w:r>
            <w:r w:rsidRPr="002D2CD1">
              <w:rPr>
                <w:rFonts w:ascii="Calibri" w:hAnsi="Calibri"/>
                <w:lang w:val="ro-RO"/>
              </w:rPr>
              <w:t xml:space="preserve"> Solicitantul nu trebuie să fie în dificultate, în conformitate cu legislația în vigoare</w:t>
            </w:r>
          </w:p>
          <w:p w:rsidR="00DD67C5" w:rsidRPr="002D2CD1" w:rsidRDefault="00DD67C5" w:rsidP="00314596">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r>
      <w:tr w:rsidR="00DD67C5" w:rsidRPr="002D2CD1" w:rsidTr="00314596">
        <w:trPr>
          <w:trHeight w:val="1167"/>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jc w:val="both"/>
              <w:rPr>
                <w:rFonts w:ascii="Calibri" w:hAnsi="Calibri"/>
                <w:i/>
                <w:color w:val="000000"/>
                <w:lang w:val="ro-RO"/>
              </w:rPr>
            </w:pPr>
            <w:r>
              <w:rPr>
                <w:rFonts w:ascii="Calibri" w:hAnsi="Calibri"/>
                <w:lang w:val="ro-RO"/>
              </w:rPr>
              <w:t>5</w:t>
            </w:r>
            <w:r w:rsidRPr="002D2CD1">
              <w:rPr>
                <w:rFonts w:ascii="Calibri" w:hAnsi="Calibri"/>
                <w:lang w:val="ro-RO"/>
              </w:rPr>
              <w:t xml:space="preserv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 xml:space="preserve">ia </w:t>
            </w:r>
            <w:r>
              <w:rPr>
                <w:rFonts w:ascii="Calibri" w:hAnsi="Calibri"/>
                <w:lang w:val="ro-RO"/>
              </w:rPr>
              <w:t>că</w:t>
            </w:r>
            <w:r w:rsidRPr="002D2CD1">
              <w:rPr>
                <w:rFonts w:ascii="Calibri" w:hAnsi="Calibri"/>
                <w:lang w:val="ro-RO"/>
              </w:rPr>
              <w:t xml:space="preserve"> nu se află în procedură de executare silită, reorganizare judiciară, faliment, închidere operaţională, dizolvare, lichidare sau administrare specială, nu au activitatea suspendată sau alte situaţii similare reglementate de lege?</w:t>
            </w:r>
            <w:r w:rsidRPr="002D2CD1">
              <w:rPr>
                <w:rFonts w:ascii="Calibri" w:hAnsi="Calibri"/>
                <w:i/>
                <w:color w:val="000000"/>
                <w:lang w:val="ro-RO"/>
              </w:rPr>
              <w:t xml:space="preserve"> </w:t>
            </w:r>
          </w:p>
          <w:p w:rsidR="00DD67C5" w:rsidRPr="002D2CD1" w:rsidRDefault="00DD67C5" w:rsidP="00314596">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r>
      <w:tr w:rsidR="00DD67C5" w:rsidRPr="002D2CD1" w:rsidTr="00314596">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D67C5" w:rsidRPr="002D2CD1" w:rsidRDefault="00DD67C5" w:rsidP="00314596">
            <w:pPr>
              <w:pStyle w:val="NormalWeb"/>
              <w:spacing w:before="120" w:after="120"/>
              <w:jc w:val="both"/>
              <w:rPr>
                <w:rFonts w:ascii="Calibri" w:hAnsi="Calibri"/>
                <w:lang w:val="ro-RO"/>
              </w:rPr>
            </w:pPr>
            <w:r>
              <w:rPr>
                <w:rFonts w:ascii="Calibri" w:hAnsi="Calibri"/>
                <w:lang w:val="ro-RO"/>
              </w:rPr>
              <w:t>6</w:t>
            </w:r>
            <w:r w:rsidRPr="002D2CD1">
              <w:rPr>
                <w:rFonts w:ascii="Calibri" w:hAnsi="Calibri"/>
                <w:lang w:val="ro-RO"/>
              </w:rPr>
              <w:t xml:space="preserve">. La data depunerii cererii de finanţare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ia s</w:t>
            </w:r>
            <w:r>
              <w:rPr>
                <w:rFonts w:ascii="Calibri" w:hAnsi="Calibri"/>
                <w:lang w:val="ro-RO"/>
              </w:rPr>
              <w:t>ă</w:t>
            </w:r>
            <w:r w:rsidRPr="002D2CD1">
              <w:rPr>
                <w:rFonts w:ascii="Calibri" w:hAnsi="Calibri"/>
                <w:lang w:val="ro-RO"/>
              </w:rPr>
              <w:t xml:space="preserve">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DD67C5" w:rsidRPr="002D2CD1" w:rsidRDefault="00DD67C5" w:rsidP="0031459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r>
      <w:tr w:rsidR="00DD67C5" w:rsidRPr="002D2CD1" w:rsidTr="00314596">
        <w:trPr>
          <w:trHeight w:val="310"/>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ListParagraph"/>
              <w:shd w:val="clear" w:color="auto" w:fill="FFFFFF"/>
              <w:tabs>
                <w:tab w:val="left" w:pos="284"/>
              </w:tabs>
              <w:spacing w:before="120" w:after="120"/>
              <w:ind w:left="0"/>
              <w:jc w:val="both"/>
              <w:rPr>
                <w:sz w:val="24"/>
              </w:rPr>
            </w:pPr>
            <w:r>
              <w:rPr>
                <w:sz w:val="24"/>
              </w:rPr>
              <w:t>7</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w:t>
            </w:r>
          </w:p>
          <w:p w:rsidR="00DD67C5" w:rsidRPr="002D2CD1" w:rsidRDefault="00DD67C5" w:rsidP="00314596">
            <w:pPr>
              <w:pStyle w:val="ListParagraph"/>
              <w:shd w:val="clear" w:color="auto" w:fill="FFFFFF"/>
              <w:tabs>
                <w:tab w:val="left" w:pos="284"/>
              </w:tabs>
              <w:spacing w:before="120" w:after="120"/>
              <w:jc w:val="both"/>
              <w:rPr>
                <w:sz w:val="24"/>
              </w:rPr>
            </w:pPr>
            <w:r w:rsidRPr="002D2CD1">
              <w:rPr>
                <w:sz w:val="24"/>
              </w:rPr>
              <w:t xml:space="preserve">sau </w:t>
            </w:r>
          </w:p>
          <w:p w:rsidR="00DD67C5" w:rsidRPr="002D2CD1" w:rsidRDefault="00DD67C5" w:rsidP="00314596">
            <w:pPr>
              <w:pStyle w:val="NormalWeb"/>
              <w:spacing w:before="120" w:after="120"/>
              <w:jc w:val="both"/>
              <w:rPr>
                <w:rFonts w:ascii="Calibri" w:hAnsi="Calibri"/>
                <w:lang w:val="ro-RO"/>
              </w:rPr>
            </w:pPr>
            <w:r>
              <w:rPr>
                <w:rFonts w:ascii="Calibri" w:hAnsi="Calibri"/>
                <w:lang w:val="ro-RO"/>
              </w:rPr>
              <w:lastRenderedPageBreak/>
              <w:t>î</w:t>
            </w:r>
            <w:r w:rsidRPr="002D2CD1">
              <w:rPr>
                <w:rFonts w:ascii="Calibri" w:hAnsi="Calibri"/>
                <w:lang w:val="ro-RO"/>
              </w:rPr>
              <w:t>n cazul în care a facut obiectul unei astfel de decizii, aceasta a fost deja executat</w:t>
            </w:r>
            <w:r>
              <w:rPr>
                <w:rFonts w:ascii="Calibri" w:hAnsi="Calibri"/>
                <w:lang w:val="ro-RO"/>
              </w:rPr>
              <w:t>ă</w:t>
            </w:r>
            <w:r w:rsidRPr="002D2CD1">
              <w:rPr>
                <w:rFonts w:ascii="Calibri" w:hAnsi="Calibri"/>
                <w:lang w:val="ro-RO"/>
              </w:rPr>
              <w:t xml:space="preserve"> </w:t>
            </w:r>
            <w:r>
              <w:rPr>
                <w:rFonts w:ascii="Calibri" w:hAnsi="Calibri"/>
                <w:lang w:val="ro-RO"/>
              </w:rPr>
              <w:t>ș</w:t>
            </w:r>
            <w:r w:rsidRPr="002D2CD1">
              <w:rPr>
                <w:rFonts w:ascii="Calibri" w:hAnsi="Calibri"/>
                <w:lang w:val="ro-RO"/>
              </w:rPr>
              <w:t>i ajutorul a fost integral recuperat, inclusiv dob</w:t>
            </w:r>
            <w:r>
              <w:rPr>
                <w:rFonts w:ascii="Calibri" w:hAnsi="Calibri"/>
                <w:lang w:val="ro-RO"/>
              </w:rPr>
              <w:t>â</w:t>
            </w:r>
            <w:r w:rsidRPr="002D2CD1">
              <w:rPr>
                <w:rFonts w:ascii="Calibri" w:hAnsi="Calibri"/>
                <w:lang w:val="ro-RO"/>
              </w:rPr>
              <w:t>nda de recuperare aferent</w:t>
            </w:r>
            <w:r>
              <w:rPr>
                <w:rFonts w:ascii="Calibri" w:hAnsi="Calibri"/>
                <w:lang w:val="ro-RO"/>
              </w:rPr>
              <w:t>ă</w:t>
            </w:r>
            <w:r w:rsidRPr="002D2CD1">
              <w:rPr>
                <w:rFonts w:ascii="Calibri" w:hAnsi="Calibri"/>
                <w:lang w:val="ro-RO"/>
              </w:rPr>
              <w:t>?</w:t>
            </w:r>
          </w:p>
          <w:p w:rsidR="00DD67C5" w:rsidRPr="002D2CD1" w:rsidRDefault="00DD67C5" w:rsidP="00314596">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r>
      <w:tr w:rsidR="00DD67C5" w:rsidRPr="002D2CD1" w:rsidTr="00314596">
        <w:trPr>
          <w:trHeight w:val="1167"/>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spacing w:before="120" w:after="120"/>
              <w:jc w:val="both"/>
              <w:rPr>
                <w:sz w:val="24"/>
              </w:rPr>
            </w:pPr>
            <w:r>
              <w:rPr>
                <w:sz w:val="24"/>
              </w:rPr>
              <w:lastRenderedPageBreak/>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DD67C5" w:rsidRPr="002D2CD1" w:rsidRDefault="00DD67C5" w:rsidP="00314596">
            <w:pPr>
              <w:spacing w:before="120" w:after="120"/>
              <w:jc w:val="both"/>
              <w:rPr>
                <w:sz w:val="24"/>
              </w:rPr>
            </w:pPr>
            <w:r w:rsidRPr="002D2CD1">
              <w:rPr>
                <w:sz w:val="24"/>
              </w:rPr>
              <w:t>sau</w:t>
            </w:r>
          </w:p>
          <w:p w:rsidR="00DD67C5" w:rsidRPr="002D2CD1" w:rsidRDefault="00DD67C5" w:rsidP="00314596">
            <w:pPr>
              <w:pStyle w:val="ListParagraph"/>
              <w:shd w:val="clear" w:color="auto" w:fill="FFFFFF"/>
              <w:tabs>
                <w:tab w:val="left" w:pos="284"/>
              </w:tabs>
              <w:spacing w:before="120" w:after="120"/>
              <w:ind w:left="0"/>
              <w:jc w:val="both"/>
              <w:rPr>
                <w:i/>
                <w:sz w:val="24"/>
              </w:rPr>
            </w:pPr>
            <w:r>
              <w:rPr>
                <w:sz w:val="24"/>
              </w:rPr>
              <w:t>8</w:t>
            </w:r>
            <w:r w:rsidRPr="002D2CD1">
              <w:rPr>
                <w:sz w:val="24"/>
              </w:rPr>
              <w:t>.2</w:t>
            </w:r>
            <w:r>
              <w:rPr>
                <w:sz w:val="24"/>
              </w:rPr>
              <w:t xml:space="preserve"> </w:t>
            </w:r>
            <w:r w:rsidRPr="002D2CD1">
              <w:rPr>
                <w:sz w:val="24"/>
              </w:rPr>
              <w:t>Solicitantul, în momentul depunerii cererii de ajutor, are planuri concrete de a închide o astfel de activitate într-o perioadă de doi ani după finalizarea investiției inițiale pentru care solicită ajutoare, în zona in cauz</w:t>
            </w:r>
            <w:r>
              <w:rPr>
                <w:sz w:val="24"/>
              </w:rPr>
              <w:t>ă</w:t>
            </w:r>
            <w:r w:rsidRPr="002D2CD1">
              <w:rPr>
                <w:sz w:val="24"/>
              </w:rPr>
              <w:t>?</w:t>
            </w:r>
            <w:r w:rsidRPr="002D2CD1">
              <w:rPr>
                <w:i/>
                <w:sz w:val="24"/>
              </w:rPr>
              <w:t xml:space="preserve"> </w:t>
            </w:r>
          </w:p>
          <w:p w:rsidR="00DD67C5" w:rsidRPr="002D2CD1" w:rsidRDefault="00DD67C5" w:rsidP="00314596">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r>
    </w:tbl>
    <w:p w:rsidR="00A62805" w:rsidRPr="00DF2851" w:rsidRDefault="00A62805" w:rsidP="00A62805">
      <w:pPr>
        <w:spacing w:before="120" w:after="120"/>
        <w:rPr>
          <w:b/>
          <w:sz w:val="24"/>
          <w:highlight w:val="yellow"/>
          <w:u w:val="single"/>
        </w:rPr>
      </w:pPr>
    </w:p>
    <w:p w:rsidR="00A62805" w:rsidRPr="002D2CD1" w:rsidRDefault="00A62805" w:rsidP="00A62805">
      <w:pPr>
        <w:shd w:val="clear" w:color="auto" w:fill="D9D9D9"/>
        <w:spacing w:before="120" w:after="120"/>
        <w:rPr>
          <w:b/>
          <w:sz w:val="24"/>
        </w:rPr>
      </w:pPr>
      <w:r w:rsidRPr="00035657">
        <w:rPr>
          <w:b/>
          <w:sz w:val="24"/>
          <w:u w:val="single"/>
        </w:rPr>
        <w:t>B.Verificarea conditiilor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0"/>
      </w:tblGrid>
      <w:tr w:rsidR="00DD67C5" w:rsidRPr="002D2CD1" w:rsidTr="0031459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D67C5" w:rsidRPr="002D2CD1" w:rsidRDefault="00DD67C5" w:rsidP="00314596">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r>
      <w:tr w:rsidR="00DD67C5" w:rsidRPr="002D2CD1" w:rsidTr="00314596">
        <w:tc>
          <w:tcPr>
            <w:tcW w:w="0" w:type="auto"/>
            <w:tcBorders>
              <w:top w:val="single" w:sz="4" w:space="0" w:color="auto"/>
              <w:left w:val="single" w:sz="4" w:space="0" w:color="auto"/>
              <w:bottom w:val="single" w:sz="4" w:space="0" w:color="auto"/>
              <w:right w:val="single" w:sz="4" w:space="0" w:color="auto"/>
            </w:tcBorders>
            <w:hideMark/>
          </w:tcPr>
          <w:p w:rsidR="00DD67C5" w:rsidRPr="00BE2EAF" w:rsidRDefault="00DD67C5" w:rsidP="00314596">
            <w:pPr>
              <w:pStyle w:val="NormalWeb"/>
              <w:tabs>
                <w:tab w:val="left" w:pos="284"/>
              </w:tabs>
              <w:spacing w:before="120" w:after="120"/>
              <w:jc w:val="both"/>
              <w:rPr>
                <w:rFonts w:ascii="Calibri" w:hAnsi="Calibri"/>
                <w:color w:val="000000" w:themeColor="text1"/>
                <w:lang w:val="ro-RO"/>
              </w:rPr>
            </w:pPr>
            <w:r w:rsidRPr="00BE2EAF">
              <w:rPr>
                <w:rFonts w:ascii="Calibri" w:hAnsi="Calibri"/>
                <w:color w:val="000000" w:themeColor="text1"/>
                <w:lang w:val="ro-RO"/>
              </w:rPr>
              <w:t>EG2 Investiţia trebuie să se încadreze în cel puţin una din acţiunile eligibile prevăzute prin fișa măsurii din SDL</w:t>
            </w:r>
          </w:p>
        </w:tc>
      </w:tr>
      <w:tr w:rsidR="00DD67C5" w:rsidRPr="00D55FE7" w:rsidTr="0031459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D67C5" w:rsidRPr="00BE2EAF" w:rsidRDefault="00DD67C5" w:rsidP="00314596">
            <w:pPr>
              <w:spacing w:before="120" w:after="120"/>
              <w:jc w:val="both"/>
              <w:rPr>
                <w:color w:val="000000" w:themeColor="text1"/>
                <w:sz w:val="24"/>
              </w:rPr>
            </w:pPr>
            <w:r w:rsidRPr="00BE2EAF">
              <w:rPr>
                <w:color w:val="000000" w:themeColor="text1"/>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DD67C5" w:rsidRPr="00BE2EAF" w:rsidRDefault="00DD67C5" w:rsidP="00314596">
            <w:pPr>
              <w:spacing w:before="120" w:after="120"/>
              <w:jc w:val="both"/>
              <w:rPr>
                <w:i/>
                <w:color w:val="000000" w:themeColor="text1"/>
                <w:sz w:val="24"/>
              </w:rPr>
            </w:pPr>
            <w:r w:rsidRPr="00BE2EAF">
              <w:rPr>
                <w:i/>
                <w:color w:val="000000" w:themeColor="text1"/>
                <w:sz w:val="24"/>
              </w:rPr>
              <w:t>Nu se aplică pentru proiectele cu obiective care se încadrează în prevederile art. 19, alin. (1), lit. (b)</w:t>
            </w:r>
          </w:p>
        </w:tc>
      </w:tr>
      <w:tr w:rsidR="00DD67C5" w:rsidRPr="008F7754" w:rsidTr="0031459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D67C5" w:rsidRPr="00BE2EAF" w:rsidRDefault="00DD67C5" w:rsidP="00314596">
            <w:pPr>
              <w:pStyle w:val="NormalWeb"/>
              <w:tabs>
                <w:tab w:val="left" w:pos="284"/>
              </w:tabs>
              <w:spacing w:before="120" w:after="120"/>
              <w:jc w:val="both"/>
              <w:rPr>
                <w:rFonts w:ascii="Calibri" w:hAnsi="Calibri"/>
                <w:color w:val="000000" w:themeColor="text1"/>
                <w:lang w:val="fr-FR"/>
              </w:rPr>
            </w:pPr>
            <w:r w:rsidRPr="00BE2EAF">
              <w:rPr>
                <w:rFonts w:ascii="Calibri" w:hAnsi="Calibri"/>
                <w:color w:val="000000" w:themeColor="text1"/>
                <w:lang w:val="ro-RO"/>
              </w:rPr>
              <w:t>EG4 Viabilitatea economică a investiției trebuie să fie demonstrată în baza documentației tehnico-economice</w:t>
            </w:r>
          </w:p>
        </w:tc>
      </w:tr>
      <w:tr w:rsidR="00DD67C5" w:rsidRPr="008F7754" w:rsidTr="00314596">
        <w:tc>
          <w:tcPr>
            <w:tcW w:w="0" w:type="auto"/>
            <w:tcBorders>
              <w:top w:val="single" w:sz="4" w:space="0" w:color="auto"/>
              <w:left w:val="single" w:sz="4" w:space="0" w:color="auto"/>
              <w:bottom w:val="single" w:sz="4" w:space="0" w:color="auto"/>
              <w:right w:val="single" w:sz="4" w:space="0" w:color="auto"/>
            </w:tcBorders>
            <w:hideMark/>
          </w:tcPr>
          <w:p w:rsidR="00DD67C5" w:rsidRPr="00BE2EAF" w:rsidRDefault="00DD67C5" w:rsidP="00314596">
            <w:pPr>
              <w:pStyle w:val="NormalWeb"/>
              <w:tabs>
                <w:tab w:val="left" w:pos="284"/>
              </w:tabs>
              <w:spacing w:before="120" w:after="120"/>
              <w:jc w:val="both"/>
              <w:rPr>
                <w:rFonts w:ascii="Calibri" w:hAnsi="Calibri"/>
                <w:color w:val="000000" w:themeColor="text1"/>
                <w:lang w:val="ro-RO"/>
              </w:rPr>
            </w:pPr>
            <w:r w:rsidRPr="00BE2EAF">
              <w:rPr>
                <w:rFonts w:ascii="Calibri" w:hAnsi="Calibri"/>
                <w:color w:val="000000" w:themeColor="text1"/>
                <w:lang w:val="ro-RO"/>
              </w:rPr>
              <w:t>EG5 Solicitantul trebuie să demonstreze asigurarea cofinanțării investiției</w:t>
            </w:r>
          </w:p>
        </w:tc>
      </w:tr>
      <w:tr w:rsidR="00DD67C5" w:rsidRPr="00D55FE7" w:rsidTr="00314596">
        <w:tc>
          <w:tcPr>
            <w:tcW w:w="0" w:type="auto"/>
            <w:tcBorders>
              <w:top w:val="single" w:sz="4" w:space="0" w:color="auto"/>
              <w:left w:val="single" w:sz="4" w:space="0" w:color="auto"/>
              <w:bottom w:val="single" w:sz="4" w:space="0" w:color="auto"/>
              <w:right w:val="single" w:sz="4" w:space="0" w:color="auto"/>
            </w:tcBorders>
            <w:hideMark/>
          </w:tcPr>
          <w:p w:rsidR="00DD67C5" w:rsidRPr="00BE2EAF" w:rsidRDefault="00DD67C5" w:rsidP="00314596">
            <w:pPr>
              <w:pStyle w:val="NormalWeb"/>
              <w:tabs>
                <w:tab w:val="left" w:pos="284"/>
              </w:tabs>
              <w:spacing w:before="120" w:after="120"/>
              <w:jc w:val="both"/>
              <w:rPr>
                <w:rFonts w:ascii="Calibri" w:hAnsi="Calibri"/>
                <w:color w:val="000000" w:themeColor="text1"/>
                <w:lang w:val="ro-RO"/>
              </w:rPr>
            </w:pPr>
            <w:r w:rsidRPr="00BE2EAF">
              <w:rPr>
                <w:rFonts w:ascii="Calibri" w:hAnsi="Calibri"/>
                <w:color w:val="000000" w:themeColor="text1"/>
                <w:lang w:val="ro-RO"/>
              </w:rPr>
              <w:t>EG6 Investiția va respecta legislaţia în vigoare din domeniul: sănătății publice, sanitar-veterinar și de siguranță alimentară;</w:t>
            </w:r>
          </w:p>
        </w:tc>
      </w:tr>
      <w:tr w:rsidR="00DD67C5" w:rsidRPr="002D2CD1" w:rsidTr="00314596">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DD67C5" w:rsidRPr="002D2CD1" w:rsidRDefault="00DD67C5" w:rsidP="00314596">
            <w:pPr>
              <w:pStyle w:val="NormalWeb"/>
              <w:spacing w:before="120" w:after="120"/>
              <w:rPr>
                <w:rFonts w:ascii="Calibri" w:hAnsi="Calibri"/>
                <w:b/>
                <w:i/>
                <w:lang w:val="ro-RO"/>
              </w:rPr>
            </w:pPr>
            <w:r w:rsidRPr="002D2CD1">
              <w:rPr>
                <w:rFonts w:ascii="Calibri" w:hAnsi="Calibri"/>
                <w:b/>
                <w:i/>
                <w:lang w:val="ro-RO"/>
              </w:rPr>
              <w:t>Secțiuni specifice</w:t>
            </w:r>
          </w:p>
        </w:tc>
      </w:tr>
      <w:tr w:rsidR="00DD67C5" w:rsidRPr="002D2CD1" w:rsidTr="00314596">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DD67C5" w:rsidRPr="002D2CD1" w:rsidTr="00314596">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tabs>
                <w:tab w:val="left" w:pos="284"/>
              </w:tabs>
              <w:spacing w:before="120" w:after="120"/>
              <w:jc w:val="both"/>
              <w:rPr>
                <w:rFonts w:ascii="Calibri" w:hAnsi="Calibri"/>
                <w:lang w:val="ro-RO"/>
              </w:rPr>
            </w:pPr>
            <w:r w:rsidRPr="002D2CD1">
              <w:rPr>
                <w:rFonts w:ascii="Calibri" w:hAnsi="Calibri"/>
                <w:lang w:val="ro-RO"/>
              </w:rPr>
              <w:lastRenderedPageBreak/>
              <w:t>EG7 Investiţia trebuie să se realizeze în cadrul unei ferme cu o dimensiune economică de minim 4.000 SO* (valoarea producţiei standard);</w:t>
            </w:r>
          </w:p>
        </w:tc>
      </w:tr>
      <w:tr w:rsidR="00DD67C5" w:rsidRPr="002D2CD1" w:rsidTr="00314596">
        <w:trPr>
          <w:trHeight w:val="773"/>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r>
      <w:tr w:rsidR="00DD67C5" w:rsidRPr="002D2CD1" w:rsidTr="00314596">
        <w:trPr>
          <w:trHeight w:val="1024"/>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r>
      <w:tr w:rsidR="00DD67C5" w:rsidRPr="002D2CD1" w:rsidTr="00314596">
        <w:trPr>
          <w:trHeight w:val="773"/>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r>
      <w:tr w:rsidR="00DD67C5" w:rsidRPr="002D2CD1" w:rsidTr="00314596">
        <w:trPr>
          <w:trHeight w:val="773"/>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r>
      <w:tr w:rsidR="00DD67C5" w:rsidRPr="002D2CD1" w:rsidTr="00314596">
        <w:trPr>
          <w:trHeight w:val="312"/>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DD67C5" w:rsidRPr="002D2CD1" w:rsidTr="00314596">
        <w:trPr>
          <w:trHeight w:val="312"/>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spacing w:before="120" w:after="120"/>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r>
      <w:tr w:rsidR="00DD67C5" w:rsidRPr="002D2CD1" w:rsidTr="00314596">
        <w:trPr>
          <w:trHeight w:val="312"/>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DD67C5" w:rsidRPr="002D2CD1" w:rsidTr="00314596">
        <w:trPr>
          <w:trHeight w:val="312"/>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spacing w:before="120" w:after="120"/>
              <w:jc w:val="both"/>
              <w:rPr>
                <w:sz w:val="24"/>
              </w:rPr>
            </w:pPr>
            <w:r w:rsidRPr="002D2CD1">
              <w:rPr>
                <w:sz w:val="24"/>
              </w:rPr>
              <w:t>EG13 Sprijinul pentru procesare va fi limitat la investitii în sectoarele de activitate economic</w:t>
            </w:r>
            <w:r>
              <w:rPr>
                <w:sz w:val="24"/>
              </w:rPr>
              <w:t>ă</w:t>
            </w:r>
            <w:r w:rsidRPr="002D2CD1">
              <w:rPr>
                <w:sz w:val="24"/>
              </w:rPr>
              <w:t xml:space="preserve"> precizate în fișa măsurii din SDL, în scopul proces</w:t>
            </w:r>
            <w:r>
              <w:rPr>
                <w:sz w:val="24"/>
              </w:rPr>
              <w:t>ă</w:t>
            </w:r>
            <w:r w:rsidRPr="002D2CD1">
              <w:rPr>
                <w:sz w:val="24"/>
              </w:rPr>
              <w:t>rii  produselor agricole incluse în lista cuprinsă în Anexa I la TFUE în scopul obținerii de produse non-Anexa I</w:t>
            </w:r>
          </w:p>
        </w:tc>
      </w:tr>
      <w:tr w:rsidR="00DD67C5" w:rsidRPr="002D2CD1" w:rsidTr="00314596">
        <w:trPr>
          <w:trHeight w:val="312"/>
        </w:trPr>
        <w:tc>
          <w:tcPr>
            <w:tcW w:w="0" w:type="auto"/>
            <w:tcBorders>
              <w:top w:val="single" w:sz="4" w:space="0" w:color="auto"/>
              <w:left w:val="single" w:sz="4" w:space="0" w:color="auto"/>
              <w:bottom w:val="single" w:sz="4" w:space="0" w:color="auto"/>
              <w:right w:val="single" w:sz="4" w:space="0" w:color="auto"/>
            </w:tcBorders>
            <w:hideMark/>
          </w:tcPr>
          <w:p w:rsidR="00DD67C5" w:rsidRPr="002D2CD1" w:rsidRDefault="00DD67C5" w:rsidP="00314596">
            <w:pPr>
              <w:shd w:val="clear" w:color="auto" w:fill="FFFFFF"/>
              <w:spacing w:before="120" w:after="120"/>
              <w:jc w:val="both"/>
              <w:rPr>
                <w:sz w:val="24"/>
              </w:rPr>
            </w:pPr>
            <w:r w:rsidRPr="002D2CD1">
              <w:rPr>
                <w:sz w:val="24"/>
              </w:rPr>
              <w:t>EG14 Prin investi</w:t>
            </w:r>
            <w:r>
              <w:rPr>
                <w:sz w:val="24"/>
              </w:rPr>
              <w:t>ț</w:t>
            </w:r>
            <w:r w:rsidRPr="002D2CD1">
              <w:rPr>
                <w:sz w:val="24"/>
              </w:rPr>
              <w:t>ia propus</w:t>
            </w:r>
            <w:r>
              <w:rPr>
                <w:sz w:val="24"/>
              </w:rPr>
              <w:t>ă</w:t>
            </w:r>
            <w:r w:rsidRPr="002D2CD1">
              <w:rPr>
                <w:sz w:val="24"/>
              </w:rPr>
              <w:t xml:space="preserve"> solicitantul demonstreaz</w:t>
            </w:r>
            <w:r>
              <w:rPr>
                <w:sz w:val="24"/>
              </w:rPr>
              <w:t>ă</w:t>
            </w:r>
            <w:r w:rsidRPr="002D2CD1">
              <w:rPr>
                <w:sz w:val="24"/>
              </w:rPr>
              <w:t xml:space="preserve"> că sunt </w:t>
            </w:r>
            <w:r>
              <w:rPr>
                <w:sz w:val="24"/>
              </w:rPr>
              <w:t>î</w:t>
            </w:r>
            <w:r w:rsidRPr="002D2CD1">
              <w:rPr>
                <w:sz w:val="24"/>
              </w:rPr>
              <w:t>ndeplinite condi</w:t>
            </w:r>
            <w:r>
              <w:rPr>
                <w:sz w:val="24"/>
              </w:rPr>
              <w:t>ț</w:t>
            </w:r>
            <w:r w:rsidRPr="002D2CD1">
              <w:rPr>
                <w:sz w:val="24"/>
              </w:rPr>
              <w:t xml:space="preserve">iile privind efectul stimulativ </w:t>
            </w:r>
          </w:p>
        </w:tc>
      </w:tr>
      <w:tr w:rsidR="00DD67C5" w:rsidRPr="002D2CD1" w:rsidTr="00314596">
        <w:trPr>
          <w:trHeight w:val="312"/>
        </w:trPr>
        <w:tc>
          <w:tcPr>
            <w:tcW w:w="0" w:type="auto"/>
            <w:tcBorders>
              <w:top w:val="single" w:sz="4" w:space="0" w:color="auto"/>
              <w:left w:val="single" w:sz="4" w:space="0" w:color="auto"/>
              <w:bottom w:val="single" w:sz="4" w:space="0" w:color="auto"/>
              <w:right w:val="single" w:sz="4" w:space="0" w:color="auto"/>
            </w:tcBorders>
          </w:tcPr>
          <w:p w:rsidR="00DD67C5" w:rsidRPr="002D2CD1" w:rsidRDefault="00DD67C5" w:rsidP="00314596">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DD67C5" w:rsidRPr="002D2CD1" w:rsidTr="00314596">
        <w:trPr>
          <w:trHeight w:val="312"/>
        </w:trPr>
        <w:tc>
          <w:tcPr>
            <w:tcW w:w="0" w:type="auto"/>
            <w:tcBorders>
              <w:top w:val="single" w:sz="4" w:space="0" w:color="auto"/>
              <w:left w:val="single" w:sz="4" w:space="0" w:color="auto"/>
              <w:bottom w:val="single" w:sz="4" w:space="0" w:color="auto"/>
              <w:right w:val="single" w:sz="4" w:space="0" w:color="auto"/>
            </w:tcBorders>
          </w:tcPr>
          <w:p w:rsidR="00DD67C5" w:rsidRPr="002D2CD1" w:rsidRDefault="00DD67C5" w:rsidP="00314596">
            <w:pPr>
              <w:shd w:val="clear" w:color="auto" w:fill="FFFFFF"/>
              <w:spacing w:before="120" w:after="120"/>
              <w:jc w:val="both"/>
              <w:rPr>
                <w:sz w:val="24"/>
              </w:rPr>
            </w:pPr>
            <w:r>
              <w:rPr>
                <w:sz w:val="24"/>
              </w:rPr>
              <w:t xml:space="preserve">EG15 </w:t>
            </w:r>
            <w:r w:rsidR="00035657" w:rsidRPr="003336BE">
              <w:t>Investițiile necesare pentru implementarea proiectului vor fi efectuate numai pe teritoriul GAL</w:t>
            </w:r>
          </w:p>
        </w:tc>
      </w:tr>
    </w:tbl>
    <w:p w:rsidR="002E2134" w:rsidRDefault="002E2134" w:rsidP="00E04CC3">
      <w:pPr>
        <w:spacing w:before="120" w:after="120"/>
        <w:rPr>
          <w:b/>
          <w:sz w:val="24"/>
        </w:rPr>
      </w:pPr>
    </w:p>
    <w:p w:rsidR="00896F43" w:rsidRPr="002D2CD1" w:rsidRDefault="00896F43" w:rsidP="00896F43">
      <w:pPr>
        <w:shd w:val="clear" w:color="auto" w:fill="D9D9D9"/>
        <w:overflowPunct w:val="0"/>
        <w:adjustRightInd w:val="0"/>
        <w:spacing w:before="120" w:after="120"/>
        <w:jc w:val="both"/>
        <w:textAlignment w:val="baseline"/>
        <w:rPr>
          <w:b/>
          <w:sz w:val="24"/>
        </w:rPr>
      </w:pPr>
      <w:r w:rsidRPr="00552D49">
        <w:rPr>
          <w:b/>
          <w:sz w:val="24"/>
          <w:lang w:val="fr-FR"/>
        </w:rPr>
        <w:t>METODOLOGIE</w:t>
      </w:r>
      <w:r w:rsidRPr="002D2CD1">
        <w:rPr>
          <w:b/>
          <w:sz w:val="24"/>
        </w:rPr>
        <w:t xml:space="preserve"> </w:t>
      </w:r>
      <w:r>
        <w:rPr>
          <w:b/>
          <w:sz w:val="24"/>
        </w:rPr>
        <w:t xml:space="preserve">DE </w:t>
      </w:r>
      <w:r w:rsidRPr="002D2CD1">
        <w:rPr>
          <w:b/>
          <w:sz w:val="24"/>
        </w:rPr>
        <w:t xml:space="preserve">VERIFICARE SPECIFICĂ PENTRU PROIECTELE CU OBIECTIVE CARE SE ÎNCADREAZĂ ÎN PREVEDERILE </w:t>
      </w:r>
      <w:r>
        <w:rPr>
          <w:b/>
          <w:sz w:val="24"/>
        </w:rPr>
        <w:t>art</w:t>
      </w:r>
      <w:r w:rsidRPr="009E4914">
        <w:rPr>
          <w:b/>
          <w:sz w:val="24"/>
        </w:rPr>
        <w:t xml:space="preserve">. 17,  </w:t>
      </w:r>
      <w:r>
        <w:rPr>
          <w:b/>
          <w:sz w:val="24"/>
        </w:rPr>
        <w:t>alin.</w:t>
      </w:r>
      <w:r w:rsidRPr="009E4914">
        <w:rPr>
          <w:b/>
          <w:sz w:val="24"/>
        </w:rPr>
        <w:t xml:space="preserve"> (1), lit. (a), (b), art. 19, alin. (1), lit. (b), art. 21, alin (1), lit.(e) din Reg. (UE) nr. 1305/2013</w:t>
      </w:r>
    </w:p>
    <w:p w:rsidR="00896F43" w:rsidRPr="002D2CD1" w:rsidRDefault="00896F43" w:rsidP="00896F43">
      <w:pPr>
        <w:shd w:val="clear" w:color="auto" w:fill="D9D9D9"/>
        <w:spacing w:before="120" w:after="120"/>
        <w:jc w:val="both"/>
        <w:rPr>
          <w:b/>
          <w:sz w:val="24"/>
        </w:rPr>
      </w:pPr>
    </w:p>
    <w:p w:rsidR="00896F43" w:rsidRPr="002D2CD1" w:rsidRDefault="00896F43" w:rsidP="00896F43">
      <w:pPr>
        <w:jc w:val="both"/>
        <w:rPr>
          <w:b/>
          <w:kern w:val="32"/>
          <w:sz w:val="24"/>
          <w:u w:val="single"/>
        </w:rPr>
      </w:pPr>
      <w:r w:rsidRPr="002D2CD1">
        <w:rPr>
          <w:b/>
          <w:kern w:val="32"/>
          <w:sz w:val="24"/>
          <w:u w:val="single"/>
        </w:rPr>
        <w:t>Atenție!</w:t>
      </w:r>
    </w:p>
    <w:p w:rsidR="00896F43" w:rsidRDefault="00896F43" w:rsidP="00896F43">
      <w:pPr>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896F43" w:rsidRPr="00B36097" w:rsidRDefault="00896F43" w:rsidP="00EE0546">
      <w:pPr>
        <w:widowControl/>
        <w:numPr>
          <w:ilvl w:val="0"/>
          <w:numId w:val="23"/>
        </w:numPr>
        <w:autoSpaceDE/>
        <w:autoSpaceDN/>
        <w:spacing w:line="276" w:lineRule="auto"/>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896F43" w:rsidRPr="002D2CD1" w:rsidRDefault="00896F43" w:rsidP="00EE0546">
      <w:pPr>
        <w:widowControl/>
        <w:numPr>
          <w:ilvl w:val="0"/>
          <w:numId w:val="23"/>
        </w:numPr>
        <w:autoSpaceDE/>
        <w:autoSpaceDN/>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896F43" w:rsidRPr="002D2CD1" w:rsidRDefault="00896F43" w:rsidP="00EE0546">
      <w:pPr>
        <w:widowControl/>
        <w:numPr>
          <w:ilvl w:val="0"/>
          <w:numId w:val="23"/>
        </w:numPr>
        <w:autoSpaceDE/>
        <w:autoSpaceDN/>
        <w:ind w:left="0"/>
        <w:jc w:val="both"/>
        <w:rPr>
          <w:i/>
          <w:kern w:val="32"/>
          <w:sz w:val="24"/>
        </w:rPr>
      </w:pPr>
      <w:r w:rsidRPr="002D2CD1">
        <w:rPr>
          <w:i/>
          <w:kern w:val="32"/>
          <w:sz w:val="24"/>
        </w:rPr>
        <w:t>prezentarea unor informații contradictorii în cadrul documentelor aferente cererii de finanțare;</w:t>
      </w:r>
    </w:p>
    <w:p w:rsidR="00896F43" w:rsidRPr="002D2CD1" w:rsidRDefault="00896F43" w:rsidP="00EE0546">
      <w:pPr>
        <w:widowControl/>
        <w:numPr>
          <w:ilvl w:val="0"/>
          <w:numId w:val="23"/>
        </w:numPr>
        <w:autoSpaceDE/>
        <w:autoSpaceDN/>
        <w:ind w:left="0"/>
        <w:jc w:val="both"/>
        <w:rPr>
          <w:i/>
          <w:kern w:val="32"/>
          <w:sz w:val="24"/>
        </w:rPr>
      </w:pPr>
      <w:r w:rsidRPr="002D2CD1">
        <w:rPr>
          <w:i/>
          <w:kern w:val="32"/>
          <w:sz w:val="24"/>
        </w:rPr>
        <w:t>prezentarea unor documente obligatorii specifice proiectului, care nu respectă formatul standard (nu sunt conforme);</w:t>
      </w:r>
    </w:p>
    <w:p w:rsidR="00896F43" w:rsidRPr="002D2CD1" w:rsidRDefault="00896F43" w:rsidP="00EE0546">
      <w:pPr>
        <w:widowControl/>
        <w:numPr>
          <w:ilvl w:val="0"/>
          <w:numId w:val="23"/>
        </w:numPr>
        <w:autoSpaceDE/>
        <w:autoSpaceDN/>
        <w:ind w:left="0"/>
        <w:jc w:val="both"/>
        <w:rPr>
          <w:i/>
          <w:kern w:val="32"/>
          <w:sz w:val="24"/>
        </w:rPr>
      </w:pPr>
      <w:r w:rsidRPr="002D2CD1">
        <w:rPr>
          <w:i/>
          <w:kern w:val="32"/>
          <w:sz w:val="24"/>
        </w:rPr>
        <w:t>necesitatea corectării bugetului indicativ;</w:t>
      </w:r>
    </w:p>
    <w:p w:rsidR="00896F43" w:rsidRPr="002D2CD1" w:rsidRDefault="00896F43" w:rsidP="00EE0546">
      <w:pPr>
        <w:widowControl/>
        <w:numPr>
          <w:ilvl w:val="0"/>
          <w:numId w:val="23"/>
        </w:numPr>
        <w:autoSpaceDE/>
        <w:autoSpaceDN/>
        <w:ind w:left="0"/>
        <w:jc w:val="both"/>
        <w:rPr>
          <w:i/>
          <w:kern w:val="32"/>
          <w:sz w:val="24"/>
        </w:rPr>
      </w:pPr>
      <w:r w:rsidRPr="002D2CD1">
        <w:rPr>
          <w:i/>
          <w:kern w:val="32"/>
          <w:sz w:val="24"/>
        </w:rPr>
        <w:t>în cazul în care expertul are o suspiciune legată de crearea unor condiții artificiale.</w:t>
      </w:r>
    </w:p>
    <w:p w:rsidR="00896F43" w:rsidRPr="002D2CD1" w:rsidRDefault="00896F43" w:rsidP="00896F43">
      <w:pPr>
        <w:spacing w:before="120" w:after="120"/>
        <w:rPr>
          <w:b/>
          <w:sz w:val="24"/>
        </w:rPr>
      </w:pPr>
      <w:r w:rsidRPr="002D2CD1">
        <w:rPr>
          <w:b/>
          <w:sz w:val="24"/>
        </w:rPr>
        <w:t>A.Verificarea eligibilitatii solicitantului</w:t>
      </w:r>
    </w:p>
    <w:p w:rsidR="00896F43" w:rsidRPr="002D2CD1" w:rsidRDefault="00896F43" w:rsidP="00896F43">
      <w:pPr>
        <w:spacing w:before="120" w:after="120"/>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4"/>
        <w:gridCol w:w="8442"/>
      </w:tblGrid>
      <w:tr w:rsidR="00896F43" w:rsidRPr="006723F4" w:rsidTr="00314596">
        <w:tc>
          <w:tcPr>
            <w:tcW w:w="2072" w:type="pct"/>
            <w:tcBorders>
              <w:top w:val="single" w:sz="4" w:space="0" w:color="auto"/>
              <w:left w:val="single" w:sz="4" w:space="0" w:color="auto"/>
              <w:bottom w:val="single" w:sz="4" w:space="0" w:color="auto"/>
              <w:right w:val="single" w:sz="4" w:space="0" w:color="auto"/>
            </w:tcBorders>
            <w:shd w:val="clear" w:color="auto" w:fill="D9D9D9"/>
          </w:tcPr>
          <w:p w:rsidR="00896F43" w:rsidRPr="002D2CD1" w:rsidRDefault="00896F43" w:rsidP="00314596">
            <w:pPr>
              <w:spacing w:before="120" w:after="120"/>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896F43" w:rsidRPr="002D2CD1" w:rsidRDefault="00896F43" w:rsidP="00314596">
            <w:pPr>
              <w:spacing w:before="120" w:after="120"/>
              <w:rPr>
                <w:rFonts w:cs="Calibri"/>
                <w:b/>
                <w:sz w:val="24"/>
                <w:szCs w:val="24"/>
              </w:rPr>
            </w:pPr>
            <w:r w:rsidRPr="002D2CD1">
              <w:rPr>
                <w:rFonts w:cs="Calibri"/>
                <w:b/>
                <w:sz w:val="24"/>
                <w:szCs w:val="24"/>
                <w:lang w:val="pt-BR"/>
              </w:rPr>
              <w:t>PUNCTE DE VERIFICAT IN DOCUMENTE</w:t>
            </w:r>
          </w:p>
        </w:tc>
      </w:tr>
      <w:tr w:rsidR="00896F43" w:rsidRPr="006723F4" w:rsidTr="00314596">
        <w:tc>
          <w:tcPr>
            <w:tcW w:w="2072" w:type="pct"/>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shd w:val="clear" w:color="auto" w:fill="FFFF00"/>
              </w:rPr>
            </w:pPr>
            <w:r w:rsidRPr="002D2CD1">
              <w:rPr>
                <w:sz w:val="24"/>
              </w:rPr>
              <w:t>Documente verificate :</w:t>
            </w:r>
          </w:p>
          <w:p w:rsidR="00896F43" w:rsidRPr="002D2CD1" w:rsidRDefault="00896F43" w:rsidP="00314596">
            <w:pPr>
              <w:spacing w:before="120" w:after="120"/>
              <w:jc w:val="both"/>
              <w:rPr>
                <w:sz w:val="24"/>
              </w:rPr>
            </w:pPr>
            <w:r w:rsidRPr="002D2CD1">
              <w:rPr>
                <w:sz w:val="24"/>
              </w:rPr>
              <w:t>Declaraţia pe propria răspundere a solicitantului din secțiunea F din cererea de finanțare.</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sz w:val="24"/>
              </w:rPr>
              <w:t xml:space="preserve">Expertul verifică dacă solicitantul este înscris cu debite  în Registrul debitorilor pentru SAPARD şi FEADR, aflat pe link-ul </w:t>
            </w:r>
            <w:hyperlink r:id="rId71" w:history="1">
              <w:r w:rsidRPr="002D2CD1">
                <w:rPr>
                  <w:rStyle w:val="Hyperlink"/>
                  <w:sz w:val="24"/>
                </w:rPr>
                <w:t>\\alpaca\Debite</w:t>
              </w:r>
            </w:hyperlink>
          </w:p>
          <w:p w:rsidR="00896F43" w:rsidRPr="002D2CD1" w:rsidRDefault="00896F43" w:rsidP="00314596">
            <w:pPr>
              <w:spacing w:before="120" w:after="120"/>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896F43" w:rsidRPr="002D2CD1" w:rsidRDefault="00896F43" w:rsidP="00314596">
            <w:pPr>
              <w:spacing w:before="120" w:after="120"/>
              <w:jc w:val="both"/>
              <w:rPr>
                <w:sz w:val="24"/>
              </w:rPr>
            </w:pPr>
            <w:r w:rsidRPr="002D2CD1">
              <w:rPr>
                <w:sz w:val="24"/>
              </w:rPr>
              <w:t>În cazul în care solicitantul nu este înscris cu debite în Registrul debitorilor, expertul bifează NU.</w:t>
            </w:r>
          </w:p>
        </w:tc>
      </w:tr>
      <w:tr w:rsidR="00896F43" w:rsidRPr="006723F4" w:rsidTr="00314596">
        <w:tc>
          <w:tcPr>
            <w:tcW w:w="2072" w:type="pct"/>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pacing w:val="-4"/>
                <w:sz w:val="24"/>
              </w:rPr>
            </w:pPr>
            <w:r>
              <w:rPr>
                <w:b/>
                <w:sz w:val="24"/>
              </w:rPr>
              <w:t>2</w:t>
            </w:r>
            <w:r w:rsidRPr="002D2CD1">
              <w:rPr>
                <w:b/>
                <w:sz w:val="24"/>
              </w:rPr>
              <w:t xml:space="preserve">. </w:t>
            </w:r>
            <w:r w:rsidRPr="002D2CD1">
              <w:rPr>
                <w:spacing w:val="-4"/>
                <w:sz w:val="24"/>
              </w:rPr>
              <w:t>Solicitantul şi-a însuşit în totalitate angajamentele asumate în Declaraţia pe proprie răspundere, secțiunea (F) din CF?</w:t>
            </w:r>
          </w:p>
          <w:p w:rsidR="00896F43" w:rsidRPr="002D2CD1" w:rsidRDefault="00896F43" w:rsidP="00314596">
            <w:pPr>
              <w:spacing w:before="120" w:after="120"/>
              <w:jc w:val="both"/>
              <w:rPr>
                <w:spacing w:val="-4"/>
                <w:sz w:val="24"/>
              </w:rPr>
            </w:pPr>
          </w:p>
          <w:p w:rsidR="00896F43" w:rsidRPr="002D2CD1" w:rsidRDefault="00896F43" w:rsidP="00314596">
            <w:pPr>
              <w:spacing w:before="120" w:after="120"/>
              <w:jc w:val="both"/>
              <w:rPr>
                <w:sz w:val="24"/>
              </w:rPr>
            </w:pPr>
            <w:r w:rsidRPr="002D2CD1">
              <w:rPr>
                <w:sz w:val="24"/>
              </w:rPr>
              <w:t>Documente verificate :</w:t>
            </w:r>
          </w:p>
          <w:p w:rsidR="00896F43" w:rsidRPr="002D2CD1" w:rsidRDefault="00896F43" w:rsidP="00314596">
            <w:pPr>
              <w:spacing w:before="120" w:after="120"/>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896F43" w:rsidRPr="002D2CD1" w:rsidRDefault="00896F43" w:rsidP="00314596">
            <w:pPr>
              <w:spacing w:before="120" w:after="120"/>
              <w:jc w:val="both"/>
              <w:rPr>
                <w:sz w:val="24"/>
              </w:rPr>
            </w:pPr>
            <w:r w:rsidRPr="002D2CD1">
              <w:rPr>
                <w:sz w:val="24"/>
              </w:rPr>
              <w:lastRenderedPageBreak/>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96F43" w:rsidRPr="002D2CD1" w:rsidRDefault="00896F43" w:rsidP="00314596">
            <w:pPr>
              <w:spacing w:before="120" w:after="120"/>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96F43" w:rsidRPr="002D2CD1" w:rsidRDefault="00896F43" w:rsidP="00314596">
            <w:pPr>
              <w:spacing w:before="120" w:after="120"/>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96F43" w:rsidRDefault="00896F43" w:rsidP="00314596">
            <w:pPr>
              <w:spacing w:before="120" w:after="120"/>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896F43" w:rsidRDefault="00896F43" w:rsidP="00314596">
            <w:pPr>
              <w:spacing w:before="120" w:after="120"/>
              <w:jc w:val="both"/>
              <w:rPr>
                <w:sz w:val="24"/>
              </w:rPr>
            </w:pPr>
          </w:p>
          <w:p w:rsidR="00896F43" w:rsidRPr="00C97C45" w:rsidRDefault="00896F43" w:rsidP="00314596">
            <w:pPr>
              <w:spacing w:before="120" w:after="120"/>
              <w:jc w:val="both"/>
              <w:rPr>
                <w:sz w:val="24"/>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a aduce atingere condițiilor generale de eligibilitate. </w:t>
            </w:r>
          </w:p>
        </w:tc>
      </w:tr>
      <w:tr w:rsidR="00896F43" w:rsidRPr="006723F4" w:rsidTr="00314596">
        <w:tc>
          <w:tcPr>
            <w:tcW w:w="2072" w:type="pct"/>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rPr>
            </w:pPr>
            <w:r>
              <w:rPr>
                <w:sz w:val="24"/>
              </w:rPr>
              <w:lastRenderedPageBreak/>
              <w:t>3</w:t>
            </w:r>
            <w:r w:rsidRPr="002D2CD1">
              <w:rPr>
                <w:sz w:val="24"/>
              </w:rPr>
              <w:t xml:space="preserve"> Solicitantul are în implementare proiecte în cadrul </w:t>
            </w:r>
            <w:r w:rsidRPr="002D2CD1">
              <w:rPr>
                <w:sz w:val="24"/>
              </w:rPr>
              <w:lastRenderedPageBreak/>
              <w:t>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sz w:val="24"/>
                <w:lang w:val="it-IT"/>
              </w:rPr>
              <w:lastRenderedPageBreak/>
              <w:t xml:space="preserve">Expertul verifică în baza de date AFIR/ </w:t>
            </w:r>
            <w:hyperlink r:id="rId72" w:history="1">
              <w:r w:rsidRPr="002D2CD1">
                <w:rPr>
                  <w:rStyle w:val="Hyperlink"/>
                  <w:sz w:val="24"/>
                </w:rPr>
                <w:t>\\fs\Monitorizare-comun\RegistreDCP-</w:t>
              </w:r>
              <w:r w:rsidRPr="002D2CD1">
                <w:rPr>
                  <w:rStyle w:val="Hyperlink"/>
                  <w:sz w:val="24"/>
                </w:rPr>
                <w:lastRenderedPageBreak/>
                <w:t>FEADR</w:t>
              </w:r>
            </w:hyperlink>
          </w:p>
          <w:p w:rsidR="00896F43" w:rsidRPr="002D2CD1" w:rsidRDefault="00896F43" w:rsidP="00314596">
            <w:pPr>
              <w:spacing w:before="120" w:after="120"/>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896F43" w:rsidRPr="002D2CD1" w:rsidRDefault="00896F43" w:rsidP="00314596">
            <w:pPr>
              <w:spacing w:before="120" w:after="120"/>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896F43" w:rsidRPr="002D2CD1" w:rsidRDefault="00896F43" w:rsidP="00314596">
            <w:pPr>
              <w:spacing w:before="120" w:after="120"/>
              <w:jc w:val="both"/>
              <w:rPr>
                <w:sz w:val="24"/>
                <w:lang w:val="it-IT"/>
              </w:rPr>
            </w:pPr>
            <w:r w:rsidRPr="002D2CD1">
              <w:rPr>
                <w:sz w:val="24"/>
              </w:rPr>
              <w:t>Dacă NU, cererea de finanţare se consideră eligibilă din acest punct de vedere şi se continuă verificarea eligibilităţii.</w:t>
            </w:r>
          </w:p>
        </w:tc>
      </w:tr>
      <w:tr w:rsidR="00896F43" w:rsidRPr="00412201" w:rsidTr="00314596">
        <w:tc>
          <w:tcPr>
            <w:tcW w:w="2072" w:type="pct"/>
            <w:tcBorders>
              <w:top w:val="single" w:sz="4" w:space="0" w:color="auto"/>
              <w:left w:val="single" w:sz="4" w:space="0" w:color="auto"/>
              <w:bottom w:val="single" w:sz="4" w:space="0" w:color="auto"/>
              <w:right w:val="single" w:sz="4" w:space="0" w:color="auto"/>
            </w:tcBorders>
            <w:shd w:val="clear" w:color="auto" w:fill="auto"/>
          </w:tcPr>
          <w:p w:rsidR="00896F43" w:rsidRPr="002D2CD1" w:rsidRDefault="00896F43" w:rsidP="00314596">
            <w:pPr>
              <w:spacing w:before="120" w:after="120"/>
              <w:jc w:val="both"/>
            </w:pPr>
            <w:r>
              <w:rPr>
                <w:b/>
                <w:sz w:val="24"/>
              </w:rPr>
              <w:lastRenderedPageBreak/>
              <w:t>4</w:t>
            </w:r>
            <w:r w:rsidRPr="002D2CD1">
              <w:rPr>
                <w:b/>
                <w:sz w:val="24"/>
              </w:rPr>
              <w:t xml:space="preserve"> Solicitantul nu trebuie să fie în dificultate, în conformitate cu legislația în vigoare</w:t>
            </w:r>
          </w:p>
          <w:p w:rsidR="00896F43" w:rsidRPr="002D2CD1" w:rsidRDefault="00896F43" w:rsidP="00314596">
            <w:pPr>
              <w:spacing w:before="120" w:after="120"/>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896F43" w:rsidRPr="002D2CD1" w:rsidRDefault="00896F43" w:rsidP="00314596">
            <w:pPr>
              <w:spacing w:before="120" w:after="120"/>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896F43" w:rsidRPr="00552D49" w:rsidRDefault="00896F43" w:rsidP="00314596">
            <w:pPr>
              <w:spacing w:before="120" w:after="120"/>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896F43" w:rsidRPr="00552D49" w:rsidRDefault="00896F43" w:rsidP="00314596">
            <w:pPr>
              <w:spacing w:before="120" w:after="120"/>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896F43" w:rsidRPr="00552D49" w:rsidRDefault="00896F43" w:rsidP="00314596">
            <w:pPr>
              <w:spacing w:before="120" w:after="120"/>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73" w:history="1">
              <w:r w:rsidRPr="00552D49">
                <w:rPr>
                  <w:rStyle w:val="Hyperlink"/>
                  <w:sz w:val="24"/>
                  <w:lang w:val="fr-FR"/>
                </w:rPr>
                <w:t>https://portal.onrc.ro/ONRCPortalWeb/ONRCPortal.portal</w:t>
              </w:r>
            </w:hyperlink>
          </w:p>
          <w:p w:rsidR="00896F43" w:rsidRPr="00552D49" w:rsidRDefault="00896F43" w:rsidP="00314596">
            <w:pPr>
              <w:spacing w:before="120" w:after="120"/>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896F43" w:rsidRPr="00552D49" w:rsidRDefault="00896F43" w:rsidP="00314596">
            <w:pPr>
              <w:spacing w:before="120" w:after="120"/>
              <w:jc w:val="both"/>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896F43" w:rsidRPr="00552D49" w:rsidRDefault="00896F43" w:rsidP="00314596">
            <w:pPr>
              <w:spacing w:before="120" w:after="120"/>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896F43" w:rsidRPr="00552D49" w:rsidRDefault="00896F43" w:rsidP="00314596">
            <w:pPr>
              <w:spacing w:before="120" w:after="120"/>
              <w:jc w:val="both"/>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896F43" w:rsidRPr="00552D49" w:rsidRDefault="00896F43" w:rsidP="00314596">
            <w:pPr>
              <w:spacing w:before="120" w:after="120"/>
              <w:jc w:val="both"/>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896F43" w:rsidRPr="002D2CD1" w:rsidRDefault="00896F43" w:rsidP="00314596">
            <w:pPr>
              <w:spacing w:before="120" w:after="120"/>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896F43" w:rsidRPr="002D2CD1" w:rsidRDefault="00896F43" w:rsidP="00314596">
            <w:pPr>
              <w:spacing w:before="120" w:after="120"/>
              <w:jc w:val="both"/>
              <w:rPr>
                <w:color w:val="000000"/>
                <w:sz w:val="24"/>
              </w:rPr>
            </w:pPr>
            <w:r w:rsidRPr="002D2CD1">
              <w:rPr>
                <w:sz w:val="24"/>
              </w:rPr>
              <w:t xml:space="preserve"> În caz contrar se va bifa “da”, iar cererea de finanţare va fi declarată neeligibilă. </w:t>
            </w:r>
          </w:p>
          <w:p w:rsidR="00896F43" w:rsidRPr="002D2CD1" w:rsidRDefault="00896F43" w:rsidP="00314596">
            <w:pPr>
              <w:spacing w:before="120" w:after="120"/>
              <w:jc w:val="both"/>
              <w:rPr>
                <w:sz w:val="24"/>
              </w:rPr>
            </w:pPr>
            <w:r w:rsidRPr="002D2CD1">
              <w:rPr>
                <w:sz w:val="24"/>
              </w:rPr>
              <w:lastRenderedPageBreak/>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896F43" w:rsidRPr="002D2CD1" w:rsidRDefault="00896F43" w:rsidP="00314596">
            <w:pPr>
              <w:spacing w:before="120" w:after="120"/>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896F43" w:rsidRPr="002D2CD1" w:rsidRDefault="00896F43" w:rsidP="00314596">
            <w:pPr>
              <w:spacing w:before="120" w:after="120"/>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896F43" w:rsidRPr="002D2CD1" w:rsidRDefault="00896F43" w:rsidP="00314596">
            <w:pPr>
              <w:spacing w:before="120" w:after="120"/>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896F43" w:rsidRPr="002D2CD1" w:rsidRDefault="00896F43" w:rsidP="00314596">
            <w:pPr>
              <w:spacing w:before="120" w:after="120"/>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896F43" w:rsidRPr="00552D49" w:rsidRDefault="00896F43" w:rsidP="00314596">
            <w:pPr>
              <w:spacing w:before="120" w:after="120"/>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896F43" w:rsidRPr="002D2CD1" w:rsidRDefault="00896F43" w:rsidP="00314596">
            <w:pPr>
              <w:spacing w:before="120" w:after="120"/>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896F43" w:rsidRPr="007A26D3" w:rsidRDefault="00896F43" w:rsidP="00314596">
            <w:pPr>
              <w:spacing w:before="120" w:after="120"/>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896F43" w:rsidRPr="00552D49" w:rsidRDefault="00896F43" w:rsidP="00314596">
            <w:pPr>
              <w:spacing w:before="120" w:after="120"/>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896F43" w:rsidRPr="002D2CD1" w:rsidRDefault="00896F43" w:rsidP="00314596">
            <w:pPr>
              <w:spacing w:before="120" w:after="120"/>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896F43" w:rsidRPr="002D2CD1" w:rsidRDefault="00896F43" w:rsidP="00314596">
            <w:pPr>
              <w:spacing w:before="120" w:after="120"/>
              <w:jc w:val="both"/>
              <w:rPr>
                <w:sz w:val="24"/>
                <w:lang w:val="it-IT"/>
              </w:rPr>
            </w:pPr>
            <w:r w:rsidRPr="002D2CD1">
              <w:rPr>
                <w:sz w:val="24"/>
              </w:rPr>
              <w:lastRenderedPageBreak/>
              <w:t>Pierderile de capital (rezultatul negativ obtinut  in urma deducerii pierderilor) in valoare absoluta  &gt;  50% x Capital social subscris și vărsat</w:t>
            </w:r>
          </w:p>
        </w:tc>
      </w:tr>
      <w:tr w:rsidR="00896F43" w:rsidRPr="00412201" w:rsidTr="00314596">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896F43" w:rsidRPr="00552D49" w:rsidRDefault="00896F43" w:rsidP="00314596">
            <w:pPr>
              <w:spacing w:before="120" w:after="120"/>
              <w:jc w:val="both"/>
              <w:rPr>
                <w:sz w:val="24"/>
                <w:lang w:val="fr-FR"/>
              </w:rPr>
            </w:pPr>
            <w:r>
              <w:rPr>
                <w:sz w:val="24"/>
                <w:lang w:val="fr-FR"/>
              </w:rPr>
              <w:lastRenderedPageBreak/>
              <w:t>5</w:t>
            </w:r>
            <w:r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896F43" w:rsidRPr="002D2CD1" w:rsidRDefault="00896F43" w:rsidP="00314596">
            <w:pPr>
              <w:spacing w:before="120" w:after="120"/>
              <w:jc w:val="both"/>
              <w:rPr>
                <w:i/>
                <w:sz w:val="24"/>
              </w:rPr>
            </w:pPr>
            <w:r w:rsidRPr="002D2CD1">
              <w:rPr>
                <w:i/>
                <w:sz w:val="24"/>
              </w:rPr>
              <w:t>Doc. verificat:  Declaraţia F,</w:t>
            </w:r>
            <w:r w:rsidRPr="002D2CD1">
              <w:rPr>
                <w:i/>
                <w:color w:val="000000"/>
                <w:sz w:val="24"/>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896F43" w:rsidRPr="002D2CD1" w:rsidRDefault="00896F43" w:rsidP="00314596">
            <w:pPr>
              <w:spacing w:before="120" w:after="120"/>
              <w:jc w:val="both"/>
              <w:rPr>
                <w:sz w:val="24"/>
              </w:rPr>
            </w:pPr>
            <w:r w:rsidRPr="00552D49">
              <w:rPr>
                <w:rStyle w:val="sp1"/>
                <w:sz w:val="24"/>
              </w:rPr>
              <w:t xml:space="preserve">Se verifica bifele aferente acestui pct din </w:t>
            </w:r>
            <w:r w:rsidRPr="00552D49">
              <w:rPr>
                <w:i/>
                <w:sz w:val="24"/>
              </w:rPr>
              <w:t>Declaratia F</w:t>
            </w:r>
            <w:r w:rsidRPr="00552D49">
              <w:rPr>
                <w:rStyle w:val="sp1"/>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896F43" w:rsidRPr="006723F4" w:rsidTr="00314596">
        <w:tc>
          <w:tcPr>
            <w:tcW w:w="2072" w:type="pct"/>
            <w:tcBorders>
              <w:top w:val="single" w:sz="4" w:space="0" w:color="auto"/>
              <w:left w:val="single" w:sz="4" w:space="0" w:color="auto"/>
              <w:bottom w:val="single" w:sz="4" w:space="0" w:color="auto"/>
              <w:right w:val="single" w:sz="4" w:space="0" w:color="auto"/>
            </w:tcBorders>
            <w:hideMark/>
          </w:tcPr>
          <w:p w:rsidR="00896F43" w:rsidRPr="00552D49" w:rsidRDefault="00896F43" w:rsidP="00314596">
            <w:pPr>
              <w:spacing w:before="120" w:after="120"/>
              <w:jc w:val="both"/>
              <w:rPr>
                <w:sz w:val="24"/>
                <w:lang w:val="fr-FR"/>
              </w:rPr>
            </w:pPr>
            <w:r>
              <w:rPr>
                <w:sz w:val="24"/>
                <w:lang w:val="fr-FR"/>
              </w:rPr>
              <w:t>6</w:t>
            </w:r>
            <w:r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896F43" w:rsidRPr="002D2CD1" w:rsidRDefault="00896F43" w:rsidP="00314596">
            <w:pPr>
              <w:spacing w:before="120" w:after="120"/>
              <w:jc w:val="both"/>
              <w:rPr>
                <w:sz w:val="24"/>
              </w:rPr>
            </w:pPr>
            <w:r w:rsidRPr="002D2CD1">
              <w:rPr>
                <w:i/>
                <w:sz w:val="24"/>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896F43" w:rsidRPr="00552D49" w:rsidRDefault="00896F43" w:rsidP="00314596">
            <w:pPr>
              <w:spacing w:before="120" w:after="120"/>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896F43" w:rsidRPr="002D2CD1" w:rsidRDefault="00896F43" w:rsidP="00314596">
            <w:pPr>
              <w:spacing w:before="120" w:after="120"/>
              <w:jc w:val="both"/>
              <w:rPr>
                <w:sz w:val="24"/>
              </w:rPr>
            </w:pPr>
            <w:r w:rsidRPr="002D2CD1">
              <w:rPr>
                <w:sz w:val="24"/>
              </w:rPr>
              <w:t>Verificarea se reia in etapa de contractare</w:t>
            </w:r>
          </w:p>
        </w:tc>
      </w:tr>
      <w:tr w:rsidR="00896F43" w:rsidRPr="006723F4" w:rsidTr="00314596">
        <w:tc>
          <w:tcPr>
            <w:tcW w:w="2072" w:type="pct"/>
            <w:tcBorders>
              <w:top w:val="single" w:sz="4" w:space="0" w:color="auto"/>
              <w:left w:val="single" w:sz="4" w:space="0" w:color="auto"/>
              <w:bottom w:val="single" w:sz="4" w:space="0" w:color="auto"/>
              <w:right w:val="single" w:sz="4" w:space="0" w:color="auto"/>
            </w:tcBorders>
            <w:hideMark/>
          </w:tcPr>
          <w:p w:rsidR="00896F43" w:rsidRPr="00552D49" w:rsidRDefault="00896F43" w:rsidP="00314596">
            <w:pPr>
              <w:spacing w:before="120" w:after="120"/>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896F43" w:rsidRPr="00552D49" w:rsidRDefault="00896F43" w:rsidP="00314596">
            <w:pPr>
              <w:spacing w:before="120" w:after="120"/>
              <w:jc w:val="both"/>
              <w:rPr>
                <w:sz w:val="24"/>
              </w:rPr>
            </w:pPr>
            <w:r w:rsidRPr="00552D49">
              <w:rPr>
                <w:sz w:val="24"/>
              </w:rPr>
              <w:t xml:space="preserve">sau </w:t>
            </w:r>
          </w:p>
          <w:p w:rsidR="00896F43" w:rsidRPr="00552D49" w:rsidRDefault="00896F43" w:rsidP="00314596">
            <w:pPr>
              <w:spacing w:before="120" w:after="120"/>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896F43" w:rsidRPr="00552D49" w:rsidRDefault="00896F43" w:rsidP="00314596">
            <w:pPr>
              <w:spacing w:before="120" w:after="120"/>
              <w:jc w:val="both"/>
              <w:rPr>
                <w:i/>
                <w:sz w:val="24"/>
                <w:lang w:val="fr-FR"/>
              </w:rPr>
            </w:pPr>
            <w:r w:rsidRPr="00552D49">
              <w:rPr>
                <w:i/>
                <w:sz w:val="24"/>
                <w:lang w:val="fr-FR"/>
              </w:rPr>
              <w:lastRenderedPageBreak/>
              <w:t>Doc. verificat: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896F43" w:rsidRPr="00552D49" w:rsidRDefault="00896F43" w:rsidP="00314596">
            <w:pPr>
              <w:spacing w:before="120" w:after="120"/>
              <w:jc w:val="both"/>
              <w:rPr>
                <w:color w:val="000000"/>
                <w:sz w:val="24"/>
                <w:lang w:val="fr-FR"/>
              </w:rPr>
            </w:pPr>
            <w:r w:rsidRPr="00552D49">
              <w:rPr>
                <w:i/>
                <w:color w:val="000000"/>
                <w:sz w:val="24"/>
                <w:lang w:val="fr-FR"/>
              </w:rPr>
              <w:lastRenderedPageBreak/>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896F43" w:rsidRPr="00552D49" w:rsidRDefault="00896F43" w:rsidP="00314596">
            <w:pPr>
              <w:spacing w:before="120" w:after="120"/>
              <w:jc w:val="both"/>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896F43" w:rsidRPr="00552D49" w:rsidRDefault="00896F43" w:rsidP="00314596">
            <w:pPr>
              <w:spacing w:before="120" w:after="120"/>
              <w:jc w:val="both"/>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896F43" w:rsidRPr="006723F4" w:rsidTr="00314596">
        <w:tc>
          <w:tcPr>
            <w:tcW w:w="2072" w:type="pct"/>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896F43" w:rsidRPr="002D2CD1" w:rsidRDefault="00896F43" w:rsidP="00314596">
            <w:pPr>
              <w:spacing w:before="120" w:after="120"/>
              <w:jc w:val="both"/>
              <w:rPr>
                <w:sz w:val="24"/>
              </w:rPr>
            </w:pPr>
            <w:r w:rsidRPr="002D2CD1">
              <w:rPr>
                <w:sz w:val="24"/>
              </w:rPr>
              <w:t>sau</w:t>
            </w:r>
          </w:p>
          <w:p w:rsidR="00896F43" w:rsidRPr="002D2CD1" w:rsidRDefault="00896F43" w:rsidP="00314596">
            <w:pPr>
              <w:spacing w:before="120" w:after="120"/>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rPr>
            </w:pPr>
            <w:r w:rsidRPr="002D2CD1">
              <w:rPr>
                <w:sz w:val="24"/>
              </w:rPr>
              <w:t>Expertul verifică bifele de la punctele</w:t>
            </w:r>
            <w:r>
              <w:rPr>
                <w:sz w:val="24"/>
              </w:rPr>
              <w:t xml:space="preserve"> </w:t>
            </w:r>
            <w:r w:rsidRPr="002D2CD1">
              <w:rPr>
                <w:sz w:val="24"/>
              </w:rPr>
              <w:t xml:space="preserve">din Declaratia F </w:t>
            </w:r>
          </w:p>
          <w:p w:rsidR="00896F43" w:rsidRPr="002D2CD1" w:rsidRDefault="00896F43" w:rsidP="00314596">
            <w:pPr>
              <w:spacing w:before="120" w:after="120"/>
              <w:jc w:val="both"/>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896F43" w:rsidRPr="002D2CD1" w:rsidRDefault="00896F43" w:rsidP="00314596">
            <w:pPr>
              <w:spacing w:before="120" w:after="120"/>
              <w:jc w:val="both"/>
              <w:rPr>
                <w:sz w:val="24"/>
              </w:rPr>
            </w:pPr>
            <w:r w:rsidRPr="002D2CD1">
              <w:rPr>
                <w:sz w:val="24"/>
              </w:rPr>
              <w:t>Verificarea se va face si pe site Consiliul Concurentei.</w:t>
            </w:r>
          </w:p>
        </w:tc>
      </w:tr>
    </w:tbl>
    <w:p w:rsidR="00896F43" w:rsidRDefault="00896F43" w:rsidP="00896F43">
      <w:pPr>
        <w:spacing w:before="120" w:after="120"/>
        <w:rPr>
          <w:b/>
          <w:sz w:val="24"/>
          <w:u w:val="single"/>
        </w:rPr>
      </w:pPr>
    </w:p>
    <w:p w:rsidR="00896F43" w:rsidRPr="002D2CD1" w:rsidRDefault="00896F43" w:rsidP="00896F43">
      <w:pPr>
        <w:spacing w:before="120" w:after="120"/>
        <w:rPr>
          <w:b/>
          <w:sz w:val="24"/>
          <w:u w:val="single"/>
        </w:rPr>
      </w:pPr>
    </w:p>
    <w:p w:rsidR="00896F43" w:rsidRPr="002D2CD1" w:rsidRDefault="00896F43" w:rsidP="00896F43">
      <w:pPr>
        <w:shd w:val="clear" w:color="auto" w:fill="D9D9D9"/>
        <w:spacing w:before="120" w:after="120"/>
        <w:rPr>
          <w:b/>
          <w:sz w:val="24"/>
        </w:rPr>
      </w:pPr>
      <w:r w:rsidRPr="002D2CD1">
        <w:rPr>
          <w:b/>
          <w:sz w:val="24"/>
          <w:u w:val="single"/>
        </w:rPr>
        <w:t>B.Verificarea conditiilor de eligibilitate</w:t>
      </w:r>
    </w:p>
    <w:p w:rsidR="00896F43" w:rsidRPr="002D2CD1" w:rsidRDefault="00896F43" w:rsidP="00896F43">
      <w:pPr>
        <w:spacing w:before="120" w:after="120"/>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896F43" w:rsidRPr="006723F4" w:rsidTr="00314596">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lang w:val="pt-BR"/>
              </w:rPr>
              <w:t>PUNCTE DE VERIFICAT ÎN CADRUL DOCUMENTELOR  PREZENTATE</w:t>
            </w:r>
          </w:p>
        </w:tc>
      </w:tr>
      <w:tr w:rsidR="00896F43" w:rsidRPr="006723F4" w:rsidTr="00314596">
        <w:trPr>
          <w:trHeight w:val="64"/>
        </w:trPr>
        <w:tc>
          <w:tcPr>
            <w:tcW w:w="493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b/>
                <w:sz w:val="24"/>
              </w:rPr>
            </w:pPr>
            <w:r w:rsidRPr="002D2CD1">
              <w:rPr>
                <w:b/>
                <w:sz w:val="24"/>
              </w:rPr>
              <w:t>Fișa măsurii din SDL</w:t>
            </w: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w:t>
            </w:r>
            <w:r w:rsidRPr="002D2CD1">
              <w:rPr>
                <w:sz w:val="24"/>
              </w:rPr>
              <w:lastRenderedPageBreak/>
              <w:t>agricole</w:t>
            </w:r>
          </w:p>
          <w:p w:rsidR="00896F43" w:rsidRPr="002D2CD1" w:rsidRDefault="00896F43" w:rsidP="00314596">
            <w:pPr>
              <w:spacing w:before="120" w:after="120"/>
              <w:jc w:val="both"/>
              <w:rPr>
                <w:sz w:val="24"/>
              </w:rPr>
            </w:pPr>
          </w:p>
          <w:p w:rsidR="00896F43" w:rsidRPr="002D2CD1" w:rsidRDefault="00896F43" w:rsidP="00314596">
            <w:pPr>
              <w:spacing w:before="120" w:after="120"/>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896F43" w:rsidRPr="002D2CD1" w:rsidRDefault="00896F43" w:rsidP="00314596">
            <w:pPr>
              <w:spacing w:before="120" w:after="120"/>
              <w:jc w:val="both"/>
              <w:rPr>
                <w:b/>
              </w:rPr>
            </w:pPr>
          </w:p>
          <w:p w:rsidR="00896F43" w:rsidRPr="002D2CD1" w:rsidRDefault="00896F43" w:rsidP="00314596">
            <w:pPr>
              <w:spacing w:before="120" w:after="120"/>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b/>
                <w:sz w:val="24"/>
              </w:rPr>
            </w:pPr>
            <w:r w:rsidRPr="002D2CD1">
              <w:rPr>
                <w:b/>
                <w:sz w:val="24"/>
              </w:rPr>
              <w:t xml:space="preserve">Pentru proiectele cu investiții conform art. </w:t>
            </w:r>
            <w:r w:rsidRPr="002D2CD1">
              <w:rPr>
                <w:b/>
                <w:sz w:val="24"/>
              </w:rPr>
              <w:lastRenderedPageBreak/>
              <w:t>19, alin. (1), lit. b):</w:t>
            </w:r>
          </w:p>
          <w:p w:rsidR="00896F43" w:rsidRPr="002D2CD1" w:rsidRDefault="00896F43" w:rsidP="00314596">
            <w:pPr>
              <w:spacing w:before="120" w:after="120"/>
              <w:jc w:val="both"/>
              <w:rPr>
                <w:sz w:val="24"/>
              </w:rPr>
            </w:pPr>
            <w:r w:rsidRPr="002D2CD1">
              <w:rPr>
                <w:sz w:val="24"/>
              </w:rPr>
              <w:t>Declaratie încadrare în IMM-uri</w:t>
            </w:r>
          </w:p>
          <w:p w:rsidR="00896F43" w:rsidRPr="002D2CD1" w:rsidRDefault="00896F43" w:rsidP="00314596">
            <w:pPr>
              <w:spacing w:before="120" w:after="120"/>
              <w:jc w:val="both"/>
              <w:rPr>
                <w:sz w:val="24"/>
              </w:rPr>
            </w:pPr>
            <w:r w:rsidRPr="002D2CD1">
              <w:rPr>
                <w:sz w:val="24"/>
              </w:rPr>
              <w:t>Situatiile financiare</w:t>
            </w:r>
          </w:p>
          <w:p w:rsidR="00896F43" w:rsidRPr="002D2CD1" w:rsidRDefault="00896F43" w:rsidP="00314596">
            <w:pPr>
              <w:spacing w:before="120" w:after="120"/>
              <w:jc w:val="both"/>
              <w:rPr>
                <w:sz w:val="24"/>
              </w:rPr>
            </w:pPr>
            <w:r w:rsidRPr="002D2CD1">
              <w:rPr>
                <w:sz w:val="24"/>
              </w:rPr>
              <w:t xml:space="preserve">Declaratie pe propria raspundere privind ajutoarele minimis </w:t>
            </w:r>
          </w:p>
          <w:p w:rsidR="00896F43" w:rsidRPr="002D2CD1" w:rsidRDefault="00896F43" w:rsidP="00314596">
            <w:pPr>
              <w:spacing w:before="120" w:after="120"/>
              <w:jc w:val="both"/>
              <w:rPr>
                <w:sz w:val="24"/>
              </w:rPr>
            </w:pPr>
            <w:r w:rsidRPr="002D2CD1">
              <w:rPr>
                <w:sz w:val="24"/>
              </w:rPr>
              <w:t>Registrele electronice al cererilor de finantare, Bazele de date AFIR cu proiectele contractate pe schema de minimis (M312, M313, M413.312, M413.313, sM 6.2, sM6.4,  sM7.6) Registrul C 1.13</w:t>
            </w:r>
          </w:p>
          <w:p w:rsidR="00896F43" w:rsidRPr="002D2CD1" w:rsidRDefault="00896F43" w:rsidP="00314596">
            <w:pPr>
              <w:spacing w:before="120" w:after="120"/>
              <w:jc w:val="both"/>
              <w:rPr>
                <w:sz w:val="24"/>
              </w:rPr>
            </w:pPr>
            <w:r w:rsidRPr="002D2CD1">
              <w:rPr>
                <w:sz w:val="24"/>
              </w:rPr>
              <w:t>Baza de date REGAS a Consiliului Concurentei</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b/>
                <w:sz w:val="24"/>
              </w:rPr>
            </w:pPr>
          </w:p>
          <w:p w:rsidR="00896F43" w:rsidRPr="002D2CD1" w:rsidRDefault="00896F43" w:rsidP="00314596">
            <w:pPr>
              <w:spacing w:before="120" w:after="120"/>
              <w:jc w:val="both"/>
            </w:pPr>
          </w:p>
        </w:tc>
        <w:tc>
          <w:tcPr>
            <w:tcW w:w="484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ind w:left="113"/>
              <w:jc w:val="both"/>
            </w:pPr>
            <w:r w:rsidRPr="002D2CD1">
              <w:rPr>
                <w:sz w:val="24"/>
              </w:rPr>
              <w:lastRenderedPageBreak/>
              <w:t>Se verifică tipurile de beneficiari eligibili confom Fișei măsurii din SDL.</w:t>
            </w:r>
          </w:p>
          <w:p w:rsidR="00896F43" w:rsidRPr="002D2CD1" w:rsidRDefault="00896F43" w:rsidP="00314596">
            <w:pPr>
              <w:spacing w:before="120" w:after="120"/>
              <w:ind w:left="113"/>
              <w:jc w:val="both"/>
            </w:pPr>
            <w:r w:rsidRPr="002D2CD1">
              <w:rPr>
                <w:sz w:val="24"/>
              </w:rPr>
              <w:t>În funcție de tipul de beneficiar eligibil, expertul face următoarele verificări:</w:t>
            </w:r>
          </w:p>
          <w:p w:rsidR="00896F43" w:rsidRPr="002D2CD1" w:rsidRDefault="00896F43" w:rsidP="00314596">
            <w:pPr>
              <w:spacing w:before="120" w:after="120"/>
              <w:ind w:left="113"/>
              <w:jc w:val="both"/>
            </w:pPr>
            <w:r w:rsidRPr="002D2CD1">
              <w:rPr>
                <w:sz w:val="24"/>
              </w:rPr>
              <w:t xml:space="preserve">Se va verifica în RECOM concordanţa informaţilor menţionate în paragraful B1 din cererea de finanţare cu cele </w:t>
            </w:r>
            <w:r w:rsidRPr="002D2CD1">
              <w:rPr>
                <w:sz w:val="24"/>
              </w:rPr>
              <w:lastRenderedPageBreak/>
              <w:t>menţionate  în Certificatul constatator: numele solicitantului, adresa, cod unic de înregistrare/nr. de înmatriculare.</w:t>
            </w:r>
          </w:p>
          <w:p w:rsidR="00896F43" w:rsidRPr="002D2CD1" w:rsidRDefault="00896F43" w:rsidP="00314596">
            <w:pPr>
              <w:spacing w:before="120" w:after="120"/>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896F43" w:rsidRPr="002D2CD1" w:rsidRDefault="00896F43" w:rsidP="00314596">
            <w:pPr>
              <w:spacing w:before="120" w:after="120"/>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896F43" w:rsidRPr="002D2CD1" w:rsidRDefault="00896F43" w:rsidP="00314596">
            <w:pPr>
              <w:spacing w:before="120" w:after="120"/>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 xml:space="preserve">Legea nr. 1/2000 pentru reconstituirea dreptului de </w:t>
            </w:r>
            <w:r w:rsidRPr="002D2CD1">
              <w:rPr>
                <w:i/>
                <w:sz w:val="24"/>
              </w:rPr>
              <w:lastRenderedPageBreak/>
              <w:t>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896F43" w:rsidRPr="002D2CD1" w:rsidRDefault="00896F43" w:rsidP="00314596">
            <w:pPr>
              <w:spacing w:before="120" w:after="120"/>
              <w:ind w:left="113"/>
              <w:jc w:val="both"/>
              <w:rPr>
                <w:b/>
              </w:rPr>
            </w:pPr>
            <w:r w:rsidRPr="002D2CD1">
              <w:rPr>
                <w:sz w:val="24"/>
              </w:rPr>
              <w:t xml:space="preserve">În cazul solicitanţilor Grupuri de producători se verifică pe site-ul </w:t>
            </w:r>
            <w:hyperlink r:id="rId74" w:history="1">
              <w:r w:rsidRPr="002D2CD1">
                <w:rPr>
                  <w:rStyle w:val="Hyperlink"/>
                  <w:sz w:val="24"/>
                </w:rPr>
                <w:t>www.madr.ro</w:t>
              </w:r>
            </w:hyperlink>
            <w:r w:rsidRPr="002D2CD1">
              <w:rPr>
                <w:sz w:val="24"/>
              </w:rPr>
              <w:t xml:space="preserve">, în secţiunea </w:t>
            </w:r>
            <w:hyperlink r:id="rId75" w:history="1">
              <w:r w:rsidRPr="002D2CD1">
                <w:rPr>
                  <w:rStyle w:val="Hyperlink"/>
                  <w:sz w:val="24"/>
                </w:rPr>
                <w:t>Dezvoltare Rurala</w:t>
              </w:r>
            </w:hyperlink>
            <w:r w:rsidRPr="002D2CD1">
              <w:rPr>
                <w:sz w:val="24"/>
              </w:rPr>
              <w:t>&gt;&gt;</w:t>
            </w:r>
            <w:hyperlink r:id="rId76"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896F43" w:rsidRPr="002D2CD1" w:rsidRDefault="00896F43" w:rsidP="00314596">
            <w:pPr>
              <w:spacing w:before="120" w:after="120"/>
              <w:ind w:left="113"/>
              <w:jc w:val="both"/>
              <w:rPr>
                <w:b/>
              </w:rPr>
            </w:pPr>
          </w:p>
          <w:p w:rsidR="00896F43" w:rsidRPr="00552D49" w:rsidRDefault="00896F43" w:rsidP="00314596">
            <w:pPr>
              <w:spacing w:before="120" w:after="120"/>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896F43" w:rsidRPr="00552D49" w:rsidRDefault="00896F43" w:rsidP="00314596">
            <w:pPr>
              <w:spacing w:before="120" w:after="120"/>
              <w:ind w:left="113"/>
              <w:jc w:val="both"/>
              <w:rPr>
                <w:b/>
              </w:rPr>
            </w:pPr>
          </w:p>
          <w:p w:rsidR="00896F43" w:rsidRPr="002D2CD1" w:rsidRDefault="00896F43" w:rsidP="00314596">
            <w:pPr>
              <w:spacing w:before="120" w:after="120"/>
              <w:ind w:left="113"/>
              <w:jc w:val="both"/>
              <w:rPr>
                <w:sz w:val="24"/>
              </w:rPr>
            </w:pPr>
            <w:r w:rsidRPr="002D2CD1">
              <w:rPr>
                <w:b/>
                <w:sz w:val="24"/>
              </w:rPr>
              <w:t>Pentru proiectele cu investiții conform art. 19, alin. (1), lit. b):</w:t>
            </w:r>
          </w:p>
          <w:p w:rsidR="00896F43" w:rsidRPr="002D2CD1" w:rsidRDefault="00896F43" w:rsidP="00314596">
            <w:pPr>
              <w:spacing w:before="120" w:after="120"/>
              <w:ind w:left="113"/>
              <w:jc w:val="both"/>
              <w:rPr>
                <w:sz w:val="24"/>
              </w:rPr>
            </w:pPr>
            <w:r w:rsidRPr="002D2CD1">
              <w:rPr>
                <w:sz w:val="24"/>
              </w:rPr>
              <w:t xml:space="preserve">Se verifică în serviciu RECOM online dacă solicitantul se incadreaza in categoria </w:t>
            </w:r>
            <w:r w:rsidRPr="002D2CD1">
              <w:rPr>
                <w:sz w:val="24"/>
              </w:rPr>
              <w:lastRenderedPageBreak/>
              <w:t>solicitantilor eligibili:</w:t>
            </w:r>
          </w:p>
          <w:p w:rsidR="00896F43" w:rsidRPr="002D2CD1" w:rsidRDefault="00896F43" w:rsidP="00314596">
            <w:pPr>
              <w:spacing w:before="120" w:after="120"/>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896F43" w:rsidRPr="002D2CD1" w:rsidRDefault="00896F43" w:rsidP="00314596">
            <w:pPr>
              <w:spacing w:before="120" w:after="120"/>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896F43" w:rsidRPr="002D2CD1" w:rsidRDefault="00896F43" w:rsidP="00314596">
            <w:pPr>
              <w:spacing w:before="120" w:after="120"/>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896F43" w:rsidRPr="002D2CD1" w:rsidRDefault="00896F43" w:rsidP="00314596">
            <w:pPr>
              <w:spacing w:before="120" w:after="120"/>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896F43" w:rsidRPr="002D2CD1" w:rsidRDefault="00896F43" w:rsidP="00314596">
            <w:pPr>
              <w:spacing w:before="120" w:after="120"/>
              <w:ind w:left="113"/>
              <w:jc w:val="both"/>
            </w:pPr>
            <w:r w:rsidRPr="002D2CD1">
              <w:rPr>
                <w:b/>
                <w:sz w:val="24"/>
              </w:rPr>
              <w:t xml:space="preserve"> </w:t>
            </w:r>
            <w:r w:rsidRPr="00552D49">
              <w:rPr>
                <w:sz w:val="24"/>
              </w:rPr>
              <w:t xml:space="preserve">Atenție! </w:t>
            </w:r>
            <w:r w:rsidRPr="00552D49">
              <w:rPr>
                <w:b/>
                <w:sz w:val="24"/>
              </w:rPr>
              <w:t xml:space="preserve">In cazul in care prin proiect sunt </w:t>
            </w:r>
            <w:r w:rsidRPr="00552D49">
              <w:rPr>
                <w:b/>
                <w:sz w:val="24"/>
              </w:rPr>
              <w:lastRenderedPageBreak/>
              <w:t>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896F43" w:rsidRPr="002D2CD1" w:rsidRDefault="00896F43" w:rsidP="00314596">
            <w:pPr>
              <w:spacing w:before="120" w:after="120"/>
              <w:ind w:left="113"/>
              <w:jc w:val="both"/>
              <w:rPr>
                <w:sz w:val="24"/>
              </w:rPr>
            </w:pPr>
          </w:p>
          <w:p w:rsidR="00896F43" w:rsidRPr="002D2CD1" w:rsidRDefault="00896F43" w:rsidP="00314596">
            <w:pPr>
              <w:spacing w:before="120" w:after="120"/>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896F43" w:rsidRPr="002D2CD1" w:rsidRDefault="00896F43" w:rsidP="00314596">
            <w:pPr>
              <w:spacing w:before="120" w:after="120"/>
              <w:ind w:left="113"/>
              <w:jc w:val="both"/>
              <w:rPr>
                <w:sz w:val="24"/>
              </w:rPr>
            </w:pPr>
            <w:r w:rsidRPr="002D2CD1">
              <w:rPr>
                <w:sz w:val="24"/>
                <w:lang w:val="pt-BR"/>
              </w:rPr>
              <w:t>5.Solicitantul nu este inscris in Buletinul Procedurilor de Insolventa.</w:t>
            </w:r>
          </w:p>
          <w:p w:rsidR="00896F43" w:rsidRPr="002D2CD1" w:rsidRDefault="00896F43" w:rsidP="00314596">
            <w:pPr>
              <w:spacing w:before="120" w:after="120"/>
              <w:ind w:left="113"/>
              <w:jc w:val="both"/>
              <w:rPr>
                <w:sz w:val="24"/>
              </w:rPr>
            </w:pPr>
            <w:r w:rsidRPr="002D2CD1">
              <w:rPr>
                <w:sz w:val="24"/>
              </w:rPr>
              <w:t>6.Incadrarea solicitantului in statutul de microîntreprindere și întreprindere mică, cf. Legii nr. 346/2004.</w:t>
            </w:r>
          </w:p>
          <w:p w:rsidR="00896F43" w:rsidRPr="002D2CD1" w:rsidRDefault="00896F43" w:rsidP="00314596">
            <w:pPr>
              <w:spacing w:before="120" w:after="120"/>
              <w:ind w:left="113"/>
              <w:jc w:val="both"/>
              <w:rPr>
                <w:sz w:val="24"/>
              </w:rPr>
            </w:pPr>
            <w:r w:rsidRPr="002D2CD1">
              <w:rPr>
                <w:sz w:val="24"/>
              </w:rPr>
              <w:t>Situatiile financiare:</w:t>
            </w:r>
          </w:p>
          <w:p w:rsidR="00896F43" w:rsidRPr="002D2CD1" w:rsidRDefault="00896F43" w:rsidP="00314596">
            <w:pPr>
              <w:spacing w:before="120" w:after="120"/>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896F43" w:rsidRPr="002D2CD1" w:rsidRDefault="00896F43" w:rsidP="00314596">
            <w:pPr>
              <w:spacing w:before="120" w:after="120"/>
              <w:ind w:left="113"/>
              <w:jc w:val="both"/>
              <w:rPr>
                <w:sz w:val="24"/>
              </w:rPr>
            </w:pPr>
          </w:p>
          <w:p w:rsidR="00896F43" w:rsidRPr="002D2CD1" w:rsidRDefault="00896F43" w:rsidP="00314596">
            <w:pPr>
              <w:spacing w:before="120" w:after="120"/>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w:t>
            </w:r>
            <w:r w:rsidRPr="002D2CD1">
              <w:rPr>
                <w:sz w:val="24"/>
              </w:rPr>
              <w:lastRenderedPageBreak/>
              <w:t>rezultatului financiar se va considera indeplinita.</w:t>
            </w:r>
          </w:p>
          <w:p w:rsidR="00896F43" w:rsidRPr="002D2CD1" w:rsidRDefault="00896F43" w:rsidP="00314596">
            <w:pPr>
              <w:spacing w:before="120" w:after="120"/>
              <w:ind w:left="113"/>
              <w:jc w:val="both"/>
              <w:rPr>
                <w:sz w:val="24"/>
              </w:rPr>
            </w:pPr>
          </w:p>
          <w:p w:rsidR="00896F43" w:rsidRPr="002D2CD1" w:rsidRDefault="00896F43" w:rsidP="00314596">
            <w:pPr>
              <w:spacing w:before="120" w:after="120"/>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896F43" w:rsidRPr="002D2CD1" w:rsidRDefault="00896F43" w:rsidP="00314596">
            <w:pPr>
              <w:spacing w:before="120" w:after="120"/>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896F43" w:rsidRPr="002D2CD1" w:rsidRDefault="00896F43" w:rsidP="00314596">
            <w:pPr>
              <w:spacing w:before="120" w:after="120"/>
              <w:ind w:left="113"/>
              <w:jc w:val="both"/>
              <w:rPr>
                <w:sz w:val="24"/>
              </w:rPr>
            </w:pPr>
            <w:r w:rsidRPr="002D2CD1">
              <w:rPr>
                <w:b/>
                <w:sz w:val="24"/>
              </w:rPr>
              <w:t xml:space="preserve"> </w:t>
            </w:r>
            <w:r w:rsidRPr="002D2CD1">
              <w:rPr>
                <w:sz w:val="24"/>
              </w:rPr>
              <w:t xml:space="preserve">Declaratie incadrare IMM </w:t>
            </w:r>
          </w:p>
          <w:p w:rsidR="00896F43" w:rsidRPr="002D2CD1" w:rsidRDefault="00896F43" w:rsidP="00314596">
            <w:pPr>
              <w:spacing w:before="120" w:after="120"/>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896F43" w:rsidRPr="002D2CD1" w:rsidRDefault="00896F43" w:rsidP="00314596">
            <w:pPr>
              <w:spacing w:before="120" w:after="120"/>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896F43" w:rsidRPr="002D2CD1" w:rsidRDefault="00896F43" w:rsidP="00314596">
            <w:pPr>
              <w:spacing w:before="120" w:after="120"/>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w:t>
            </w:r>
            <w:r w:rsidRPr="002D2CD1">
              <w:rPr>
                <w:sz w:val="24"/>
              </w:rPr>
              <w:lastRenderedPageBreak/>
              <w:t xml:space="preserve">funcția/calitatea persoanei mandatate în cadrul întreprinderii </w:t>
            </w:r>
          </w:p>
          <w:p w:rsidR="00896F43" w:rsidRPr="002D2CD1" w:rsidRDefault="00896F43" w:rsidP="00314596">
            <w:pPr>
              <w:spacing w:before="120" w:after="120"/>
              <w:ind w:left="113"/>
              <w:jc w:val="both"/>
              <w:rPr>
                <w:sz w:val="24"/>
              </w:rPr>
            </w:pPr>
          </w:p>
          <w:p w:rsidR="00896F43" w:rsidRPr="002D2CD1" w:rsidRDefault="00896F43" w:rsidP="00314596">
            <w:pPr>
              <w:spacing w:before="120" w:after="120"/>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896F43" w:rsidRPr="002D2CD1" w:rsidRDefault="00896F43" w:rsidP="00314596">
            <w:pPr>
              <w:spacing w:before="120" w:after="120"/>
              <w:ind w:left="113"/>
              <w:jc w:val="both"/>
              <w:rPr>
                <w:sz w:val="24"/>
              </w:rPr>
            </w:pPr>
          </w:p>
          <w:p w:rsidR="00896F43" w:rsidRPr="002D2CD1" w:rsidRDefault="00896F43" w:rsidP="00314596">
            <w:pPr>
              <w:spacing w:before="120" w:after="120"/>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896F43" w:rsidRPr="002D2CD1" w:rsidRDefault="00896F43" w:rsidP="00314596">
            <w:pPr>
              <w:spacing w:before="120" w:after="120"/>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896F43" w:rsidRPr="002D2CD1" w:rsidRDefault="00896F43" w:rsidP="00314596">
            <w:pPr>
              <w:spacing w:before="120" w:after="120"/>
              <w:ind w:left="113"/>
              <w:jc w:val="both"/>
              <w:rPr>
                <w:b/>
                <w:sz w:val="24"/>
              </w:rPr>
            </w:pPr>
            <w:r w:rsidRPr="002D2CD1">
              <w:rPr>
                <w:b/>
                <w:sz w:val="24"/>
              </w:rPr>
              <w:t>Pentru întreprinderile autonome:</w:t>
            </w:r>
          </w:p>
          <w:p w:rsidR="00896F43" w:rsidRPr="002D2CD1" w:rsidRDefault="00896F43" w:rsidP="00314596">
            <w:pPr>
              <w:spacing w:before="120" w:after="120"/>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896F43" w:rsidRPr="002D2CD1" w:rsidRDefault="00896F43" w:rsidP="00314596">
            <w:pPr>
              <w:spacing w:before="120" w:after="120"/>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w:t>
            </w:r>
            <w:r w:rsidRPr="002D2CD1">
              <w:rPr>
                <w:i/>
                <w:sz w:val="24"/>
              </w:rPr>
              <w:lastRenderedPageBreak/>
              <w:t>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896F43" w:rsidRPr="002D2CD1" w:rsidRDefault="00896F43" w:rsidP="00314596">
            <w:pPr>
              <w:spacing w:before="120" w:after="120"/>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896F43" w:rsidRPr="002D2CD1" w:rsidRDefault="00896F43" w:rsidP="00314596">
            <w:pPr>
              <w:spacing w:before="120" w:after="120"/>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896F43" w:rsidRPr="002D2CD1" w:rsidRDefault="00896F43" w:rsidP="00314596">
            <w:pPr>
              <w:spacing w:before="120" w:after="120"/>
              <w:ind w:left="113"/>
              <w:jc w:val="both"/>
              <w:rPr>
                <w:b/>
                <w:sz w:val="24"/>
              </w:rPr>
            </w:pPr>
          </w:p>
          <w:p w:rsidR="00896F43" w:rsidRPr="002D2CD1" w:rsidRDefault="00896F43" w:rsidP="00314596">
            <w:pPr>
              <w:spacing w:before="120" w:after="120"/>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896F43" w:rsidRPr="002D2CD1" w:rsidRDefault="00896F43" w:rsidP="00314596">
            <w:pPr>
              <w:spacing w:before="120" w:after="120"/>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896F43" w:rsidRPr="002D2CD1" w:rsidRDefault="00896F43" w:rsidP="00314596">
            <w:pPr>
              <w:spacing w:before="120" w:after="120"/>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w:t>
            </w:r>
            <w:r w:rsidRPr="002D2CD1">
              <w:rPr>
                <w:sz w:val="24"/>
              </w:rPr>
              <w:lastRenderedPageBreak/>
              <w:t xml:space="preserve">reprezinte intreprinderea, a completat si semnat Cap II- </w:t>
            </w:r>
            <w:r w:rsidRPr="002D2CD1">
              <w:rPr>
                <w:i/>
                <w:sz w:val="24"/>
              </w:rPr>
              <w:t>Calculul pentru intreprinderi partenere sau legate</w:t>
            </w:r>
            <w:r w:rsidRPr="002D2CD1">
              <w:rPr>
                <w:sz w:val="24"/>
              </w:rPr>
              <w:t>.</w:t>
            </w:r>
          </w:p>
          <w:p w:rsidR="00896F43" w:rsidRPr="002D2CD1" w:rsidRDefault="00896F43" w:rsidP="00314596">
            <w:pPr>
              <w:spacing w:before="120" w:after="120"/>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896F43" w:rsidRPr="002D2CD1" w:rsidRDefault="00896F43" w:rsidP="00314596">
            <w:pPr>
              <w:spacing w:before="120" w:after="120"/>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896F43" w:rsidRPr="002D2CD1" w:rsidRDefault="00896F43" w:rsidP="00314596">
            <w:pPr>
              <w:spacing w:before="120" w:after="120"/>
              <w:ind w:left="113"/>
              <w:jc w:val="both"/>
              <w:rPr>
                <w:sz w:val="24"/>
              </w:rPr>
            </w:pPr>
            <w:r w:rsidRPr="002D2CD1">
              <w:rPr>
                <w:b/>
                <w:sz w:val="24"/>
              </w:rPr>
              <w:t>Partenere</w:t>
            </w:r>
            <w:r w:rsidRPr="002D2CD1">
              <w:rPr>
                <w:sz w:val="24"/>
              </w:rPr>
              <w:t>:</w:t>
            </w:r>
          </w:p>
          <w:p w:rsidR="00896F43" w:rsidRPr="002D2CD1" w:rsidRDefault="00896F43" w:rsidP="00314596">
            <w:pPr>
              <w:spacing w:before="120" w:after="120"/>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896F43" w:rsidRPr="002D2CD1" w:rsidRDefault="00896F43" w:rsidP="00314596">
            <w:pPr>
              <w:spacing w:before="120" w:after="120"/>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896F43" w:rsidRPr="002D2CD1" w:rsidRDefault="00896F43" w:rsidP="00314596">
            <w:pPr>
              <w:spacing w:before="120" w:after="120"/>
              <w:ind w:left="113"/>
              <w:jc w:val="both"/>
              <w:rPr>
                <w:b/>
                <w:u w:val="single"/>
              </w:rPr>
            </w:pPr>
            <w:r w:rsidRPr="002D2CD1">
              <w:rPr>
                <w:b/>
                <w:sz w:val="24"/>
                <w:u w:val="single"/>
              </w:rPr>
              <w:t>Legate:</w:t>
            </w:r>
          </w:p>
          <w:p w:rsidR="00896F43" w:rsidRPr="002D2CD1" w:rsidRDefault="00896F43" w:rsidP="00314596">
            <w:pPr>
              <w:spacing w:before="120" w:after="120"/>
              <w:ind w:left="113"/>
              <w:jc w:val="both"/>
              <w:rPr>
                <w:u w:val="single"/>
              </w:rPr>
            </w:pPr>
            <w:r w:rsidRPr="002D2CD1">
              <w:rPr>
                <w:sz w:val="24"/>
                <w:u w:val="single"/>
              </w:rPr>
              <w:t xml:space="preserve">Dacă se constată că sunt îndeplinite condițiile de întreprindere legată prin </w:t>
            </w:r>
            <w:r w:rsidRPr="002D2CD1">
              <w:rPr>
                <w:sz w:val="24"/>
                <w:u w:val="single"/>
              </w:rPr>
              <w:lastRenderedPageBreak/>
              <w:t xml:space="preserve">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896F43" w:rsidRPr="002D2CD1" w:rsidRDefault="00896F43" w:rsidP="00314596">
            <w:pPr>
              <w:spacing w:before="120" w:after="120"/>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896F43" w:rsidRPr="002D2CD1" w:rsidRDefault="00896F43" w:rsidP="00314596">
            <w:pPr>
              <w:spacing w:before="120" w:after="120"/>
              <w:ind w:left="113"/>
              <w:jc w:val="both"/>
              <w:rPr>
                <w:b/>
                <w:sz w:val="24"/>
              </w:rPr>
            </w:pPr>
            <w:bookmarkStart w:id="8" w:name="_Toc487029161"/>
            <w:r w:rsidRPr="002D2CD1">
              <w:rPr>
                <w:b/>
                <w:sz w:val="24"/>
              </w:rPr>
              <w:t>Persoane fizice</w:t>
            </w:r>
            <w:bookmarkEnd w:id="8"/>
            <w:r w:rsidRPr="002D2CD1">
              <w:rPr>
                <w:b/>
                <w:sz w:val="24"/>
              </w:rPr>
              <w:t xml:space="preserve"> </w:t>
            </w:r>
          </w:p>
          <w:p w:rsidR="00896F43" w:rsidRPr="002D2CD1" w:rsidRDefault="00896F43" w:rsidP="00314596">
            <w:pPr>
              <w:spacing w:before="120" w:after="120"/>
              <w:ind w:left="113"/>
              <w:jc w:val="both"/>
              <w:rPr>
                <w:sz w:val="24"/>
              </w:rPr>
            </w:pPr>
            <w:bookmarkStart w:id="9"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9"/>
            <w:r w:rsidRPr="002D2CD1">
              <w:rPr>
                <w:sz w:val="24"/>
              </w:rPr>
              <w:t xml:space="preserve"> </w:t>
            </w:r>
          </w:p>
          <w:p w:rsidR="00896F43" w:rsidRPr="002D2CD1" w:rsidRDefault="00896F43" w:rsidP="00314596">
            <w:pPr>
              <w:spacing w:before="120" w:after="120"/>
              <w:ind w:left="113"/>
              <w:jc w:val="both"/>
              <w:rPr>
                <w:sz w:val="24"/>
              </w:rPr>
            </w:pPr>
            <w:bookmarkStart w:id="10"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w:t>
            </w:r>
            <w:r w:rsidRPr="002D2CD1">
              <w:rPr>
                <w:i/>
                <w:sz w:val="24"/>
              </w:rPr>
              <w:lastRenderedPageBreak/>
              <w:t xml:space="preserve">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0"/>
          </w:p>
          <w:p w:rsidR="00896F43" w:rsidRPr="002D2CD1" w:rsidRDefault="00896F43" w:rsidP="00314596">
            <w:pPr>
              <w:spacing w:before="120" w:after="120"/>
              <w:ind w:left="113"/>
              <w:jc w:val="both"/>
              <w:rPr>
                <w:b/>
                <w:sz w:val="24"/>
              </w:rPr>
            </w:pPr>
            <w:bookmarkStart w:id="11"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1"/>
          </w:p>
          <w:p w:rsidR="00896F43" w:rsidRPr="002D2CD1" w:rsidRDefault="00896F43" w:rsidP="00314596">
            <w:pPr>
              <w:spacing w:before="120" w:after="120"/>
              <w:ind w:left="113"/>
              <w:jc w:val="both"/>
              <w:rPr>
                <w:sz w:val="24"/>
              </w:rPr>
            </w:pPr>
            <w:bookmarkStart w:id="12"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12"/>
          </w:p>
          <w:p w:rsidR="00896F43" w:rsidRPr="002D2CD1" w:rsidRDefault="00896F43" w:rsidP="00314596">
            <w:pPr>
              <w:spacing w:before="120" w:after="120"/>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896F43" w:rsidRPr="002D2CD1" w:rsidRDefault="00896F43" w:rsidP="00314596">
            <w:pPr>
              <w:spacing w:before="120" w:after="120"/>
              <w:ind w:left="113"/>
              <w:jc w:val="both"/>
              <w:rPr>
                <w:sz w:val="24"/>
              </w:rPr>
            </w:pPr>
            <w:r w:rsidRPr="002D2CD1">
              <w:rPr>
                <w:sz w:val="24"/>
              </w:rPr>
              <w:t>Verificari calcul intreprinderi legate:</w:t>
            </w:r>
          </w:p>
          <w:p w:rsidR="00896F43" w:rsidRPr="002D2CD1" w:rsidRDefault="00896F43" w:rsidP="00314596">
            <w:pPr>
              <w:spacing w:before="120" w:after="120"/>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w:t>
            </w:r>
            <w:r w:rsidRPr="002D2CD1">
              <w:rPr>
                <w:sz w:val="24"/>
              </w:rPr>
              <w:lastRenderedPageBreak/>
              <w:t>50% plus 1 din totalul acţiunilor/ părţilor sociale /drepturilor de vot, conform prevederilor legii 346 si Recomandarilor CE pentru calculul intreprinderilor legate.</w:t>
            </w:r>
          </w:p>
          <w:p w:rsidR="00896F43" w:rsidRPr="002D2CD1" w:rsidRDefault="00896F43" w:rsidP="00314596">
            <w:pPr>
              <w:spacing w:before="120" w:after="120"/>
              <w:ind w:left="113"/>
              <w:jc w:val="both"/>
              <w:rPr>
                <w:sz w:val="24"/>
              </w:rPr>
            </w:pPr>
            <w:r w:rsidRPr="002D2CD1">
              <w:rPr>
                <w:sz w:val="24"/>
              </w:rPr>
              <w:t>Exemple:</w:t>
            </w:r>
          </w:p>
          <w:p w:rsidR="00896F43" w:rsidRPr="002D2CD1" w:rsidRDefault="00896F43" w:rsidP="00314596">
            <w:pPr>
              <w:spacing w:before="120" w:after="120"/>
              <w:ind w:left="113"/>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896F43" w:rsidRPr="002D2CD1" w:rsidRDefault="00896F43" w:rsidP="00314596">
            <w:pPr>
              <w:spacing w:before="120" w:after="120"/>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896F43" w:rsidRPr="002D2CD1" w:rsidRDefault="00896F43" w:rsidP="00314596">
            <w:pPr>
              <w:spacing w:before="120" w:after="120"/>
              <w:ind w:left="113"/>
              <w:jc w:val="both"/>
              <w:rPr>
                <w:sz w:val="24"/>
              </w:rPr>
            </w:pPr>
            <w:r w:rsidRPr="002D2CD1">
              <w:rPr>
                <w:sz w:val="24"/>
              </w:rPr>
              <w:t>Pentru exemplificare:</w:t>
            </w:r>
          </w:p>
          <w:p w:rsidR="00896F43" w:rsidRPr="002D2CD1" w:rsidRDefault="00896F43" w:rsidP="00314596">
            <w:pPr>
              <w:spacing w:before="120" w:after="120"/>
              <w:ind w:left="113"/>
              <w:jc w:val="both"/>
              <w:rPr>
                <w:sz w:val="24"/>
              </w:rPr>
            </w:pPr>
            <w:r w:rsidRPr="002D2CD1">
              <w:rPr>
                <w:sz w:val="24"/>
              </w:rPr>
              <w:t xml:space="preserve">intreprinderea/persoana fizica (X) detine 30% plus 1 actiuni/parti sociale si intreprinderea/persoana fizica (Y) detine </w:t>
            </w:r>
            <w:r w:rsidRPr="002D2CD1">
              <w:rPr>
                <w:sz w:val="24"/>
              </w:rPr>
              <w:lastRenderedPageBreak/>
              <w:t>20% actiuni/parti sociale in intreprinderea A, totodata,</w:t>
            </w:r>
          </w:p>
          <w:p w:rsidR="00896F43" w:rsidRPr="002D2CD1" w:rsidRDefault="00896F43" w:rsidP="00314596">
            <w:pPr>
              <w:spacing w:before="120" w:after="120"/>
              <w:ind w:left="113"/>
              <w:jc w:val="both"/>
              <w:rPr>
                <w:sz w:val="24"/>
              </w:rPr>
            </w:pPr>
            <w:r w:rsidRPr="002D2CD1">
              <w:rPr>
                <w:sz w:val="24"/>
              </w:rPr>
              <w:t>intreprinderea/persoana fizica (X) detine 20% plus 1 actiuni/parti sociale si intreprinderea/persoana fizica (Y) detine 30% actiuni/parti sociale in intreprinderea B,</w:t>
            </w:r>
          </w:p>
          <w:p w:rsidR="00896F43" w:rsidRPr="002D2CD1" w:rsidRDefault="00896F43" w:rsidP="00314596">
            <w:pPr>
              <w:spacing w:before="120" w:after="120"/>
              <w:ind w:left="113"/>
              <w:jc w:val="both"/>
              <w:rPr>
                <w:sz w:val="24"/>
              </w:rPr>
            </w:pPr>
            <w:r w:rsidRPr="002D2CD1">
              <w:rPr>
                <w:sz w:val="24"/>
              </w:rPr>
              <w:t xml:space="preserve">In urma calculului se vor cumula datele pentru intreprinderi legate astfel: </w:t>
            </w:r>
            <w:r w:rsidRPr="002D2CD1">
              <w:rPr>
                <w:b/>
                <w:sz w:val="24"/>
              </w:rPr>
              <w:t>(A) 100% + (B) 100%.</w:t>
            </w:r>
          </w:p>
          <w:p w:rsidR="00896F43" w:rsidRPr="002D2CD1" w:rsidRDefault="00896F43" w:rsidP="00314596">
            <w:pPr>
              <w:spacing w:before="120" w:after="120"/>
              <w:ind w:left="113"/>
              <w:jc w:val="both"/>
              <w:rPr>
                <w:b/>
                <w:sz w:val="24"/>
              </w:rPr>
            </w:pPr>
            <w:r w:rsidRPr="002D2CD1">
              <w:rPr>
                <w:b/>
                <w:sz w:val="24"/>
              </w:rPr>
              <w:t xml:space="preserve">Observatie! </w:t>
            </w:r>
          </w:p>
          <w:p w:rsidR="00896F43" w:rsidRPr="002D2CD1" w:rsidRDefault="00896F43" w:rsidP="00314596">
            <w:pPr>
              <w:spacing w:before="120" w:after="120"/>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896F43" w:rsidRPr="002D2CD1" w:rsidRDefault="00896F43" w:rsidP="00314596">
            <w:pPr>
              <w:spacing w:before="120" w:after="120"/>
              <w:ind w:left="113"/>
              <w:jc w:val="both"/>
              <w:rPr>
                <w:b/>
                <w:sz w:val="24"/>
              </w:rPr>
            </w:pPr>
            <w:r w:rsidRPr="002D2CD1">
              <w:rPr>
                <w:b/>
                <w:sz w:val="24"/>
              </w:rPr>
              <w:t>O „piaţă adiacentă” este considerată a fi piaţa unui produs sau a unui serviciu situată direct în amonte sau în aval de piaţa relevantă.</w:t>
            </w:r>
          </w:p>
          <w:p w:rsidR="00896F43" w:rsidRPr="002D2CD1" w:rsidRDefault="00896F43" w:rsidP="00314596">
            <w:pPr>
              <w:spacing w:before="120" w:after="120"/>
              <w:ind w:left="113"/>
              <w:jc w:val="both"/>
              <w:rPr>
                <w:sz w:val="24"/>
              </w:rPr>
            </w:pPr>
            <w:r w:rsidRPr="002D2CD1">
              <w:rPr>
                <w:sz w:val="24"/>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w:t>
            </w:r>
            <w:r w:rsidRPr="002D2CD1">
              <w:rPr>
                <w:sz w:val="24"/>
              </w:rPr>
              <w:lastRenderedPageBreak/>
              <w:t>oricare dintre proportii, conditia fiind ca acestia sa intruneasca impreuna cel puţin 50% plus 1 din totalul acţiunilor/ părţilor sociale /drepturilor de vot in cadrul intreprinderilor identificate, in care detin calitatea de asociati/actionari.</w:t>
            </w:r>
          </w:p>
          <w:p w:rsidR="00896F43" w:rsidRPr="002D2CD1" w:rsidRDefault="00896F43" w:rsidP="00314596">
            <w:pPr>
              <w:spacing w:before="120" w:after="120"/>
              <w:ind w:left="113"/>
              <w:jc w:val="both"/>
              <w:rPr>
                <w:b/>
                <w:sz w:val="24"/>
              </w:rPr>
            </w:pPr>
          </w:p>
          <w:p w:rsidR="00896F43" w:rsidRPr="002D2CD1" w:rsidRDefault="00896F43" w:rsidP="00314596">
            <w:pPr>
              <w:spacing w:before="120" w:after="120"/>
              <w:ind w:left="113"/>
              <w:jc w:val="both"/>
              <w:rPr>
                <w:sz w:val="24"/>
              </w:rPr>
            </w:pPr>
            <w:r w:rsidRPr="002D2CD1">
              <w:rPr>
                <w:b/>
                <w:sz w:val="24"/>
              </w:rPr>
              <w:t>Atentionare!</w:t>
            </w:r>
            <w:r w:rsidRPr="002D2CD1">
              <w:rPr>
                <w:sz w:val="24"/>
              </w:rPr>
              <w:t xml:space="preserve"> </w:t>
            </w:r>
          </w:p>
          <w:p w:rsidR="00896F43" w:rsidRPr="002D2CD1" w:rsidRDefault="00896F43" w:rsidP="00314596">
            <w:pPr>
              <w:spacing w:before="120" w:after="120"/>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896F43" w:rsidRPr="002D2CD1" w:rsidRDefault="00896F43" w:rsidP="00314596">
            <w:pPr>
              <w:spacing w:before="120" w:after="120"/>
              <w:ind w:left="113"/>
              <w:jc w:val="both"/>
              <w:rPr>
                <w:sz w:val="24"/>
              </w:rPr>
            </w:pPr>
          </w:p>
          <w:p w:rsidR="00896F43" w:rsidRPr="002D2CD1" w:rsidRDefault="00896F43" w:rsidP="00314596">
            <w:pPr>
              <w:spacing w:before="120" w:after="120"/>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896F43" w:rsidRPr="002D2CD1" w:rsidRDefault="00896F43" w:rsidP="00314596">
            <w:pPr>
              <w:spacing w:before="120" w:after="120"/>
              <w:ind w:left="113"/>
              <w:jc w:val="both"/>
              <w:rPr>
                <w:sz w:val="24"/>
              </w:rPr>
            </w:pPr>
            <w:r w:rsidRPr="002D2CD1">
              <w:rPr>
                <w:sz w:val="24"/>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w:t>
            </w:r>
            <w:r w:rsidRPr="002D2CD1">
              <w:rPr>
                <w:sz w:val="24"/>
              </w:rPr>
              <w:lastRenderedPageBreak/>
              <w:t>plafoane au fost depasite de firma legată (B) in două exerciţii financiare consecutive, iar dacă au fost depasite firma A va fi incadrata in aceeasi categorie cu firma B.</w:t>
            </w:r>
          </w:p>
          <w:p w:rsidR="00896F43" w:rsidRPr="002D2CD1" w:rsidRDefault="00896F43" w:rsidP="00314596">
            <w:pPr>
              <w:spacing w:before="120" w:after="120"/>
              <w:ind w:left="113"/>
              <w:jc w:val="both"/>
              <w:rPr>
                <w:sz w:val="24"/>
              </w:rPr>
            </w:pPr>
            <w:r w:rsidRPr="002D2CD1">
              <w:rPr>
                <w:sz w:val="24"/>
              </w:rPr>
              <w:t xml:space="preserve"> Verificări generale:</w:t>
            </w:r>
          </w:p>
          <w:p w:rsidR="00896F43" w:rsidRPr="002D2CD1" w:rsidRDefault="00896F43" w:rsidP="00314596">
            <w:pPr>
              <w:spacing w:before="120" w:after="120"/>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896F43" w:rsidRPr="002D2CD1" w:rsidRDefault="00896F43" w:rsidP="00314596">
            <w:pPr>
              <w:spacing w:before="120" w:after="120"/>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896F43" w:rsidRPr="002D2CD1" w:rsidRDefault="00896F43" w:rsidP="00314596">
            <w:pPr>
              <w:spacing w:before="120" w:after="120"/>
              <w:ind w:left="113"/>
              <w:jc w:val="both"/>
            </w:pPr>
          </w:p>
          <w:p w:rsidR="00896F43" w:rsidRPr="002D2CD1" w:rsidRDefault="00896F43" w:rsidP="00314596">
            <w:pPr>
              <w:spacing w:before="120" w:after="120"/>
              <w:ind w:left="113"/>
              <w:jc w:val="both"/>
              <w:rPr>
                <w:b/>
                <w:u w:val="single"/>
              </w:rPr>
            </w:pPr>
            <w:r w:rsidRPr="002D2CD1">
              <w:rPr>
                <w:sz w:val="24"/>
              </w:rPr>
              <w:t>Î</w:t>
            </w:r>
            <w:r w:rsidRPr="002D2CD1">
              <w:rPr>
                <w:rStyle w:val="Emphasis"/>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w:t>
            </w:r>
            <w:r w:rsidRPr="002D2CD1">
              <w:rPr>
                <w:sz w:val="24"/>
                <w:u w:val="single"/>
              </w:rPr>
              <w:lastRenderedPageBreak/>
              <w:t xml:space="preserve">microîntreprindere, întreprindere mică </w:t>
            </w:r>
            <w:r w:rsidRPr="002D2CD1">
              <w:rPr>
                <w:b/>
                <w:sz w:val="24"/>
                <w:u w:val="single"/>
              </w:rPr>
              <w:t>la momentul depunerii cererii de finanţare.</w:t>
            </w:r>
          </w:p>
          <w:p w:rsidR="00896F43" w:rsidRPr="002D2CD1" w:rsidRDefault="00896F43" w:rsidP="00314596">
            <w:pPr>
              <w:spacing w:before="120" w:after="120"/>
              <w:ind w:left="113"/>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896F43" w:rsidRPr="002D2CD1" w:rsidRDefault="00896F43" w:rsidP="00314596">
            <w:pPr>
              <w:spacing w:before="120" w:after="120"/>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896F43" w:rsidRPr="002D2CD1" w:rsidRDefault="00896F43" w:rsidP="00314596">
            <w:pPr>
              <w:spacing w:before="120" w:after="120"/>
              <w:ind w:left="113"/>
              <w:jc w:val="both"/>
              <w:rPr>
                <w:sz w:val="24"/>
              </w:rPr>
            </w:pPr>
          </w:p>
          <w:p w:rsidR="00896F43" w:rsidRPr="002D2CD1" w:rsidRDefault="00896F43" w:rsidP="00314596">
            <w:pPr>
              <w:spacing w:before="120" w:after="120"/>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896F43" w:rsidRPr="002D2CD1" w:rsidRDefault="00896F43" w:rsidP="00314596">
            <w:pPr>
              <w:spacing w:before="120" w:after="120"/>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896F43" w:rsidRPr="002D2CD1" w:rsidRDefault="00896F43" w:rsidP="00314596">
            <w:pPr>
              <w:spacing w:before="120" w:after="120"/>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w:t>
            </w:r>
            <w:r w:rsidRPr="002D2CD1">
              <w:rPr>
                <w:sz w:val="24"/>
              </w:rPr>
              <w:lastRenderedPageBreak/>
              <w:t xml:space="preserve">anumitor pagini de către solicitant/ reprezentantul legal, iar din analiza proiectului expertul constată că aceste carențe sunt cauzate de anumite erori de formă sau erori materiale, expertul solicita informatii suplimentare. </w:t>
            </w:r>
          </w:p>
          <w:p w:rsidR="00896F43" w:rsidRPr="002D2CD1" w:rsidRDefault="00896F43" w:rsidP="00314596">
            <w:pPr>
              <w:spacing w:before="120" w:after="120"/>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896F43" w:rsidRPr="002D2CD1" w:rsidRDefault="00896F43" w:rsidP="00314596">
            <w:pPr>
              <w:spacing w:before="120" w:after="120"/>
              <w:ind w:left="113"/>
              <w:jc w:val="both"/>
              <w:rPr>
                <w:sz w:val="24"/>
                <w:lang w:val="it-IT"/>
              </w:rPr>
            </w:pPr>
          </w:p>
          <w:p w:rsidR="00896F43" w:rsidRPr="002D2CD1" w:rsidRDefault="00896F43" w:rsidP="00314596">
            <w:pPr>
              <w:spacing w:before="120" w:after="120"/>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896F43" w:rsidRPr="002D2CD1" w:rsidRDefault="00896F43" w:rsidP="00314596">
            <w:pPr>
              <w:spacing w:before="120" w:after="120"/>
              <w:ind w:left="113"/>
              <w:jc w:val="both"/>
              <w:rPr>
                <w:sz w:val="24"/>
                <w:lang w:val="it-IT"/>
              </w:rPr>
            </w:pPr>
            <w:r w:rsidRPr="002D2CD1">
              <w:rPr>
                <w:sz w:val="24"/>
                <w:lang w:val="it-IT"/>
              </w:rPr>
              <w:t>(a) o întreprindere deține majoritatea drepturilor de vot ale acționarilor sau ale asociaților unei alte întreprinderi;</w:t>
            </w:r>
          </w:p>
          <w:p w:rsidR="00896F43" w:rsidRPr="002D2CD1" w:rsidRDefault="00896F43" w:rsidP="00314596">
            <w:pPr>
              <w:spacing w:before="120" w:after="120"/>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896F43" w:rsidRPr="002D2CD1" w:rsidRDefault="00896F43" w:rsidP="00314596">
            <w:pPr>
              <w:spacing w:before="120" w:after="120"/>
              <w:ind w:left="113"/>
              <w:jc w:val="both"/>
              <w:rPr>
                <w:sz w:val="24"/>
                <w:lang w:val="it-IT"/>
              </w:rPr>
            </w:pPr>
            <w:r w:rsidRPr="002D2CD1">
              <w:rPr>
                <w:sz w:val="24"/>
                <w:lang w:val="it-IT"/>
              </w:rPr>
              <w:t xml:space="preserve"> (c) o întreprindere are dreptul de a exercita o influență dominantă asupra altei întreprinderi în temeiul unui contract </w:t>
            </w:r>
            <w:r w:rsidRPr="002D2CD1">
              <w:rPr>
                <w:sz w:val="24"/>
                <w:lang w:val="it-IT"/>
              </w:rPr>
              <w:lastRenderedPageBreak/>
              <w:t>încheiat cu întreprinderea în cauză sau în temeiul unei prevederi din contractul de societate sau din statutul acesteia;</w:t>
            </w:r>
          </w:p>
          <w:p w:rsidR="00896F43" w:rsidRPr="002D2CD1" w:rsidRDefault="00896F43" w:rsidP="00314596">
            <w:pPr>
              <w:spacing w:before="120" w:after="120"/>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896F43" w:rsidRPr="002D2CD1" w:rsidRDefault="00896F43" w:rsidP="00314596">
            <w:pPr>
              <w:spacing w:before="120" w:after="120"/>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896F43" w:rsidRPr="002D2CD1" w:rsidRDefault="00896F43" w:rsidP="00314596">
            <w:pPr>
              <w:spacing w:before="120" w:after="120"/>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896F43" w:rsidRPr="002D2CD1" w:rsidRDefault="00896F43" w:rsidP="00314596">
            <w:pPr>
              <w:spacing w:before="120" w:after="120"/>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896F43" w:rsidRPr="002D2CD1" w:rsidRDefault="00896F43" w:rsidP="00314596">
            <w:pPr>
              <w:spacing w:before="120" w:after="120"/>
              <w:ind w:left="113"/>
              <w:jc w:val="both"/>
              <w:rPr>
                <w:sz w:val="24"/>
                <w:lang w:val="it-IT"/>
              </w:rPr>
            </w:pPr>
          </w:p>
          <w:p w:rsidR="00896F43" w:rsidRPr="002D2CD1" w:rsidRDefault="00896F43" w:rsidP="00314596">
            <w:pPr>
              <w:spacing w:before="120" w:after="120"/>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896F43" w:rsidRPr="002D2CD1" w:rsidRDefault="00896F43" w:rsidP="00314596">
            <w:pPr>
              <w:spacing w:before="120" w:after="120"/>
              <w:ind w:left="113"/>
              <w:jc w:val="both"/>
              <w:rPr>
                <w:sz w:val="24"/>
                <w:lang w:val="fr-FR"/>
              </w:rPr>
            </w:pPr>
            <w:r w:rsidRPr="002D2CD1">
              <w:rPr>
                <w:sz w:val="24"/>
                <w:lang w:val="fr-FR"/>
              </w:rPr>
              <w:t xml:space="preserve">Data acordării ajutorului de minimis se </w:t>
            </w:r>
            <w:r w:rsidRPr="002D2CD1">
              <w:rPr>
                <w:sz w:val="24"/>
                <w:lang w:val="fr-FR"/>
              </w:rPr>
              <w:lastRenderedPageBreak/>
              <w:t>considera data la care dreptul legal de a primi ajutorul este conferit beneficiarului în conformitate cu regimul juridic naţional aplicabil, indiferent de data la care ajutoarele de minimis se plătesc întreprinderii respective</w:t>
            </w:r>
          </w:p>
          <w:p w:rsidR="00896F43" w:rsidRPr="002D2CD1" w:rsidRDefault="00896F43" w:rsidP="00314596">
            <w:pPr>
              <w:spacing w:before="120" w:after="120"/>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896F43" w:rsidRPr="002D2CD1" w:rsidRDefault="00896F43" w:rsidP="00896F43">
      <w:pPr>
        <w:spacing w:before="120" w:after="120"/>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896F43" w:rsidRPr="002D2CD1" w:rsidRDefault="00896F43" w:rsidP="00896F43">
      <w:pPr>
        <w:spacing w:before="120" w:after="120"/>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896F43" w:rsidRPr="002D2CD1" w:rsidRDefault="00896F43" w:rsidP="00896F43">
      <w:pPr>
        <w:spacing w:before="120" w:after="120"/>
        <w:rPr>
          <w:sz w:val="24"/>
        </w:rPr>
      </w:pPr>
    </w:p>
    <w:p w:rsidR="00896F43" w:rsidRPr="002D2CD1" w:rsidRDefault="00896F43" w:rsidP="00896F43">
      <w:pPr>
        <w:spacing w:before="120" w:after="120"/>
        <w:rPr>
          <w:b/>
          <w:sz w:val="24"/>
        </w:rPr>
      </w:pPr>
      <w:r w:rsidRPr="002D2CD1">
        <w:rPr>
          <w:b/>
          <w:sz w:val="24"/>
        </w:rPr>
        <w:t>EG2 Investiţia trebuie să se încadreze în cel puţin una din acţiunile eligibile prevăzute prin fișa măsurii din SDL:</w:t>
      </w:r>
    </w:p>
    <w:p w:rsidR="00896F43" w:rsidRPr="002D2CD1" w:rsidRDefault="00896F43" w:rsidP="00896F43">
      <w:pPr>
        <w:spacing w:before="120" w:after="120"/>
        <w:jc w:val="both"/>
        <w:rPr>
          <w:i/>
          <w:sz w:val="24"/>
        </w:rPr>
      </w:pPr>
      <w:r w:rsidRPr="002D2CD1">
        <w:rPr>
          <w:i/>
          <w:sz w:val="24"/>
        </w:rPr>
        <w:t>Pentru proiectele care vizează investiții conform art. 17, alin. (1), lit. a:</w:t>
      </w:r>
    </w:p>
    <w:p w:rsidR="00896F43" w:rsidRPr="002D2CD1" w:rsidRDefault="00896F43" w:rsidP="00EE0546">
      <w:pPr>
        <w:widowControl/>
        <w:numPr>
          <w:ilvl w:val="0"/>
          <w:numId w:val="12"/>
        </w:numPr>
        <w:autoSpaceDE/>
        <w:autoSpaceDN/>
        <w:spacing w:before="120" w:after="120"/>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896F43" w:rsidRPr="002D2CD1" w:rsidRDefault="00896F43" w:rsidP="00EE0546">
      <w:pPr>
        <w:widowControl/>
        <w:numPr>
          <w:ilvl w:val="0"/>
          <w:numId w:val="12"/>
        </w:numPr>
        <w:autoSpaceDE/>
        <w:autoSpaceDN/>
        <w:spacing w:before="120" w:after="120"/>
        <w:jc w:val="both"/>
        <w:rPr>
          <w:sz w:val="24"/>
        </w:rPr>
      </w:pPr>
      <w:r w:rsidRPr="002D2CD1">
        <w:rPr>
          <w:sz w:val="24"/>
        </w:rPr>
        <w:lastRenderedPageBreak/>
        <w:t>Investiții în înființarea, extinderea şi/sau modernizarea fermelor vegetale, inclusiv capacități de stocare, condiționare, sortare, ambalare a producției vegetale pentru creșterea valorii adăugate a produselor;</w:t>
      </w:r>
    </w:p>
    <w:p w:rsidR="00896F43" w:rsidRPr="002D2CD1" w:rsidRDefault="00896F43" w:rsidP="00EE0546">
      <w:pPr>
        <w:widowControl/>
        <w:numPr>
          <w:ilvl w:val="0"/>
          <w:numId w:val="12"/>
        </w:numPr>
        <w:autoSpaceDE/>
        <w:autoSpaceDN/>
        <w:spacing w:before="120" w:after="120"/>
        <w:jc w:val="both"/>
        <w:rPr>
          <w:sz w:val="24"/>
        </w:rPr>
      </w:pPr>
      <w:r w:rsidRPr="002D2CD1">
        <w:rPr>
          <w:sz w:val="24"/>
        </w:rPr>
        <w:t>Investiţii în înfiinţarea/ înlocuirea plantaţiilor pentru strugurii de masă şi alte culturi perene;</w:t>
      </w:r>
    </w:p>
    <w:p w:rsidR="00896F43" w:rsidRPr="002D2CD1" w:rsidRDefault="00896F43" w:rsidP="00EE0546">
      <w:pPr>
        <w:widowControl/>
        <w:numPr>
          <w:ilvl w:val="0"/>
          <w:numId w:val="12"/>
        </w:numPr>
        <w:autoSpaceDE/>
        <w:autoSpaceDN/>
        <w:spacing w:before="120" w:after="120"/>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896F43" w:rsidRPr="002D2CD1" w:rsidRDefault="00896F43" w:rsidP="00EE0546">
      <w:pPr>
        <w:widowControl/>
        <w:numPr>
          <w:ilvl w:val="0"/>
          <w:numId w:val="12"/>
        </w:numPr>
        <w:autoSpaceDE/>
        <w:autoSpaceDN/>
        <w:spacing w:before="120" w:after="120"/>
        <w:jc w:val="both"/>
        <w:rPr>
          <w:sz w:val="24"/>
        </w:rPr>
      </w:pPr>
      <w:bookmarkStart w:id="13" w:name="_Toc487029166"/>
      <w:r w:rsidRPr="002D2CD1">
        <w:rPr>
          <w:sz w:val="24"/>
        </w:rPr>
        <w:t>Înființare şi/sau modernizarea căilor de acces în cadrul fermei, inclusiv utilităţi şi racordări;</w:t>
      </w:r>
      <w:bookmarkEnd w:id="13"/>
    </w:p>
    <w:p w:rsidR="00896F43" w:rsidRPr="002D2CD1" w:rsidRDefault="00896F43" w:rsidP="00EE0546">
      <w:pPr>
        <w:widowControl/>
        <w:numPr>
          <w:ilvl w:val="0"/>
          <w:numId w:val="12"/>
        </w:numPr>
        <w:autoSpaceDE/>
        <w:autoSpaceDN/>
        <w:spacing w:before="120" w:after="120"/>
        <w:jc w:val="both"/>
        <w:rPr>
          <w:sz w:val="24"/>
        </w:rPr>
      </w:pPr>
      <w:bookmarkStart w:id="14"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14"/>
      <w:r w:rsidRPr="002D2CD1">
        <w:rPr>
          <w:sz w:val="24"/>
        </w:rPr>
        <w:t xml:space="preserve"> </w:t>
      </w:r>
    </w:p>
    <w:p w:rsidR="00896F43" w:rsidRPr="002D2CD1" w:rsidRDefault="00896F43" w:rsidP="00EE0546">
      <w:pPr>
        <w:widowControl/>
        <w:numPr>
          <w:ilvl w:val="0"/>
          <w:numId w:val="12"/>
        </w:numPr>
        <w:autoSpaceDE/>
        <w:autoSpaceDN/>
        <w:spacing w:before="120" w:after="120"/>
        <w:jc w:val="both"/>
        <w:rPr>
          <w:sz w:val="24"/>
        </w:rPr>
      </w:pPr>
      <w:bookmarkStart w:id="15"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5"/>
      <w:r w:rsidRPr="002D2CD1">
        <w:rPr>
          <w:sz w:val="24"/>
        </w:rPr>
        <w:t xml:space="preserve"> </w:t>
      </w:r>
    </w:p>
    <w:p w:rsidR="00896F43" w:rsidRPr="002D2CD1" w:rsidRDefault="00896F43" w:rsidP="00EE0546">
      <w:pPr>
        <w:widowControl/>
        <w:numPr>
          <w:ilvl w:val="0"/>
          <w:numId w:val="12"/>
        </w:numPr>
        <w:autoSpaceDE/>
        <w:autoSpaceDN/>
        <w:spacing w:before="120" w:after="120"/>
        <w:jc w:val="both"/>
        <w:rPr>
          <w:sz w:val="24"/>
        </w:rPr>
      </w:pPr>
      <w:bookmarkStart w:id="16" w:name="_Toc487029169"/>
      <w:r w:rsidRPr="002D2CD1">
        <w:rPr>
          <w:sz w:val="24"/>
        </w:rPr>
        <w:t>Investiții în înființarea şi/ sau modernizarea instalaţiilor pentru irigaţii în cadrul fermei, inclusiv facilități de stocare a apei la nivel de fermă;</w:t>
      </w:r>
      <w:bookmarkEnd w:id="16"/>
    </w:p>
    <w:p w:rsidR="00896F43" w:rsidRPr="002D2CD1" w:rsidRDefault="00896F43" w:rsidP="00EE0546">
      <w:pPr>
        <w:widowControl/>
        <w:numPr>
          <w:ilvl w:val="0"/>
          <w:numId w:val="12"/>
        </w:numPr>
        <w:autoSpaceDE/>
        <w:autoSpaceDN/>
        <w:spacing w:before="120" w:after="120"/>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896F43" w:rsidRPr="002D2CD1" w:rsidRDefault="00896F43" w:rsidP="00EE0546">
      <w:pPr>
        <w:widowControl/>
        <w:numPr>
          <w:ilvl w:val="0"/>
          <w:numId w:val="12"/>
        </w:numPr>
        <w:autoSpaceDE/>
        <w:autoSpaceDN/>
        <w:spacing w:before="120" w:after="120"/>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896F43" w:rsidRPr="002D2CD1" w:rsidRDefault="00896F43" w:rsidP="00EE0546">
      <w:pPr>
        <w:widowControl/>
        <w:numPr>
          <w:ilvl w:val="0"/>
          <w:numId w:val="12"/>
        </w:numPr>
        <w:autoSpaceDE/>
        <w:autoSpaceDN/>
        <w:spacing w:before="120" w:after="120"/>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896F43" w:rsidRPr="002D2CD1" w:rsidRDefault="00896F43" w:rsidP="00EE0546">
      <w:pPr>
        <w:widowControl/>
        <w:numPr>
          <w:ilvl w:val="0"/>
          <w:numId w:val="12"/>
        </w:numPr>
        <w:autoSpaceDE/>
        <w:autoSpaceDN/>
        <w:spacing w:before="120" w:after="120"/>
        <w:jc w:val="both"/>
        <w:rPr>
          <w:sz w:val="24"/>
        </w:rPr>
      </w:pPr>
      <w:r w:rsidRPr="002D2CD1">
        <w:rPr>
          <w:sz w:val="24"/>
        </w:rPr>
        <w:t>alte tipuri de investiții similare prevăzute în fișa măsurii din cadrul SDL privind investițiile în ferme.</w:t>
      </w:r>
    </w:p>
    <w:p w:rsidR="00896F43" w:rsidRPr="002D2CD1" w:rsidRDefault="00896F43" w:rsidP="00896F43">
      <w:pPr>
        <w:spacing w:before="120" w:after="120"/>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896F43" w:rsidTr="00314596">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jc w:val="both"/>
              <w:rPr>
                <w:i/>
                <w:sz w:val="24"/>
              </w:rPr>
            </w:pPr>
            <w:r w:rsidRPr="002D2CD1">
              <w:rPr>
                <w:i/>
                <w:sz w:val="24"/>
              </w:rPr>
              <w:t>Pentru proiectele care vizează investiții conform art. 17, alin. (1), lit. b:</w:t>
            </w:r>
          </w:p>
          <w:p w:rsidR="00896F43" w:rsidRPr="002D2CD1" w:rsidRDefault="00896F43" w:rsidP="00EE0546">
            <w:pPr>
              <w:widowControl/>
              <w:numPr>
                <w:ilvl w:val="0"/>
                <w:numId w:val="13"/>
              </w:numPr>
              <w:autoSpaceDE/>
              <w:autoSpaceDN/>
              <w:spacing w:before="120" w:after="120"/>
              <w:jc w:val="both"/>
              <w:rPr>
                <w:sz w:val="24"/>
              </w:rPr>
            </w:pPr>
            <w:r w:rsidRPr="002D2CD1">
              <w:rPr>
                <w:sz w:val="24"/>
              </w:rPr>
              <w:t>Înființarea, extinderea și/sau modernizarea și dotarea unităților de procesare, inclusiv investiții privind marketingul produselor (ex. etichetare, ambalare);</w:t>
            </w:r>
          </w:p>
          <w:p w:rsidR="00896F43" w:rsidRPr="002D2CD1" w:rsidRDefault="00896F43" w:rsidP="00EE0546">
            <w:pPr>
              <w:widowControl/>
              <w:numPr>
                <w:ilvl w:val="0"/>
                <w:numId w:val="13"/>
              </w:numPr>
              <w:autoSpaceDE/>
              <w:autoSpaceDN/>
              <w:spacing w:before="120" w:after="120"/>
              <w:jc w:val="both"/>
              <w:rPr>
                <w:sz w:val="24"/>
              </w:rPr>
            </w:pPr>
            <w:r w:rsidRPr="002D2CD1">
              <w:rPr>
                <w:sz w:val="24"/>
              </w:rPr>
              <w:lastRenderedPageBreak/>
              <w:t>Înființarea, extinderea și/sau modernizarea de rețele locale de colectare, recepție, depozitare, condiționare, sortare și capacități de ambalare</w:t>
            </w:r>
            <w:r w:rsidRPr="002D2CD1">
              <w:rPr>
                <w:b/>
                <w:sz w:val="24"/>
              </w:rPr>
              <w:t>;</w:t>
            </w:r>
          </w:p>
          <w:p w:rsidR="00896F43" w:rsidRPr="002D2CD1" w:rsidRDefault="00896F43" w:rsidP="00EE0546">
            <w:pPr>
              <w:widowControl/>
              <w:numPr>
                <w:ilvl w:val="0"/>
                <w:numId w:val="13"/>
              </w:numPr>
              <w:autoSpaceDE/>
              <w:autoSpaceDN/>
              <w:spacing w:before="120" w:after="120"/>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896F43" w:rsidRPr="002D2CD1" w:rsidRDefault="00896F43" w:rsidP="00EE0546">
      <w:pPr>
        <w:widowControl/>
        <w:numPr>
          <w:ilvl w:val="0"/>
          <w:numId w:val="13"/>
        </w:numPr>
        <w:autoSpaceDE/>
        <w:autoSpaceDN/>
        <w:spacing w:before="120" w:after="120"/>
        <w:jc w:val="both"/>
        <w:rPr>
          <w:sz w:val="24"/>
        </w:rPr>
      </w:pPr>
      <w:r w:rsidRPr="002D2CD1">
        <w:rPr>
          <w:sz w:val="24"/>
        </w:rPr>
        <w:lastRenderedPageBreak/>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896F43" w:rsidRPr="002D2CD1" w:rsidRDefault="00896F43" w:rsidP="00EE0546">
      <w:pPr>
        <w:widowControl/>
        <w:numPr>
          <w:ilvl w:val="0"/>
          <w:numId w:val="13"/>
        </w:numPr>
        <w:autoSpaceDE/>
        <w:autoSpaceDN/>
        <w:spacing w:before="120" w:after="120"/>
        <w:jc w:val="both"/>
        <w:rPr>
          <w:sz w:val="24"/>
        </w:rPr>
      </w:pPr>
      <w:r w:rsidRPr="002D2CD1">
        <w:rPr>
          <w:sz w:val="24"/>
        </w:rPr>
        <w:t>alte tipuri de investiții similare prevăzute în fișa măsurii din cadrul SDL.</w:t>
      </w:r>
    </w:p>
    <w:p w:rsidR="00896F43" w:rsidRPr="002D2CD1" w:rsidRDefault="00896F43" w:rsidP="00896F43">
      <w:pPr>
        <w:spacing w:before="120" w:after="120"/>
        <w:rPr>
          <w:sz w:val="24"/>
        </w:rPr>
      </w:pPr>
    </w:p>
    <w:p w:rsidR="00896F43" w:rsidRPr="002D2CD1" w:rsidRDefault="00896F43" w:rsidP="00896F43">
      <w:pPr>
        <w:spacing w:before="120" w:after="120"/>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2"/>
        <w:gridCol w:w="6778"/>
      </w:tblGrid>
      <w:tr w:rsidR="00896F43" w:rsidRPr="006723F4" w:rsidTr="00314596">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896F43" w:rsidRPr="002D2CD1" w:rsidRDefault="00896F43" w:rsidP="00314596">
            <w:pPr>
              <w:spacing w:before="120" w:after="120"/>
              <w:rPr>
                <w:sz w:val="24"/>
              </w:rPr>
            </w:pPr>
            <w:bookmarkStart w:id="17" w:name="_Toc487029170"/>
            <w:r w:rsidRPr="002D2CD1">
              <w:rPr>
                <w:b/>
                <w:sz w:val="24"/>
              </w:rPr>
              <w:t>DOCUMENTE PREZENTATE</w:t>
            </w:r>
            <w:bookmarkEnd w:id="17"/>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896F43" w:rsidRPr="002D2CD1" w:rsidRDefault="00896F43" w:rsidP="00314596">
            <w:pPr>
              <w:spacing w:before="120" w:after="120"/>
              <w:rPr>
                <w:b/>
                <w:sz w:val="24"/>
                <w:lang w:val="pt-BR"/>
              </w:rPr>
            </w:pPr>
            <w:r w:rsidRPr="002D2CD1">
              <w:rPr>
                <w:b/>
                <w:sz w:val="24"/>
                <w:lang w:val="pt-BR"/>
              </w:rPr>
              <w:t>PUNCTE DE VERIFICAT ÎN CADRUL DOCUMENTELOR PREZENTATE</w:t>
            </w:r>
          </w:p>
        </w:tc>
      </w:tr>
      <w:tr w:rsidR="00896F43" w:rsidRPr="006723F4" w:rsidTr="00314596">
        <w:tc>
          <w:tcPr>
            <w:tcW w:w="2696" w:type="pct"/>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ind w:right="73"/>
              <w:jc w:val="both"/>
              <w:rPr>
                <w:i/>
                <w:sz w:val="24"/>
              </w:rPr>
            </w:pPr>
            <w:r w:rsidRPr="002D2CD1">
              <w:rPr>
                <w:b/>
                <w:sz w:val="24"/>
              </w:rPr>
              <w:t>Studiul de fezabilitate/ DALI</w:t>
            </w:r>
          </w:p>
          <w:p w:rsidR="00896F43" w:rsidRPr="002D2CD1" w:rsidRDefault="00896F43" w:rsidP="00314596">
            <w:pPr>
              <w:spacing w:before="120" w:after="120"/>
              <w:ind w:right="73"/>
              <w:jc w:val="both"/>
              <w:rPr>
                <w:b/>
                <w:i/>
                <w:sz w:val="24"/>
              </w:rPr>
            </w:pPr>
            <w:r w:rsidRPr="002D2CD1">
              <w:rPr>
                <w:b/>
                <w:i/>
                <w:sz w:val="24"/>
              </w:rPr>
              <w:t>Proiectul de plantare avizat de Statiunea Viticola (daca este cazul)</w:t>
            </w:r>
          </w:p>
          <w:p w:rsidR="00896F43" w:rsidRPr="002D2CD1" w:rsidRDefault="00896F43" w:rsidP="00314596">
            <w:pPr>
              <w:spacing w:before="120" w:after="120"/>
              <w:ind w:right="73"/>
              <w:jc w:val="both"/>
              <w:rPr>
                <w:sz w:val="24"/>
              </w:rPr>
            </w:pPr>
            <w:r w:rsidRPr="002D2CD1">
              <w:rPr>
                <w:sz w:val="24"/>
              </w:rPr>
              <w:t>(pentru achiziţiile simple se vor completa doar punctele care vizează acest tip de investiţie sau se poate depune Memoriu Justificativ)</w:t>
            </w:r>
          </w:p>
          <w:p w:rsidR="00896F43" w:rsidRPr="002D2CD1" w:rsidRDefault="00896F43" w:rsidP="00314596">
            <w:pPr>
              <w:spacing w:before="120" w:after="120"/>
              <w:ind w:right="73"/>
              <w:jc w:val="both"/>
              <w:rPr>
                <w:b/>
                <w:sz w:val="24"/>
              </w:rPr>
            </w:pPr>
            <w:r w:rsidRPr="002D2CD1">
              <w:rPr>
                <w:b/>
                <w:sz w:val="24"/>
              </w:rPr>
              <w:t xml:space="preserve">Expertiză tehnică de specialitate asupra construcţiei existente </w:t>
            </w:r>
          </w:p>
          <w:p w:rsidR="00896F43" w:rsidRPr="002D2CD1" w:rsidRDefault="00896F43" w:rsidP="00314596">
            <w:pPr>
              <w:spacing w:before="120" w:after="120"/>
              <w:ind w:right="73"/>
              <w:jc w:val="both"/>
              <w:rPr>
                <w:b/>
                <w:sz w:val="24"/>
              </w:rPr>
            </w:pPr>
            <w:r w:rsidRPr="002D2CD1">
              <w:rPr>
                <w:b/>
                <w:sz w:val="24"/>
              </w:rPr>
              <w:t>Raportul privind stadiul fizic al lucrărilor.</w:t>
            </w:r>
          </w:p>
          <w:p w:rsidR="00896F43" w:rsidRPr="002D2CD1" w:rsidRDefault="00896F43" w:rsidP="00314596">
            <w:pPr>
              <w:spacing w:before="120" w:after="120"/>
              <w:ind w:right="73"/>
              <w:jc w:val="both"/>
              <w:rPr>
                <w:b/>
                <w:sz w:val="24"/>
              </w:rPr>
            </w:pPr>
          </w:p>
          <w:p w:rsidR="00896F43" w:rsidRPr="002D2CD1" w:rsidRDefault="00896F43" w:rsidP="00314596">
            <w:pPr>
              <w:spacing w:before="120" w:after="120"/>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896F43" w:rsidRPr="00552D49" w:rsidRDefault="00896F43" w:rsidP="00314596">
            <w:pPr>
              <w:spacing w:before="120" w:after="120"/>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w:t>
            </w:r>
            <w:r w:rsidRPr="00552D49">
              <w:rPr>
                <w:sz w:val="24"/>
              </w:rPr>
              <w:lastRenderedPageBreak/>
              <w:t xml:space="preserve">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896F43" w:rsidRPr="00552D49" w:rsidRDefault="00896F43" w:rsidP="00314596">
            <w:pPr>
              <w:spacing w:before="120" w:after="120"/>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896F43" w:rsidRPr="00552D49" w:rsidRDefault="00896F43" w:rsidP="00314596">
            <w:pPr>
              <w:spacing w:before="120" w:after="120"/>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896F43" w:rsidRPr="002D2CD1" w:rsidRDefault="00896F43" w:rsidP="00314596">
            <w:pPr>
              <w:spacing w:before="120" w:after="120"/>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896F43" w:rsidRPr="002D2CD1" w:rsidRDefault="00896F43" w:rsidP="00314596">
            <w:pPr>
              <w:spacing w:before="120" w:after="120"/>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896F43" w:rsidRPr="002D2CD1" w:rsidRDefault="00896F43" w:rsidP="00314596">
            <w:pPr>
              <w:spacing w:before="120" w:after="120"/>
              <w:ind w:right="73"/>
              <w:jc w:val="both"/>
              <w:rPr>
                <w:sz w:val="24"/>
              </w:rPr>
            </w:pPr>
          </w:p>
          <w:p w:rsidR="00896F43" w:rsidRPr="002D2CD1" w:rsidRDefault="00896F43" w:rsidP="00314596">
            <w:pPr>
              <w:spacing w:before="120" w:after="120"/>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896F43" w:rsidRPr="002D2CD1" w:rsidRDefault="00896F43" w:rsidP="00314596">
            <w:pPr>
              <w:spacing w:before="120" w:after="120"/>
              <w:ind w:right="73"/>
              <w:jc w:val="both"/>
              <w:rPr>
                <w:b/>
                <w:sz w:val="24"/>
              </w:rPr>
            </w:pPr>
          </w:p>
          <w:p w:rsidR="00896F43" w:rsidRPr="002D2CD1" w:rsidRDefault="00896F43" w:rsidP="00314596">
            <w:pPr>
              <w:spacing w:before="120" w:after="120"/>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896F43" w:rsidRPr="002D2CD1" w:rsidRDefault="00896F43" w:rsidP="00314596">
            <w:pPr>
              <w:spacing w:before="120" w:after="120"/>
              <w:ind w:right="73"/>
              <w:jc w:val="both"/>
              <w:rPr>
                <w:b/>
                <w:sz w:val="24"/>
              </w:rPr>
            </w:pPr>
          </w:p>
          <w:p w:rsidR="00896F43" w:rsidRPr="002D2CD1" w:rsidRDefault="00896F43" w:rsidP="00314596">
            <w:pPr>
              <w:spacing w:before="120" w:after="120"/>
              <w:ind w:right="73"/>
              <w:jc w:val="both"/>
              <w:rPr>
                <w:sz w:val="24"/>
              </w:rPr>
            </w:pPr>
          </w:p>
          <w:p w:rsidR="00896F43" w:rsidRPr="002D2CD1" w:rsidRDefault="00896F43" w:rsidP="00314596">
            <w:pPr>
              <w:spacing w:before="120" w:after="120"/>
              <w:ind w:right="73"/>
              <w:jc w:val="both"/>
              <w:rPr>
                <w:sz w:val="24"/>
              </w:rPr>
            </w:pPr>
          </w:p>
          <w:p w:rsidR="00896F43" w:rsidRPr="002D2CD1" w:rsidRDefault="00896F43" w:rsidP="00314596">
            <w:pPr>
              <w:spacing w:before="120" w:after="120"/>
              <w:ind w:right="73"/>
              <w:jc w:val="both"/>
              <w:rPr>
                <w:sz w:val="24"/>
                <w:lang w:val="fr-FR"/>
              </w:rPr>
            </w:pPr>
          </w:p>
          <w:p w:rsidR="00896F43" w:rsidRPr="002D2CD1" w:rsidRDefault="00896F43" w:rsidP="00314596">
            <w:pPr>
              <w:spacing w:before="120" w:after="120"/>
              <w:ind w:right="73"/>
              <w:jc w:val="both"/>
            </w:pPr>
          </w:p>
          <w:p w:rsidR="00896F43" w:rsidRPr="002D2CD1" w:rsidRDefault="00896F43" w:rsidP="00314596">
            <w:pPr>
              <w:spacing w:before="120" w:after="120"/>
              <w:ind w:right="73"/>
              <w:jc w:val="both"/>
              <w:rPr>
                <w:sz w:val="24"/>
                <w:lang w:val="it-IT"/>
              </w:rPr>
            </w:pPr>
          </w:p>
          <w:p w:rsidR="00896F43" w:rsidRPr="002D2CD1" w:rsidRDefault="00896F43" w:rsidP="00314596">
            <w:pPr>
              <w:spacing w:before="120" w:after="120"/>
              <w:ind w:right="73"/>
              <w:jc w:val="both"/>
            </w:pPr>
          </w:p>
          <w:p w:rsidR="00896F43" w:rsidRPr="002D2CD1" w:rsidRDefault="00896F43" w:rsidP="00314596">
            <w:pPr>
              <w:spacing w:before="120" w:after="120"/>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896F43" w:rsidRPr="002D2CD1" w:rsidRDefault="00896F43" w:rsidP="00314596">
            <w:pPr>
              <w:spacing w:before="120" w:after="120"/>
              <w:ind w:right="73"/>
              <w:jc w:val="both"/>
              <w:rPr>
                <w:b/>
              </w:rPr>
            </w:pPr>
          </w:p>
          <w:p w:rsidR="00896F43" w:rsidRPr="002D2CD1" w:rsidRDefault="00896F43" w:rsidP="00314596">
            <w:pPr>
              <w:spacing w:before="120" w:after="120"/>
              <w:ind w:right="73"/>
              <w:jc w:val="both"/>
              <w:rPr>
                <w:b/>
              </w:rPr>
            </w:pPr>
            <w:r w:rsidRPr="002D2CD1">
              <w:rPr>
                <w:sz w:val="24"/>
              </w:rPr>
              <w:t xml:space="preserve"> </w:t>
            </w:r>
          </w:p>
          <w:p w:rsidR="00896F43" w:rsidRPr="002D2CD1" w:rsidRDefault="00896F43" w:rsidP="00314596">
            <w:pPr>
              <w:spacing w:before="120" w:after="120"/>
              <w:ind w:right="73"/>
              <w:jc w:val="both"/>
              <w:rPr>
                <w:sz w:val="24"/>
                <w:lang w:val="it-IT"/>
              </w:rPr>
            </w:pPr>
          </w:p>
          <w:p w:rsidR="00896F43" w:rsidRPr="002D2CD1" w:rsidRDefault="00896F43" w:rsidP="00314596">
            <w:pPr>
              <w:spacing w:before="120" w:after="120"/>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896F43" w:rsidRPr="002D2CD1" w:rsidRDefault="00896F43" w:rsidP="00314596">
            <w:pPr>
              <w:spacing w:before="120" w:after="120"/>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896F43" w:rsidRPr="002D2CD1" w:rsidRDefault="00896F43" w:rsidP="00314596">
            <w:pPr>
              <w:spacing w:before="120" w:after="120"/>
              <w:ind w:left="57"/>
              <w:jc w:val="both"/>
              <w:rPr>
                <w:sz w:val="24"/>
                <w:lang w:val="it-IT"/>
              </w:rPr>
            </w:pPr>
          </w:p>
          <w:p w:rsidR="00896F43" w:rsidRPr="002D2CD1" w:rsidRDefault="00896F43" w:rsidP="00314596">
            <w:pPr>
              <w:spacing w:before="120" w:after="120"/>
              <w:ind w:left="57"/>
              <w:jc w:val="both"/>
              <w:rPr>
                <w:sz w:val="24"/>
              </w:rPr>
            </w:pPr>
            <w:r w:rsidRPr="002D2CD1">
              <w:rPr>
                <w:sz w:val="24"/>
              </w:rPr>
              <w:t xml:space="preserve">Expertul va verifica daca SF/ DALI este prezentat şi completat in conformitate cu prevederile legale în vigoare: </w:t>
            </w:r>
          </w:p>
          <w:p w:rsidR="00896F43" w:rsidRPr="002D2CD1" w:rsidRDefault="00896F43" w:rsidP="00EE0546">
            <w:pPr>
              <w:widowControl/>
              <w:numPr>
                <w:ilvl w:val="0"/>
                <w:numId w:val="14"/>
              </w:numPr>
              <w:autoSpaceDE/>
              <w:autoSpaceDN/>
              <w:spacing w:before="120" w:after="120"/>
              <w:ind w:left="57" w:firstLine="0"/>
              <w:jc w:val="both"/>
              <w:rPr>
                <w:sz w:val="24"/>
              </w:rPr>
            </w:pPr>
            <w:r w:rsidRPr="002D2CD1">
              <w:rPr>
                <w:sz w:val="24"/>
              </w:rPr>
              <w:t>în cazul proiectelor care prevăd construcții – montaj se verifică Studiul de Fezabilitate/ DALI elaborat conform HG 28/2008 sau conform HG 907/2016</w:t>
            </w:r>
          </w:p>
          <w:p w:rsidR="00896F43" w:rsidRPr="002D2CD1" w:rsidRDefault="00896F43" w:rsidP="00EE0546">
            <w:pPr>
              <w:widowControl/>
              <w:numPr>
                <w:ilvl w:val="0"/>
                <w:numId w:val="14"/>
              </w:numPr>
              <w:autoSpaceDE/>
              <w:autoSpaceDN/>
              <w:spacing w:before="120" w:after="120"/>
              <w:ind w:left="57" w:firstLine="0"/>
              <w:jc w:val="both"/>
              <w:rPr>
                <w:sz w:val="24"/>
              </w:rPr>
            </w:pPr>
            <w:r w:rsidRPr="002D2CD1">
              <w:rPr>
                <w:sz w:val="24"/>
              </w:rPr>
              <w:t xml:space="preserve">în cazul proiectelor fără construcții-montaj, se poate depune Memoriu Justificativ sau Studiu de Fezabilitate în </w:t>
            </w:r>
            <w:r w:rsidRPr="002D2CD1">
              <w:rPr>
                <w:sz w:val="24"/>
              </w:rPr>
              <w:lastRenderedPageBreak/>
              <w:t>care vor fi completate doar punctele care vizează acest tip de investiție.</w:t>
            </w:r>
          </w:p>
          <w:p w:rsidR="00896F43" w:rsidRPr="002D2CD1" w:rsidRDefault="00896F43" w:rsidP="00314596">
            <w:pPr>
              <w:spacing w:before="120" w:after="120"/>
              <w:ind w:left="57"/>
              <w:jc w:val="both"/>
              <w:rPr>
                <w:sz w:val="24"/>
                <w:lang w:val="it-IT"/>
              </w:rPr>
            </w:pPr>
            <w:r w:rsidRPr="002D2CD1">
              <w:rPr>
                <w:sz w:val="24"/>
                <w:lang w:val="it-IT"/>
              </w:rPr>
              <w:t>Se va verifica:</w:t>
            </w:r>
          </w:p>
          <w:p w:rsidR="00896F43" w:rsidRPr="002D2CD1" w:rsidRDefault="00896F43" w:rsidP="00314596">
            <w:pPr>
              <w:spacing w:before="120" w:after="120"/>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896F43" w:rsidRPr="002D2CD1" w:rsidRDefault="00896F43" w:rsidP="00314596">
            <w:pPr>
              <w:spacing w:before="120" w:after="120"/>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896F43" w:rsidRPr="002D2CD1" w:rsidRDefault="00896F43" w:rsidP="00314596">
            <w:pPr>
              <w:spacing w:before="120" w:after="120"/>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896F43" w:rsidRPr="002D2CD1" w:rsidRDefault="00896F43" w:rsidP="00314596">
            <w:pPr>
              <w:spacing w:before="120" w:after="120"/>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896F43" w:rsidRPr="002D2CD1" w:rsidRDefault="00896F43" w:rsidP="00314596">
            <w:pPr>
              <w:spacing w:before="120" w:after="120"/>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rPr>
              <w:t>cu valoare distinctă pentru a fi considerat cheltuială eligibilă</w:t>
            </w:r>
            <w:r w:rsidRPr="002D2CD1">
              <w:rPr>
                <w:sz w:val="24"/>
              </w:rPr>
              <w:t xml:space="preserve"> sau se realizeaza in regie proprie (caz in care se va evidentia in coloana „cheltuieli neeligibile”).</w:t>
            </w:r>
          </w:p>
          <w:p w:rsidR="00896F43" w:rsidRPr="002D2CD1" w:rsidRDefault="00896F43" w:rsidP="00314596">
            <w:pPr>
              <w:spacing w:before="120" w:after="120"/>
              <w:ind w:left="57"/>
              <w:jc w:val="both"/>
              <w:rPr>
                <w:sz w:val="24"/>
                <w:lang w:val="it-IT"/>
              </w:rPr>
            </w:pPr>
          </w:p>
          <w:p w:rsidR="00896F43" w:rsidRPr="002D2CD1" w:rsidRDefault="00896F43" w:rsidP="00314596">
            <w:pPr>
              <w:spacing w:before="120" w:after="120"/>
              <w:ind w:left="57"/>
              <w:jc w:val="both"/>
              <w:rPr>
                <w:sz w:val="24"/>
              </w:rPr>
            </w:pPr>
            <w:r w:rsidRPr="002D2CD1">
              <w:rPr>
                <w:sz w:val="24"/>
              </w:rPr>
              <w:t xml:space="preserve">Pentru servicii se vor prezenta devize defalcate cu estimarea costurilor (nr. experti, ore/ expert, costuri/ ora). Pentru </w:t>
            </w:r>
            <w:r w:rsidRPr="002D2CD1">
              <w:rPr>
                <w:sz w:val="24"/>
              </w:rPr>
              <w:lastRenderedPageBreak/>
              <w:t>situaţiile în care valorile sunt nejustificate prin numarul de experti, prin numarul de ore prognozate sau prin natura investitiei, la verificarea proiectului, acestea pot fi reduse, cu informarea solicitantului.</w:t>
            </w:r>
          </w:p>
          <w:p w:rsidR="00896F43" w:rsidRPr="002D2CD1" w:rsidRDefault="00896F43" w:rsidP="00314596">
            <w:pPr>
              <w:spacing w:before="120" w:after="120"/>
              <w:ind w:left="57"/>
              <w:jc w:val="both"/>
              <w:rPr>
                <w:sz w:val="24"/>
              </w:rPr>
            </w:pPr>
          </w:p>
          <w:p w:rsidR="00896F43" w:rsidRPr="002D2CD1" w:rsidRDefault="00896F43" w:rsidP="00314596">
            <w:pPr>
              <w:spacing w:before="120" w:after="120"/>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896F43" w:rsidRPr="002D2CD1" w:rsidRDefault="00896F43" w:rsidP="00314596">
            <w:pPr>
              <w:spacing w:before="120" w:after="120"/>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896F43" w:rsidRPr="002D2CD1" w:rsidRDefault="00896F43" w:rsidP="00314596">
            <w:pPr>
              <w:spacing w:before="120" w:after="120"/>
              <w:ind w:left="57"/>
              <w:jc w:val="both"/>
              <w:rPr>
                <w:sz w:val="24"/>
              </w:rPr>
            </w:pPr>
            <w:r w:rsidRPr="002D2CD1">
              <w:rPr>
                <w:sz w:val="24"/>
              </w:rPr>
              <w:t>În cazul proiectelor care vizează înfiinţarea unei plantaţii viticole se verifică existenţa Proiectului de Plantare avizat de Staţiunea Viticolă.</w:t>
            </w:r>
          </w:p>
          <w:p w:rsidR="00896F43" w:rsidRPr="002D2CD1" w:rsidRDefault="00896F43" w:rsidP="00314596">
            <w:pPr>
              <w:spacing w:before="120" w:after="120"/>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896F43" w:rsidRPr="002D2CD1" w:rsidRDefault="00896F43" w:rsidP="00314596">
            <w:pPr>
              <w:spacing w:before="120" w:after="120"/>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896F43" w:rsidRPr="002D2CD1" w:rsidRDefault="00896F43" w:rsidP="00314596">
            <w:pPr>
              <w:spacing w:before="120" w:after="120"/>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w:t>
            </w:r>
            <w:r w:rsidRPr="002D2CD1">
              <w:rPr>
                <w:sz w:val="24"/>
              </w:rPr>
              <w:lastRenderedPageBreak/>
              <w:t xml:space="preserve">și cantitatea maximă de îngrășaminte cu azot care pot fi aplicate pe terenul agricol. </w:t>
            </w:r>
          </w:p>
          <w:p w:rsidR="00896F43" w:rsidRPr="002D2CD1" w:rsidRDefault="00896F43" w:rsidP="00314596">
            <w:pPr>
              <w:spacing w:before="120" w:after="120"/>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896F43" w:rsidRPr="00552D49" w:rsidRDefault="00896F43" w:rsidP="00314596">
            <w:pPr>
              <w:spacing w:before="120" w:after="120"/>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896F43" w:rsidRPr="002D2CD1" w:rsidRDefault="00896F43" w:rsidP="00314596">
            <w:pPr>
              <w:spacing w:before="120" w:after="120"/>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896F43" w:rsidRPr="002D2CD1" w:rsidRDefault="00896F43" w:rsidP="00314596">
            <w:pPr>
              <w:spacing w:before="120" w:after="120"/>
              <w:ind w:left="57"/>
              <w:jc w:val="both"/>
              <w:rPr>
                <w:sz w:val="24"/>
              </w:rPr>
            </w:pPr>
            <w:r w:rsidRPr="002D2CD1">
              <w:rPr>
                <w:sz w:val="24"/>
              </w:rPr>
              <w:t>Nota: Zonele in care pot fi introduse datele specifice sunt marcate cu gri din documentul  numit „Calculator Cod Bune Practici Agricole”.</w:t>
            </w:r>
          </w:p>
          <w:p w:rsidR="00896F43" w:rsidRPr="002D2CD1" w:rsidRDefault="00896F43" w:rsidP="00314596">
            <w:pPr>
              <w:spacing w:before="120" w:after="120"/>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896F43" w:rsidRPr="002D2CD1" w:rsidRDefault="00896F43" w:rsidP="00314596">
            <w:pPr>
              <w:spacing w:before="120" w:after="120"/>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896F43" w:rsidRPr="00BB33BE" w:rsidRDefault="00896F43" w:rsidP="00314596">
            <w:pPr>
              <w:spacing w:before="120" w:after="120"/>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896F43" w:rsidRPr="002D2CD1" w:rsidRDefault="00896F43" w:rsidP="00314596">
            <w:pPr>
              <w:spacing w:before="120" w:after="120"/>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896F43" w:rsidRPr="002D2CD1" w:rsidRDefault="00896F43" w:rsidP="00314596">
            <w:pPr>
              <w:spacing w:before="120" w:after="120"/>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896F43" w:rsidRPr="002D2CD1" w:rsidRDefault="00896F43" w:rsidP="00314596">
            <w:pPr>
              <w:spacing w:before="120" w:after="120"/>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896F43" w:rsidRPr="002D2CD1" w:rsidRDefault="00896F43" w:rsidP="00314596">
            <w:pPr>
              <w:spacing w:before="120" w:after="120"/>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896F43" w:rsidRPr="002D2CD1" w:rsidRDefault="00896F43" w:rsidP="00314596">
            <w:pPr>
              <w:spacing w:before="120" w:after="120"/>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896F43" w:rsidRPr="002D2CD1" w:rsidRDefault="00896F43" w:rsidP="00314596">
            <w:pPr>
              <w:spacing w:before="120" w:after="120"/>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896F43" w:rsidRPr="002D2CD1" w:rsidRDefault="00896F43" w:rsidP="00314596">
            <w:pPr>
              <w:spacing w:before="120" w:after="120"/>
              <w:ind w:left="57"/>
              <w:jc w:val="both"/>
              <w:rPr>
                <w:sz w:val="24"/>
                <w:lang w:val="it-IT"/>
              </w:rPr>
            </w:pPr>
          </w:p>
          <w:p w:rsidR="00896F43" w:rsidRPr="002D2CD1" w:rsidRDefault="00896F43" w:rsidP="00314596">
            <w:pPr>
              <w:spacing w:before="120" w:after="120"/>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896F43" w:rsidRPr="002D2CD1" w:rsidRDefault="00896F43" w:rsidP="00314596">
            <w:pPr>
              <w:spacing w:before="120" w:after="120"/>
              <w:ind w:left="57"/>
              <w:jc w:val="both"/>
              <w:rPr>
                <w:sz w:val="24"/>
              </w:rPr>
            </w:pPr>
            <w:r w:rsidRPr="002D2CD1">
              <w:rPr>
                <w:sz w:val="24"/>
              </w:rPr>
              <w:t xml:space="preserve">Verificarea Autorizaţiei/ Înregistrării exploataţiei din punct de vedere sanitar-veterinar se realizează prin accesarea link-ului: </w:t>
            </w:r>
            <w:hyperlink r:id="rId77"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78" w:history="1">
              <w:r w:rsidRPr="002D2CD1">
                <w:rPr>
                  <w:rStyle w:val="Hyperlink"/>
                  <w:b/>
                  <w:color w:val="333399"/>
                  <w:sz w:val="24"/>
                </w:rPr>
                <w:t>http://www.ansvsa.ro/?pag=8</w:t>
              </w:r>
            </w:hyperlink>
            <w:r w:rsidRPr="002D2CD1">
              <w:rPr>
                <w:sz w:val="24"/>
              </w:rPr>
              <w:t xml:space="preserve"> – se alege județul – unități înregistrate.</w:t>
            </w:r>
          </w:p>
          <w:p w:rsidR="00896F43" w:rsidRPr="002D2CD1" w:rsidRDefault="00896F43" w:rsidP="00314596">
            <w:pPr>
              <w:spacing w:before="120" w:after="120"/>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896F43" w:rsidRPr="002D2CD1" w:rsidRDefault="00896F43" w:rsidP="00314596">
            <w:pPr>
              <w:spacing w:before="120" w:after="120"/>
              <w:ind w:left="57"/>
              <w:jc w:val="both"/>
            </w:pPr>
          </w:p>
          <w:p w:rsidR="00896F43" w:rsidRPr="002D2CD1" w:rsidRDefault="00896F43" w:rsidP="00314596">
            <w:pPr>
              <w:spacing w:before="120" w:after="120"/>
              <w:ind w:left="57"/>
              <w:jc w:val="both"/>
            </w:pPr>
            <w:r w:rsidRPr="002D2CD1">
              <w:rPr>
                <w:sz w:val="24"/>
              </w:rPr>
              <w:t>Proiectele care vizează și investiții de  procesare/ comercializare produse agricole vor conține se vor încadra în prevederile art. 17, alin. (1), astfel:</w:t>
            </w:r>
          </w:p>
          <w:p w:rsidR="00896F43" w:rsidRPr="002D2CD1" w:rsidRDefault="00896F43" w:rsidP="00314596">
            <w:pPr>
              <w:spacing w:before="120" w:after="120"/>
              <w:ind w:left="57"/>
              <w:jc w:val="both"/>
              <w:rPr>
                <w:b/>
              </w:rPr>
            </w:pPr>
            <w:r w:rsidRPr="002D2CD1">
              <w:rPr>
                <w:b/>
                <w:sz w:val="24"/>
              </w:rPr>
              <w:t xml:space="preserve">- la lit. a): </w:t>
            </w:r>
          </w:p>
          <w:p w:rsidR="00896F43" w:rsidRPr="002D2CD1" w:rsidRDefault="00896F43" w:rsidP="00314596">
            <w:pPr>
              <w:spacing w:before="120" w:after="120"/>
              <w:ind w:left="57"/>
              <w:jc w:val="both"/>
            </w:pPr>
            <w:r w:rsidRPr="002D2CD1">
              <w:rPr>
                <w:sz w:val="24"/>
              </w:rPr>
              <w:t>investiția în producția agricolă primară &gt;50% din valoarea eligibilă a proiectului.</w:t>
            </w:r>
          </w:p>
          <w:p w:rsidR="00896F43" w:rsidRPr="002D2CD1" w:rsidRDefault="00896F43" w:rsidP="00314596">
            <w:pPr>
              <w:spacing w:before="120" w:after="120"/>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896F43" w:rsidRPr="002D2CD1" w:rsidRDefault="00896F43" w:rsidP="00314596">
            <w:pPr>
              <w:spacing w:before="120" w:after="120"/>
              <w:ind w:left="57"/>
              <w:jc w:val="both"/>
            </w:pPr>
            <w:r w:rsidRPr="002D2CD1">
              <w:rPr>
                <w:b/>
                <w:sz w:val="24"/>
              </w:rPr>
              <w:t>- la lit. b):</w:t>
            </w:r>
            <w:r w:rsidRPr="002D2CD1">
              <w:rPr>
                <w:sz w:val="24"/>
              </w:rPr>
              <w:t xml:space="preserve">  restul investițiilor aferente art. 17.</w:t>
            </w:r>
          </w:p>
          <w:p w:rsidR="00896F43" w:rsidRPr="002D2CD1" w:rsidRDefault="00896F43" w:rsidP="00314596">
            <w:pPr>
              <w:spacing w:before="120" w:after="120"/>
              <w:ind w:left="57"/>
              <w:jc w:val="both"/>
              <w:rPr>
                <w:b/>
              </w:rPr>
            </w:pPr>
          </w:p>
          <w:p w:rsidR="00896F43" w:rsidRPr="002D2CD1" w:rsidRDefault="00896F43" w:rsidP="00314596">
            <w:pPr>
              <w:spacing w:before="120" w:after="120"/>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896F43" w:rsidRPr="002D2CD1" w:rsidRDefault="00896F43" w:rsidP="00314596">
            <w:pPr>
              <w:spacing w:before="120" w:after="120"/>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896F43" w:rsidRPr="002D2CD1" w:rsidRDefault="00896F43" w:rsidP="00314596">
            <w:pPr>
              <w:spacing w:before="120" w:after="120"/>
              <w:ind w:left="57"/>
              <w:jc w:val="both"/>
            </w:pPr>
          </w:p>
          <w:p w:rsidR="00896F43" w:rsidRPr="002D2CD1" w:rsidRDefault="00896F43" w:rsidP="00314596">
            <w:pPr>
              <w:spacing w:before="120" w:after="120"/>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896F43" w:rsidRPr="002D2CD1" w:rsidRDefault="00896F43" w:rsidP="00314596">
            <w:pPr>
              <w:spacing w:before="120" w:after="120"/>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896F43" w:rsidRPr="002D2CD1" w:rsidRDefault="00896F43" w:rsidP="00896F43">
      <w:pPr>
        <w:spacing w:before="120" w:after="120"/>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896F43" w:rsidRPr="002D2CD1" w:rsidRDefault="00896F43" w:rsidP="00896F43">
      <w:pPr>
        <w:spacing w:before="120" w:after="120"/>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896F43" w:rsidRPr="002D2CD1" w:rsidRDefault="00896F43" w:rsidP="00896F43">
      <w:pPr>
        <w:spacing w:before="120" w:after="120"/>
        <w:rPr>
          <w:b/>
          <w:sz w:val="24"/>
        </w:rPr>
      </w:pPr>
    </w:p>
    <w:p w:rsidR="00896F43" w:rsidRPr="002D2CD1" w:rsidRDefault="00896F43" w:rsidP="00896F43">
      <w:pPr>
        <w:spacing w:before="120" w:after="120"/>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6"/>
        <w:gridCol w:w="9094"/>
      </w:tblGrid>
      <w:tr w:rsidR="00896F43" w:rsidRPr="006723F4" w:rsidTr="00314596">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rPr>
            </w:pPr>
            <w:bookmarkStart w:id="18" w:name="_Toc487029171"/>
            <w:r w:rsidRPr="002D2CD1">
              <w:rPr>
                <w:b/>
                <w:sz w:val="24"/>
              </w:rPr>
              <w:t>DOCUMENTE PREZENTATE</w:t>
            </w:r>
            <w:bookmarkEnd w:id="18"/>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rPr>
              <w:t>PUNCTE DE VERIFICAT ÎN CADRUL DOCUMENTELOR PREZENTATE</w:t>
            </w:r>
          </w:p>
        </w:tc>
      </w:tr>
      <w:tr w:rsidR="00896F43" w:rsidRPr="006723F4" w:rsidTr="00314596">
        <w:trPr>
          <w:trHeight w:val="706"/>
        </w:trPr>
        <w:tc>
          <w:tcPr>
            <w:tcW w:w="1909" w:type="pct"/>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sz w:val="24"/>
              </w:rPr>
              <w:t>-Declaratia pe propria răspundere de la secțiunea F a cererii de finanţare.</w:t>
            </w:r>
          </w:p>
          <w:p w:rsidR="00896F43" w:rsidRPr="002D2CD1" w:rsidRDefault="00896F43" w:rsidP="00314596">
            <w:pPr>
              <w:spacing w:before="120" w:after="120"/>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896F43" w:rsidRPr="002D2CD1" w:rsidRDefault="00896F43" w:rsidP="00314596">
            <w:pPr>
              <w:spacing w:before="120" w:after="120"/>
              <w:jc w:val="both"/>
              <w:rPr>
                <w:sz w:val="24"/>
              </w:rPr>
            </w:pPr>
          </w:p>
        </w:tc>
      </w:tr>
    </w:tbl>
    <w:p w:rsidR="00896F43" w:rsidRDefault="00896F43" w:rsidP="00896F43">
      <w:pPr>
        <w:spacing w:before="120" w:after="120"/>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96F43" w:rsidRPr="002D2CD1" w:rsidRDefault="00896F43" w:rsidP="00896F43">
      <w:pPr>
        <w:spacing w:before="120" w:after="120"/>
        <w:jc w:val="both"/>
        <w:rPr>
          <w:sz w:val="24"/>
          <w:lang w:val="it-IT"/>
        </w:rPr>
      </w:pPr>
    </w:p>
    <w:p w:rsidR="00896F43" w:rsidRPr="002D2CD1" w:rsidRDefault="00896F43" w:rsidP="00896F43">
      <w:pPr>
        <w:spacing w:before="120" w:after="120"/>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6F43" w:rsidRPr="006723F4" w:rsidTr="0031459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sz w:val="24"/>
              </w:rPr>
            </w:pPr>
            <w:bookmarkStart w:id="19" w:name="_Toc487029172"/>
            <w:r w:rsidRPr="002D2CD1">
              <w:rPr>
                <w:sz w:val="24"/>
              </w:rPr>
              <w:t>DOCUMENTE PREZENTATE</w:t>
            </w:r>
            <w:bookmarkEnd w:id="19"/>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lang w:val="pt-BR"/>
              </w:rPr>
              <w:t>PUNCTE DE VERIFICAT ÎN CADRUL DOCUMENTELOR PREZENTATE</w:t>
            </w:r>
          </w:p>
        </w:tc>
      </w:tr>
      <w:tr w:rsidR="00896F43" w:rsidRPr="006723F4" w:rsidTr="00314596">
        <w:tc>
          <w:tcPr>
            <w:tcW w:w="45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sz w:val="24"/>
              </w:rPr>
              <w:t>Studiu de fezabilitate.</w:t>
            </w:r>
          </w:p>
          <w:p w:rsidR="00896F43" w:rsidRPr="002D2CD1" w:rsidRDefault="00896F43" w:rsidP="00314596">
            <w:pPr>
              <w:spacing w:before="120" w:after="120"/>
              <w:jc w:val="both"/>
              <w:rPr>
                <w:sz w:val="24"/>
              </w:rPr>
            </w:pPr>
            <w:r w:rsidRPr="002D2CD1">
              <w:rPr>
                <w:sz w:val="24"/>
              </w:rPr>
              <w:t>Anexa B sau C</w:t>
            </w:r>
          </w:p>
          <w:p w:rsidR="00896F43" w:rsidRPr="002D2CD1" w:rsidRDefault="00896F43" w:rsidP="00314596">
            <w:pPr>
              <w:spacing w:before="120" w:after="120"/>
              <w:jc w:val="both"/>
              <w:rPr>
                <w:sz w:val="24"/>
              </w:rPr>
            </w:pPr>
            <w:r w:rsidRPr="002D2CD1">
              <w:rPr>
                <w:sz w:val="24"/>
              </w:rPr>
              <w:t>sau Memoriu Justificativ</w:t>
            </w:r>
          </w:p>
          <w:p w:rsidR="00896F43" w:rsidRPr="002D2CD1" w:rsidRDefault="00896F43" w:rsidP="00314596">
            <w:pPr>
              <w:spacing w:before="120" w:after="120"/>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sz w:val="24"/>
              </w:rPr>
            </w:pPr>
            <w:r w:rsidRPr="002D2CD1">
              <w:rPr>
                <w:sz w:val="24"/>
              </w:rPr>
              <w:t>Sau</w:t>
            </w: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896F43" w:rsidRPr="002D2CD1" w:rsidRDefault="00896F43" w:rsidP="00314596">
            <w:pPr>
              <w:spacing w:before="120" w:after="120"/>
              <w:jc w:val="both"/>
              <w:rPr>
                <w:b/>
                <w:sz w:val="24"/>
              </w:rPr>
            </w:pPr>
          </w:p>
          <w:p w:rsidR="00896F43" w:rsidRPr="002D2CD1" w:rsidRDefault="00896F43" w:rsidP="00314596">
            <w:pPr>
              <w:spacing w:before="120" w:after="120"/>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896F43" w:rsidRPr="002D2CD1" w:rsidRDefault="00896F43" w:rsidP="00EE0546">
            <w:pPr>
              <w:widowControl/>
              <w:numPr>
                <w:ilvl w:val="0"/>
                <w:numId w:val="15"/>
              </w:numPr>
              <w:autoSpaceDE/>
              <w:autoSpaceDN/>
              <w:spacing w:before="120" w:after="120"/>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896F43" w:rsidRPr="002D2CD1" w:rsidRDefault="00896F43" w:rsidP="00314596">
            <w:pPr>
              <w:spacing w:before="120" w:after="120"/>
              <w:jc w:val="both"/>
            </w:pPr>
          </w:p>
          <w:p w:rsidR="00896F43" w:rsidRPr="002D2CD1" w:rsidRDefault="00896F43" w:rsidP="00314596">
            <w:pPr>
              <w:spacing w:before="120" w:after="120"/>
              <w:jc w:val="both"/>
            </w:pPr>
            <w:r w:rsidRPr="002D2CD1">
              <w:rPr>
                <w:sz w:val="24"/>
              </w:rPr>
              <w:t>În cazul persoanelor fizice autorizate, întreprinderilor individuale și întreprinderilor familiale se va prezenta:</w:t>
            </w:r>
          </w:p>
          <w:p w:rsidR="00896F43" w:rsidRPr="002D2CD1" w:rsidRDefault="00896F43" w:rsidP="00EE0546">
            <w:pPr>
              <w:widowControl/>
              <w:numPr>
                <w:ilvl w:val="0"/>
                <w:numId w:val="15"/>
              </w:numPr>
              <w:autoSpaceDE/>
              <w:autoSpaceDN/>
              <w:spacing w:before="120" w:after="120"/>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896F43" w:rsidRPr="002D2CD1" w:rsidRDefault="00896F43" w:rsidP="00314596">
            <w:pPr>
              <w:spacing w:before="120" w:after="120"/>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896F43" w:rsidRPr="002D2CD1" w:rsidRDefault="00896F43" w:rsidP="00314596">
            <w:pPr>
              <w:spacing w:before="120" w:after="120"/>
              <w:jc w:val="both"/>
            </w:pPr>
          </w:p>
          <w:p w:rsidR="00896F43" w:rsidRPr="002D2CD1" w:rsidRDefault="00896F43" w:rsidP="00314596">
            <w:pPr>
              <w:spacing w:before="120" w:after="120"/>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896F43" w:rsidRPr="002D2CD1" w:rsidRDefault="00896F43" w:rsidP="00314596">
            <w:pPr>
              <w:spacing w:before="120" w:after="120"/>
              <w:jc w:val="both"/>
            </w:pPr>
            <w:r w:rsidRPr="002D2CD1">
              <w:rPr>
                <w:sz w:val="24"/>
              </w:rPr>
              <w:t>- data producerii pagubelor;</w:t>
            </w:r>
          </w:p>
          <w:p w:rsidR="00896F43" w:rsidRPr="002D2CD1" w:rsidRDefault="00896F43" w:rsidP="00314596">
            <w:pPr>
              <w:spacing w:before="120" w:after="120"/>
              <w:jc w:val="both"/>
            </w:pPr>
            <w:r w:rsidRPr="002D2CD1">
              <w:rPr>
                <w:sz w:val="24"/>
              </w:rPr>
              <w:t>- cauzele calamităţii;</w:t>
            </w:r>
          </w:p>
          <w:p w:rsidR="00896F43" w:rsidRPr="002D2CD1" w:rsidRDefault="00896F43" w:rsidP="00314596">
            <w:pPr>
              <w:spacing w:before="120" w:after="120"/>
              <w:jc w:val="both"/>
            </w:pPr>
            <w:r w:rsidRPr="002D2CD1">
              <w:rPr>
                <w:sz w:val="24"/>
              </w:rPr>
              <w:t>- obiectul pierderilor datorate calamităţilor (suprafaţa agricolă cultivată, animale);</w:t>
            </w:r>
          </w:p>
          <w:p w:rsidR="00896F43" w:rsidRPr="002D2CD1" w:rsidRDefault="00896F43" w:rsidP="00314596">
            <w:pPr>
              <w:spacing w:before="120" w:after="120"/>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ind w:left="288" w:hanging="180"/>
              <w:jc w:val="both"/>
              <w:rPr>
                <w:sz w:val="24"/>
              </w:rPr>
            </w:pPr>
            <w:r w:rsidRPr="002D2CD1">
              <w:rPr>
                <w:sz w:val="24"/>
                <w:lang w:val="it-IT"/>
              </w:rPr>
              <w:t xml:space="preserve">Expertul verifică dacă </w:t>
            </w:r>
          </w:p>
          <w:p w:rsidR="00896F43" w:rsidRPr="00552D49" w:rsidRDefault="00896F43" w:rsidP="00314596">
            <w:pPr>
              <w:spacing w:before="120" w:after="120"/>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formularul </w:t>
            </w:r>
            <w:r>
              <w:rPr>
                <w:sz w:val="24"/>
                <w:lang w:val="fr-FR"/>
              </w:rPr>
              <w:t xml:space="preserve"> 212</w:t>
            </w:r>
            <w:r w:rsidRPr="00552D49">
              <w:rPr>
                <w:sz w:val="24"/>
                <w:lang w:val="fr-FR"/>
              </w:rPr>
              <w:t>, se consideră că activitatea desfăşurată este o activitate impozitată, fiind  generatoare de venit şi nu este cazul să se verifice pierderile.</w:t>
            </w:r>
          </w:p>
          <w:p w:rsidR="00896F43" w:rsidRPr="00552D49" w:rsidRDefault="00896F43" w:rsidP="00314596">
            <w:pPr>
              <w:spacing w:before="120" w:after="120"/>
              <w:ind w:left="288" w:hanging="180"/>
              <w:jc w:val="both"/>
              <w:rPr>
                <w:sz w:val="24"/>
                <w:lang w:val="fr-FR"/>
              </w:rPr>
            </w:pPr>
          </w:p>
          <w:p w:rsidR="00896F43" w:rsidRPr="002D2CD1" w:rsidRDefault="00896F43" w:rsidP="00314596">
            <w:pPr>
              <w:spacing w:before="120" w:after="120"/>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896F43" w:rsidRPr="00552D49" w:rsidRDefault="00896F43" w:rsidP="00314596">
            <w:pPr>
              <w:spacing w:before="120" w:after="120"/>
              <w:ind w:left="288" w:hanging="180"/>
              <w:jc w:val="both"/>
              <w:rPr>
                <w:sz w:val="24"/>
                <w:lang w:val="fr-FR"/>
              </w:rPr>
            </w:pPr>
          </w:p>
          <w:p w:rsidR="00896F43" w:rsidRPr="00552D49" w:rsidRDefault="00896F43" w:rsidP="00314596">
            <w:pPr>
              <w:spacing w:before="120" w:after="120"/>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nu se va depune nici un document în acest sens.(a se vedea tabelul de mai jos)</w:t>
            </w:r>
          </w:p>
          <w:p w:rsidR="00896F43" w:rsidRPr="00552D49" w:rsidRDefault="00896F43" w:rsidP="00314596">
            <w:pPr>
              <w:spacing w:before="120" w:after="120"/>
              <w:ind w:left="288" w:hanging="180"/>
              <w:jc w:val="both"/>
              <w:rPr>
                <w:sz w:val="24"/>
                <w:lang w:val="fr-FR"/>
              </w:rPr>
            </w:pPr>
          </w:p>
          <w:p w:rsidR="00896F43" w:rsidRPr="00552D49" w:rsidRDefault="00896F43" w:rsidP="00314596">
            <w:pPr>
              <w:spacing w:before="120" w:after="120"/>
              <w:ind w:left="288" w:hanging="180"/>
              <w:jc w:val="both"/>
              <w:rPr>
                <w:sz w:val="24"/>
                <w:lang w:val="fr-FR"/>
              </w:rPr>
            </w:pPr>
            <w:r w:rsidRPr="00552D49">
              <w:rPr>
                <w:sz w:val="24"/>
                <w:lang w:val="fr-FR"/>
              </w:rPr>
              <w:t>Nu se analizează situaţiile financiare aferente anului înfiinţării solicitantului.</w:t>
            </w:r>
          </w:p>
          <w:p w:rsidR="00896F43" w:rsidRPr="00552D49" w:rsidRDefault="00896F43" w:rsidP="00314596">
            <w:pPr>
              <w:spacing w:before="120" w:after="120"/>
              <w:ind w:left="288" w:hanging="180"/>
              <w:jc w:val="both"/>
              <w:rPr>
                <w:sz w:val="24"/>
                <w:lang w:val="fr-FR"/>
              </w:rPr>
            </w:pPr>
          </w:p>
          <w:p w:rsidR="00896F43" w:rsidRPr="00552D49" w:rsidRDefault="00896F43" w:rsidP="00314596">
            <w:pPr>
              <w:spacing w:before="120" w:after="120"/>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896F43" w:rsidRPr="002D2CD1" w:rsidRDefault="00896F43" w:rsidP="00314596">
            <w:pPr>
              <w:spacing w:before="120" w:after="120"/>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896F43" w:rsidRPr="002D2CD1" w:rsidRDefault="00896F43" w:rsidP="00314596">
            <w:pPr>
              <w:spacing w:before="120" w:after="120"/>
              <w:ind w:left="288" w:hanging="180"/>
              <w:jc w:val="both"/>
              <w:rPr>
                <w:sz w:val="24"/>
                <w:lang w:val="it-IT"/>
              </w:rPr>
            </w:pPr>
          </w:p>
          <w:p w:rsidR="00896F43" w:rsidRPr="002D2CD1" w:rsidRDefault="00896F43" w:rsidP="00314596">
            <w:pPr>
              <w:spacing w:before="120" w:after="120"/>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896F43" w:rsidRPr="002D2CD1" w:rsidRDefault="00896F43" w:rsidP="00314596">
            <w:pPr>
              <w:spacing w:before="120" w:after="120"/>
              <w:ind w:left="288" w:hanging="180"/>
              <w:jc w:val="both"/>
              <w:rPr>
                <w:b/>
                <w:sz w:val="24"/>
                <w:lang w:val="it-IT"/>
              </w:rPr>
            </w:pPr>
          </w:p>
          <w:p w:rsidR="00896F43" w:rsidRPr="00552D49" w:rsidRDefault="00896F43" w:rsidP="00314596">
            <w:pPr>
              <w:spacing w:before="120" w:after="120"/>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896F43" w:rsidRPr="002D2CD1" w:rsidRDefault="00896F43" w:rsidP="00314596">
            <w:pPr>
              <w:spacing w:before="120" w:after="120"/>
              <w:ind w:left="288" w:hanging="180"/>
              <w:jc w:val="both"/>
              <w:rPr>
                <w:b/>
                <w:sz w:val="24"/>
                <w:lang w:val="it-IT"/>
              </w:rPr>
            </w:pPr>
          </w:p>
          <w:p w:rsidR="00896F43" w:rsidRPr="002D2CD1" w:rsidRDefault="00896F43" w:rsidP="00314596">
            <w:pPr>
              <w:spacing w:before="120" w:after="120"/>
              <w:ind w:left="288" w:hanging="180"/>
              <w:jc w:val="both"/>
              <w:rPr>
                <w:b/>
                <w:sz w:val="24"/>
                <w:lang w:val="it-IT"/>
              </w:rPr>
            </w:pPr>
            <w:r w:rsidRPr="002D2CD1">
              <w:rPr>
                <w:b/>
                <w:sz w:val="24"/>
                <w:lang w:val="it-IT"/>
              </w:rPr>
              <w:t>Matricea de evaluare a viabilităţii economice a proiectului pentru Anexa B (persoane juridice)</w:t>
            </w:r>
          </w:p>
          <w:p w:rsidR="00896F43" w:rsidRPr="002D2CD1" w:rsidRDefault="00896F43" w:rsidP="00314596">
            <w:pPr>
              <w:spacing w:before="120" w:after="120"/>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896F43" w:rsidRPr="002D2CD1" w:rsidRDefault="00896F43" w:rsidP="00EE0546">
            <w:pPr>
              <w:widowControl/>
              <w:numPr>
                <w:ilvl w:val="0"/>
                <w:numId w:val="15"/>
              </w:numPr>
              <w:autoSpaceDE/>
              <w:autoSpaceDN/>
              <w:spacing w:before="120" w:after="120"/>
              <w:jc w:val="both"/>
              <w:rPr>
                <w:sz w:val="24"/>
                <w:lang w:val="it-IT"/>
              </w:rPr>
            </w:pPr>
            <w:r w:rsidRPr="002D2CD1">
              <w:rPr>
                <w:sz w:val="24"/>
                <w:lang w:val="it-IT"/>
              </w:rPr>
              <w:t xml:space="preserve">Rata rezultatului din exploatare, </w:t>
            </w:r>
          </w:p>
          <w:p w:rsidR="00896F43" w:rsidRPr="002D2CD1" w:rsidRDefault="00896F43" w:rsidP="00EE0546">
            <w:pPr>
              <w:widowControl/>
              <w:numPr>
                <w:ilvl w:val="0"/>
                <w:numId w:val="15"/>
              </w:numPr>
              <w:autoSpaceDE/>
              <w:autoSpaceDN/>
              <w:spacing w:before="120" w:after="120"/>
              <w:jc w:val="both"/>
              <w:rPr>
                <w:sz w:val="24"/>
                <w:lang w:val="it-IT"/>
              </w:rPr>
            </w:pPr>
            <w:r w:rsidRPr="002D2CD1">
              <w:rPr>
                <w:sz w:val="24"/>
                <w:lang w:val="it-IT"/>
              </w:rPr>
              <w:t xml:space="preserve">Durata de recuperare a investiţiei, </w:t>
            </w:r>
          </w:p>
          <w:p w:rsidR="00896F43" w:rsidRPr="002D2CD1" w:rsidRDefault="00896F43" w:rsidP="00EE0546">
            <w:pPr>
              <w:widowControl/>
              <w:numPr>
                <w:ilvl w:val="0"/>
                <w:numId w:val="15"/>
              </w:numPr>
              <w:autoSpaceDE/>
              <w:autoSpaceDN/>
              <w:spacing w:before="120" w:after="120"/>
              <w:jc w:val="both"/>
              <w:rPr>
                <w:sz w:val="24"/>
                <w:lang w:val="it-IT"/>
              </w:rPr>
            </w:pPr>
            <w:r w:rsidRPr="002D2CD1">
              <w:rPr>
                <w:sz w:val="24"/>
                <w:lang w:val="it-IT"/>
              </w:rPr>
              <w:t xml:space="preserve">Rata rentabilitătii capitalului investit, </w:t>
            </w:r>
          </w:p>
          <w:p w:rsidR="00896F43" w:rsidRPr="002D2CD1" w:rsidRDefault="00896F43" w:rsidP="00EE0546">
            <w:pPr>
              <w:widowControl/>
              <w:numPr>
                <w:ilvl w:val="0"/>
                <w:numId w:val="15"/>
              </w:numPr>
              <w:autoSpaceDE/>
              <w:autoSpaceDN/>
              <w:spacing w:before="120" w:after="120"/>
              <w:jc w:val="both"/>
              <w:rPr>
                <w:sz w:val="24"/>
                <w:lang w:val="pt-BR"/>
              </w:rPr>
            </w:pPr>
            <w:r w:rsidRPr="002D2CD1">
              <w:rPr>
                <w:sz w:val="24"/>
                <w:lang w:val="pt-BR"/>
              </w:rPr>
              <w:t xml:space="preserve">Rata acoperirii prin fluxul de numerar, </w:t>
            </w:r>
          </w:p>
          <w:p w:rsidR="00896F43" w:rsidRPr="002D2CD1" w:rsidRDefault="00896F43" w:rsidP="00EE0546">
            <w:pPr>
              <w:widowControl/>
              <w:numPr>
                <w:ilvl w:val="0"/>
                <w:numId w:val="15"/>
              </w:numPr>
              <w:autoSpaceDE/>
              <w:autoSpaceDN/>
              <w:spacing w:before="120" w:after="120"/>
              <w:jc w:val="both"/>
              <w:rPr>
                <w:sz w:val="24"/>
                <w:lang w:val="it-IT"/>
              </w:rPr>
            </w:pPr>
            <w:r w:rsidRPr="002D2CD1">
              <w:rPr>
                <w:sz w:val="24"/>
                <w:lang w:val="it-IT"/>
              </w:rPr>
              <w:t xml:space="preserve">Rata îndatorării, </w:t>
            </w:r>
          </w:p>
          <w:p w:rsidR="00896F43" w:rsidRPr="002D2CD1" w:rsidRDefault="00896F43" w:rsidP="00EE0546">
            <w:pPr>
              <w:widowControl/>
              <w:numPr>
                <w:ilvl w:val="0"/>
                <w:numId w:val="15"/>
              </w:numPr>
              <w:autoSpaceDE/>
              <w:autoSpaceDN/>
              <w:spacing w:before="120" w:after="120"/>
              <w:jc w:val="both"/>
              <w:rPr>
                <w:sz w:val="24"/>
                <w:lang w:val="it-IT"/>
              </w:rPr>
            </w:pPr>
            <w:r w:rsidRPr="002D2CD1">
              <w:rPr>
                <w:sz w:val="24"/>
                <w:lang w:val="it-IT"/>
              </w:rPr>
              <w:t xml:space="preserve">Valoarea actualizată netă (VAN), </w:t>
            </w:r>
          </w:p>
          <w:p w:rsidR="00896F43" w:rsidRPr="002D2CD1" w:rsidRDefault="00896F43" w:rsidP="00EE0546">
            <w:pPr>
              <w:widowControl/>
              <w:numPr>
                <w:ilvl w:val="0"/>
                <w:numId w:val="15"/>
              </w:numPr>
              <w:autoSpaceDE/>
              <w:autoSpaceDN/>
              <w:spacing w:before="120" w:after="120"/>
              <w:jc w:val="both"/>
              <w:rPr>
                <w:sz w:val="24"/>
                <w:lang w:val="it-IT"/>
              </w:rPr>
            </w:pPr>
            <w:r w:rsidRPr="002D2CD1">
              <w:rPr>
                <w:sz w:val="24"/>
                <w:lang w:val="it-IT"/>
              </w:rPr>
              <w:t xml:space="preserve">Disponibil de numerar curent. </w:t>
            </w:r>
          </w:p>
          <w:p w:rsidR="00896F43" w:rsidRPr="002D2CD1" w:rsidRDefault="00896F43" w:rsidP="00314596">
            <w:pPr>
              <w:spacing w:before="120" w:after="120"/>
              <w:ind w:left="288" w:hanging="180"/>
              <w:jc w:val="both"/>
              <w:rPr>
                <w:sz w:val="24"/>
                <w:lang w:val="it-IT"/>
              </w:rPr>
            </w:pPr>
            <w:r w:rsidRPr="002D2CD1">
              <w:rPr>
                <w:sz w:val="24"/>
                <w:lang w:val="it-IT"/>
              </w:rPr>
              <w:t xml:space="preserve">Acei indicatori pentru care nu sunt stabilite limite maxime sau minime de variaţie au menţiunea “N/A”. </w:t>
            </w:r>
          </w:p>
          <w:p w:rsidR="00896F43" w:rsidRPr="002D2CD1" w:rsidRDefault="00896F43" w:rsidP="00314596">
            <w:pPr>
              <w:spacing w:before="120" w:after="120"/>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896F43" w:rsidRPr="002D2CD1" w:rsidRDefault="00896F43" w:rsidP="00314596">
            <w:pPr>
              <w:spacing w:before="120" w:after="120"/>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896F43" w:rsidRPr="002D2CD1" w:rsidRDefault="00896F43" w:rsidP="00314596">
            <w:pPr>
              <w:spacing w:before="120" w:after="120"/>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896F43" w:rsidRPr="002D2CD1" w:rsidRDefault="00896F43" w:rsidP="00314596">
            <w:pPr>
              <w:spacing w:before="120" w:after="120"/>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896F43" w:rsidRPr="002D2CD1" w:rsidRDefault="00896F43" w:rsidP="00314596">
            <w:pPr>
              <w:spacing w:before="120" w:after="120"/>
              <w:ind w:left="288" w:hanging="180"/>
              <w:jc w:val="both"/>
              <w:rPr>
                <w:b/>
                <w:sz w:val="24"/>
                <w:u w:val="single"/>
              </w:rPr>
            </w:pPr>
          </w:p>
          <w:p w:rsidR="00896F43" w:rsidRPr="002D2CD1" w:rsidRDefault="00896F43" w:rsidP="00314596">
            <w:pPr>
              <w:spacing w:before="120" w:after="120"/>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896F43" w:rsidRPr="002D2CD1" w:rsidRDefault="00896F43" w:rsidP="00314596">
            <w:pPr>
              <w:spacing w:before="120" w:after="120"/>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896F43" w:rsidRPr="002D2CD1" w:rsidRDefault="00896F43" w:rsidP="00EE0546">
            <w:pPr>
              <w:widowControl/>
              <w:numPr>
                <w:ilvl w:val="0"/>
                <w:numId w:val="16"/>
              </w:numPr>
              <w:autoSpaceDE/>
              <w:autoSpaceDN/>
              <w:spacing w:before="120" w:after="120"/>
              <w:jc w:val="both"/>
              <w:rPr>
                <w:sz w:val="24"/>
                <w:lang w:val="it-IT"/>
              </w:rPr>
            </w:pPr>
            <w:r w:rsidRPr="002D2CD1">
              <w:rPr>
                <w:sz w:val="24"/>
                <w:lang w:val="it-IT"/>
              </w:rPr>
              <w:t>Durata de recuperare a investiţiei</w:t>
            </w:r>
          </w:p>
          <w:p w:rsidR="00896F43" w:rsidRPr="002D2CD1" w:rsidRDefault="00896F43" w:rsidP="00EE0546">
            <w:pPr>
              <w:widowControl/>
              <w:numPr>
                <w:ilvl w:val="0"/>
                <w:numId w:val="16"/>
              </w:numPr>
              <w:autoSpaceDE/>
              <w:autoSpaceDN/>
              <w:spacing w:before="120" w:after="120"/>
              <w:jc w:val="both"/>
              <w:rPr>
                <w:sz w:val="24"/>
                <w:lang w:val="pt-BR"/>
              </w:rPr>
            </w:pPr>
            <w:r w:rsidRPr="002D2CD1">
              <w:rPr>
                <w:sz w:val="24"/>
                <w:lang w:val="pt-BR"/>
              </w:rPr>
              <w:t>Rata acoperirii prin fluxul de numerar</w:t>
            </w:r>
          </w:p>
          <w:p w:rsidR="00896F43" w:rsidRPr="002D2CD1" w:rsidRDefault="00896F43" w:rsidP="00EE0546">
            <w:pPr>
              <w:widowControl/>
              <w:numPr>
                <w:ilvl w:val="0"/>
                <w:numId w:val="16"/>
              </w:numPr>
              <w:autoSpaceDE/>
              <w:autoSpaceDN/>
              <w:spacing w:before="120" w:after="120"/>
              <w:jc w:val="both"/>
              <w:rPr>
                <w:sz w:val="24"/>
                <w:lang w:val="it-IT"/>
              </w:rPr>
            </w:pPr>
            <w:r w:rsidRPr="002D2CD1">
              <w:rPr>
                <w:sz w:val="24"/>
                <w:lang w:val="it-IT"/>
              </w:rPr>
              <w:t>Valoarea actualizată neta (VAN)</w:t>
            </w:r>
          </w:p>
          <w:p w:rsidR="00896F43" w:rsidRPr="002D2CD1" w:rsidRDefault="00896F43" w:rsidP="00EE0546">
            <w:pPr>
              <w:widowControl/>
              <w:numPr>
                <w:ilvl w:val="0"/>
                <w:numId w:val="16"/>
              </w:numPr>
              <w:autoSpaceDE/>
              <w:autoSpaceDN/>
              <w:spacing w:before="120" w:after="120"/>
              <w:jc w:val="both"/>
              <w:rPr>
                <w:sz w:val="24"/>
                <w:lang w:val="it-IT"/>
              </w:rPr>
            </w:pPr>
            <w:r w:rsidRPr="002D2CD1">
              <w:rPr>
                <w:sz w:val="24"/>
                <w:lang w:val="it-IT"/>
              </w:rPr>
              <w:t>Excedent/Deficit</w:t>
            </w:r>
          </w:p>
          <w:p w:rsidR="00896F43" w:rsidRPr="002D2CD1" w:rsidRDefault="00896F43" w:rsidP="00314596">
            <w:pPr>
              <w:spacing w:before="120" w:after="120"/>
              <w:ind w:left="288" w:hanging="180"/>
              <w:jc w:val="both"/>
              <w:rPr>
                <w:sz w:val="24"/>
                <w:lang w:val="it-IT"/>
              </w:rPr>
            </w:pPr>
            <w:r w:rsidRPr="002D2CD1">
              <w:rPr>
                <w:sz w:val="24"/>
                <w:lang w:val="it-IT"/>
              </w:rPr>
              <w:t xml:space="preserve">Acei indicatori pentru care nu sunt stabilite limite maxime sau minime de variaţie au menţiunea “N/A”. </w:t>
            </w:r>
          </w:p>
          <w:p w:rsidR="00896F43" w:rsidRPr="002D2CD1" w:rsidRDefault="00896F43" w:rsidP="00314596">
            <w:pPr>
              <w:spacing w:before="120" w:after="120"/>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896F43" w:rsidRPr="002D2CD1" w:rsidRDefault="00896F43" w:rsidP="00314596">
            <w:pPr>
              <w:spacing w:before="120" w:after="120"/>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896F43" w:rsidRPr="002D2CD1" w:rsidRDefault="00896F43" w:rsidP="00314596">
            <w:pPr>
              <w:spacing w:before="120" w:after="120"/>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896F43" w:rsidRPr="002D2CD1" w:rsidRDefault="00896F43" w:rsidP="00314596">
            <w:pPr>
              <w:spacing w:before="120" w:after="120"/>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896F43" w:rsidRPr="002D2CD1" w:rsidRDefault="00896F43" w:rsidP="00314596">
            <w:pPr>
              <w:spacing w:before="120" w:after="120"/>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896F43" w:rsidRPr="002D2CD1" w:rsidRDefault="00896F43" w:rsidP="00896F43">
      <w:pPr>
        <w:spacing w:before="120" w:after="120"/>
        <w:rPr>
          <w:sz w:val="24"/>
        </w:rPr>
      </w:pPr>
      <w:r w:rsidRPr="002D2CD1">
        <w:rPr>
          <w:rStyle w:val="tal1"/>
          <w:sz w:val="24"/>
        </w:rPr>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color w:val="000000"/>
                <w:sz w:val="24"/>
                <w:lang w:val="en-GB"/>
              </w:rPr>
            </w:pPr>
            <w:bookmarkStart w:id="20" w:name="do|ttIV|caVII|ar105|al2|pa1"/>
            <w:bookmarkEnd w:id="20"/>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color w:val="000000"/>
                <w:sz w:val="24"/>
              </w:rPr>
            </w:pPr>
            <w:r w:rsidRPr="002D2CD1">
              <w:rPr>
                <w:color w:val="000000"/>
                <w:sz w:val="24"/>
              </w:rPr>
              <w:t>Suprafaţă</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2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2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2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2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1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2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0,5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0,2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1,5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1,5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1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1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0,3 ha</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sz w:val="24"/>
              </w:rPr>
            </w:pPr>
            <w:r w:rsidRPr="002D2CD1">
              <w:rPr>
                <w:sz w:val="24"/>
              </w:rPr>
              <w:t> </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6F43" w:rsidRPr="002D2CD1" w:rsidRDefault="00896F43" w:rsidP="00314596">
            <w:pPr>
              <w:rPr>
                <w:color w:val="000000"/>
                <w:sz w:val="24"/>
              </w:rPr>
            </w:pPr>
            <w:r w:rsidRPr="002D2CD1">
              <w:rPr>
                <w:color w:val="000000"/>
                <w:sz w:val="24"/>
              </w:rPr>
              <w:t>Nr. capete/Nr. de familii de albine</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2</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2</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50</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25</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6</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75 de familii</w:t>
            </w:r>
          </w:p>
        </w:tc>
      </w:tr>
      <w:tr w:rsidR="00896F43" w:rsidRPr="006723F4" w:rsidTr="0031459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6F43" w:rsidRPr="002D2CD1" w:rsidRDefault="00896F43" w:rsidP="00314596">
            <w:pPr>
              <w:rPr>
                <w:color w:val="000000"/>
                <w:sz w:val="24"/>
              </w:rPr>
            </w:pPr>
            <w:r w:rsidRPr="002D2CD1">
              <w:rPr>
                <w:color w:val="000000"/>
                <w:sz w:val="24"/>
              </w:rPr>
              <w:t>până la 100</w:t>
            </w:r>
          </w:p>
        </w:tc>
      </w:tr>
    </w:tbl>
    <w:p w:rsidR="00896F43" w:rsidRDefault="00896F43" w:rsidP="00896F43">
      <w:pPr>
        <w:spacing w:before="120" w:after="120"/>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896F43" w:rsidRPr="002D2CD1" w:rsidRDefault="00896F43" w:rsidP="00896F43">
      <w:pPr>
        <w:spacing w:before="120" w:after="120"/>
        <w:jc w:val="both"/>
        <w:rPr>
          <w:color w:val="000000"/>
          <w:sz w:val="24"/>
        </w:rPr>
      </w:pPr>
    </w:p>
    <w:p w:rsidR="00896F43" w:rsidRPr="002D2CD1" w:rsidRDefault="00896F43" w:rsidP="00896F43">
      <w:pPr>
        <w:spacing w:before="120" w:after="120"/>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6F43" w:rsidRPr="006723F4" w:rsidTr="0031459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lang w:val="pt-BR"/>
              </w:rPr>
              <w:t>PUNCTE DE VERIFICAT ÎN CADRUL DOCUMENTELOR PREZENTATE</w:t>
            </w:r>
          </w:p>
        </w:tc>
      </w:tr>
      <w:tr w:rsidR="00896F43" w:rsidRPr="006723F4" w:rsidTr="00314596">
        <w:trPr>
          <w:trHeight w:val="1136"/>
        </w:trPr>
        <w:tc>
          <w:tcPr>
            <w:tcW w:w="45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896F43" w:rsidRPr="002D2CD1" w:rsidRDefault="00896F43" w:rsidP="00314596">
            <w:pPr>
              <w:spacing w:before="120" w:after="120"/>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896F43" w:rsidRPr="002D2CD1" w:rsidRDefault="00896F43" w:rsidP="00896F43">
      <w:pPr>
        <w:spacing w:before="120" w:after="120"/>
        <w:jc w:val="both"/>
        <w:rPr>
          <w:b/>
          <w:sz w:val="24"/>
        </w:rPr>
      </w:pPr>
    </w:p>
    <w:p w:rsidR="00896F43" w:rsidRPr="002D2CD1" w:rsidRDefault="00896F43" w:rsidP="00896F43">
      <w:pPr>
        <w:spacing w:before="120" w:after="120"/>
        <w:jc w:val="both"/>
        <w:rPr>
          <w:sz w:val="24"/>
          <w:lang w:val="it-IT"/>
        </w:rPr>
      </w:pPr>
      <w:r w:rsidRPr="002D2CD1">
        <w:rPr>
          <w:b/>
          <w:sz w:val="24"/>
        </w:rPr>
        <w:t>EG6 Investiția va respecta legislaţia în vigoare din domeniul: sănătății publice, sanitar-veterinar și de siguranță alimentară;</w:t>
      </w:r>
    </w:p>
    <w:p w:rsidR="00896F43" w:rsidRPr="002D2CD1" w:rsidRDefault="00896F43" w:rsidP="00896F43">
      <w:pPr>
        <w:spacing w:before="120" w:after="120"/>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6F43" w:rsidRPr="006723F4" w:rsidTr="0031459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sz w:val="24"/>
              </w:rPr>
            </w:pPr>
            <w:bookmarkStart w:id="21" w:name="_Toc487029173"/>
            <w:r w:rsidRPr="002D2CD1">
              <w:rPr>
                <w:sz w:val="24"/>
              </w:rPr>
              <w:t>DOCUMENTE PREZENTATE</w:t>
            </w:r>
            <w:bookmarkEnd w:id="21"/>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lang w:val="pt-BR"/>
              </w:rPr>
              <w:t>PUNCTE DE VERIFICAT ÎN CADRUL DOCUMENTELOR PREZENTATE</w:t>
            </w:r>
          </w:p>
        </w:tc>
      </w:tr>
      <w:tr w:rsidR="00896F43" w:rsidRPr="006723F4" w:rsidTr="00314596">
        <w:tc>
          <w:tcPr>
            <w:tcW w:w="4570" w:type="dxa"/>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896F43" w:rsidRPr="002D2CD1" w:rsidRDefault="00896F43" w:rsidP="00314596">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896F43" w:rsidRPr="00552D49" w:rsidRDefault="00896F43" w:rsidP="00896F43">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79" w:history="1">
        <w:r w:rsidRPr="00552D49">
          <w:rPr>
            <w:rStyle w:val="Hyperlink"/>
            <w:rFonts w:ascii="Calibri" w:eastAsia="DejaVu Sans"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896F43" w:rsidRPr="002D2CD1" w:rsidRDefault="00896F43" w:rsidP="00896F43">
      <w:pPr>
        <w:shd w:val="clear" w:color="auto" w:fill="FFFFFF"/>
        <w:tabs>
          <w:tab w:val="left" w:pos="720"/>
          <w:tab w:val="left" w:pos="9498"/>
        </w:tabs>
        <w:adjustRightInd w:val="0"/>
        <w:jc w:val="both"/>
        <w:rPr>
          <w:b/>
          <w:sz w:val="24"/>
        </w:rPr>
      </w:pPr>
    </w:p>
    <w:p w:rsidR="00896F43" w:rsidRPr="002D2CD1" w:rsidRDefault="00896F43" w:rsidP="00896F43">
      <w:pPr>
        <w:shd w:val="clear" w:color="auto" w:fill="D9D9D9"/>
        <w:jc w:val="both"/>
        <w:rPr>
          <w:b/>
          <w:i/>
          <w:sz w:val="24"/>
        </w:rPr>
      </w:pPr>
      <w:r w:rsidRPr="002D2CD1">
        <w:rPr>
          <w:b/>
          <w:i/>
          <w:sz w:val="24"/>
        </w:rPr>
        <w:t>Secțiuni specifice:</w:t>
      </w:r>
    </w:p>
    <w:p w:rsidR="00896F43" w:rsidRPr="002D2CD1" w:rsidRDefault="00896F43" w:rsidP="00896F43">
      <w:pPr>
        <w:shd w:val="clear" w:color="auto" w:fill="D9D9D9"/>
        <w:jc w:val="both"/>
        <w:rPr>
          <w:i/>
          <w:sz w:val="24"/>
        </w:rPr>
      </w:pPr>
      <w:r w:rsidRPr="002D2CD1">
        <w:rPr>
          <w:i/>
          <w:sz w:val="24"/>
        </w:rPr>
        <w:t>NOTĂ!</w:t>
      </w:r>
    </w:p>
    <w:p w:rsidR="00896F43" w:rsidRPr="002D2CD1" w:rsidRDefault="00896F43" w:rsidP="00896F43">
      <w:pPr>
        <w:shd w:val="clear" w:color="auto" w:fill="D9D9D9"/>
        <w:jc w:val="both"/>
        <w:rPr>
          <w:i/>
          <w:sz w:val="24"/>
        </w:rPr>
      </w:pPr>
      <w:r w:rsidRPr="002D2CD1">
        <w:rPr>
          <w:i/>
          <w:sz w:val="24"/>
        </w:rPr>
        <w:t>Criteriile de eligibilitate de mai jos se vor verifica doar pentru tipurile de investiții indicate. Pentru celelalte tipuri de proiecte se va bifa „NU ESTE CAZUL”.</w:t>
      </w:r>
    </w:p>
    <w:p w:rsidR="00896F43" w:rsidRPr="002D2CD1" w:rsidRDefault="00896F43" w:rsidP="00896F43">
      <w:pPr>
        <w:jc w:val="both"/>
        <w:rPr>
          <w:i/>
          <w:sz w:val="24"/>
        </w:rPr>
      </w:pPr>
    </w:p>
    <w:p w:rsidR="00896F43" w:rsidRPr="002D2CD1" w:rsidRDefault="00896F43" w:rsidP="00896F43">
      <w:pPr>
        <w:jc w:val="both"/>
        <w:rPr>
          <w:i/>
          <w:sz w:val="24"/>
        </w:rPr>
      </w:pPr>
      <w:r w:rsidRPr="002D2CD1">
        <w:rPr>
          <w:i/>
          <w:sz w:val="24"/>
        </w:rPr>
        <w:t>Criterii de eligibilitate specifice proiectelor aferente art. 17, alin. (1), lit. a:</w:t>
      </w:r>
    </w:p>
    <w:p w:rsidR="00896F43" w:rsidRPr="002D2CD1" w:rsidRDefault="00896F43" w:rsidP="00896F43">
      <w:pPr>
        <w:shd w:val="clear" w:color="auto" w:fill="FFFFFF"/>
        <w:tabs>
          <w:tab w:val="left" w:pos="720"/>
          <w:tab w:val="left" w:pos="9498"/>
        </w:tabs>
        <w:adjustRightInd w:val="0"/>
        <w:spacing w:before="120" w:after="120"/>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896F43" w:rsidRPr="006723F4" w:rsidTr="00314596">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896F43" w:rsidRPr="002D2CD1" w:rsidRDefault="00896F43" w:rsidP="00314596">
            <w:pPr>
              <w:tabs>
                <w:tab w:val="left" w:pos="6700"/>
              </w:tabs>
              <w:spacing w:before="120" w:after="120"/>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896F43" w:rsidRPr="002D2CD1" w:rsidRDefault="00896F43" w:rsidP="00314596">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896F43" w:rsidRPr="00246EE1" w:rsidTr="00314596">
        <w:tc>
          <w:tcPr>
            <w:tcW w:w="4748"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896F43" w:rsidRPr="002D2CD1" w:rsidRDefault="00896F43" w:rsidP="00314596">
            <w:pPr>
              <w:tabs>
                <w:tab w:val="left" w:pos="6700"/>
              </w:tabs>
              <w:spacing w:before="120" w:after="120"/>
              <w:jc w:val="both"/>
              <w:rPr>
                <w:sz w:val="24"/>
              </w:rPr>
            </w:pPr>
          </w:p>
          <w:p w:rsidR="00896F43" w:rsidRPr="002D2CD1" w:rsidRDefault="00896F43" w:rsidP="00314596">
            <w:pPr>
              <w:spacing w:before="120" w:after="120"/>
              <w:jc w:val="both"/>
              <w:rPr>
                <w:sz w:val="24"/>
              </w:rPr>
            </w:pPr>
            <w:r w:rsidRPr="002D2CD1">
              <w:rPr>
                <w:b/>
                <w:sz w:val="24"/>
              </w:rPr>
              <w:t>Documente solicitate pentru terenul agricol aferent plantațiilor de viță de vie pentru struguri de masă existente/ nou înființate și a altor plantații:</w:t>
            </w:r>
          </w:p>
          <w:p w:rsidR="00896F43" w:rsidRPr="002D2CD1" w:rsidRDefault="00896F43" w:rsidP="00314596">
            <w:pPr>
              <w:spacing w:before="120" w:after="120"/>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r w:rsidRPr="002D2CD1">
              <w:rPr>
                <w:b/>
                <w:sz w:val="24"/>
              </w:rPr>
              <w:t>Document pentru efectivul de animale deţinut în proprietate</w:t>
            </w:r>
            <w:r w:rsidRPr="002D2CD1">
              <w:rPr>
                <w:sz w:val="24"/>
              </w:rPr>
              <w:t>:</w:t>
            </w:r>
          </w:p>
          <w:p w:rsidR="00896F43" w:rsidRPr="002D2CD1" w:rsidRDefault="00896F43" w:rsidP="00314596">
            <w:pPr>
              <w:spacing w:before="120" w:after="120"/>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r w:rsidRPr="002D2CD1">
              <w:rPr>
                <w:sz w:val="24"/>
              </w:rPr>
              <w:t>PAŞAPORTUL emis de ANZ pentru ecvideele  (cabalinele) cu rasă şi origine</w:t>
            </w:r>
          </w:p>
          <w:p w:rsidR="00896F43" w:rsidRPr="002D2CD1" w:rsidRDefault="00896F43" w:rsidP="00314596">
            <w:pPr>
              <w:spacing w:before="120" w:after="120"/>
              <w:jc w:val="both"/>
              <w:rPr>
                <w:sz w:val="24"/>
              </w:rPr>
            </w:pPr>
          </w:p>
          <w:p w:rsidR="00896F43" w:rsidRPr="002D2CD1" w:rsidRDefault="00896F43" w:rsidP="00314596">
            <w:pPr>
              <w:tabs>
                <w:tab w:val="left" w:pos="6700"/>
              </w:tabs>
              <w:spacing w:before="120" w:after="120"/>
              <w:jc w:val="both"/>
              <w:rPr>
                <w:sz w:val="24"/>
              </w:rPr>
            </w:pPr>
            <w:r w:rsidRPr="002D2CD1">
              <w:rPr>
                <w:sz w:val="24"/>
              </w:rPr>
              <w:t>Cererea de finanţare – Sheet: Stabilirea categoriei de fermă</w:t>
            </w:r>
          </w:p>
          <w:p w:rsidR="00896F43" w:rsidRPr="002D2CD1" w:rsidRDefault="00896F43" w:rsidP="00314596">
            <w:pPr>
              <w:tabs>
                <w:tab w:val="left" w:pos="6700"/>
              </w:tabs>
              <w:spacing w:before="120" w:after="120"/>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pStyle w:val="xl61"/>
              <w:ind w:left="114"/>
              <w:rPr>
                <w:rFonts w:ascii="Calibri" w:hAnsi="Calibri"/>
                <w:lang w:val="it-IT"/>
              </w:rPr>
            </w:pPr>
            <w:r w:rsidRPr="002D2CD1">
              <w:rPr>
                <w:rFonts w:ascii="Calibri" w:hAnsi="Calibri"/>
                <w:lang w:val="it-IT"/>
              </w:rPr>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896F43" w:rsidRPr="002D2CD1" w:rsidRDefault="00896F43" w:rsidP="00314596">
            <w:pPr>
              <w:pStyle w:val="xl61"/>
              <w:spacing w:before="120" w:after="120"/>
              <w:ind w:left="114"/>
              <w:rPr>
                <w:rFonts w:ascii="Calibri" w:hAnsi="Calibri"/>
                <w:lang w:val="it-IT"/>
              </w:rPr>
            </w:pPr>
          </w:p>
          <w:p w:rsidR="00896F43" w:rsidRPr="002D2CD1" w:rsidRDefault="00896F43" w:rsidP="00314596">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896F43" w:rsidRPr="002D2CD1" w:rsidRDefault="00896F43" w:rsidP="00314596">
            <w:pPr>
              <w:pStyle w:val="NormalWeb"/>
              <w:tabs>
                <w:tab w:val="left" w:pos="284"/>
              </w:tabs>
              <w:spacing w:before="120" w:after="120"/>
              <w:ind w:left="114"/>
              <w:jc w:val="both"/>
              <w:rPr>
                <w:rFonts w:ascii="Calibri" w:hAnsi="Calibri"/>
                <w:lang w:val="ro-RO"/>
              </w:rPr>
            </w:pPr>
            <w:r w:rsidRPr="002D2CD1">
              <w:rPr>
                <w:rFonts w:ascii="Calibri" w:hAnsi="Calibri"/>
                <w:lang w:val="ro-RO"/>
              </w:rPr>
              <w:t>(1)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896F43" w:rsidRPr="002D2CD1" w:rsidRDefault="00896F43" w:rsidP="00314596">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896F43" w:rsidRPr="002D2CD1" w:rsidRDefault="00896F43" w:rsidP="00314596">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896F43" w:rsidRPr="002D2CD1" w:rsidRDefault="00896F43" w:rsidP="00314596">
            <w:pPr>
              <w:spacing w:before="120" w:after="120"/>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896F43" w:rsidRPr="002D2CD1" w:rsidRDefault="00896F43" w:rsidP="00314596">
            <w:pPr>
              <w:spacing w:before="120" w:after="120"/>
              <w:ind w:left="114"/>
              <w:jc w:val="both"/>
              <w:rPr>
                <w:sz w:val="24"/>
              </w:rPr>
            </w:pPr>
          </w:p>
          <w:p w:rsidR="00896F43" w:rsidRPr="002D2CD1" w:rsidRDefault="00896F43" w:rsidP="00314596">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896F43" w:rsidRPr="002D2CD1" w:rsidRDefault="00896F43" w:rsidP="00EE0546">
            <w:pPr>
              <w:pStyle w:val="NormalWeb"/>
              <w:keepNext/>
              <w:numPr>
                <w:ilvl w:val="0"/>
                <w:numId w:val="8"/>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96F43" w:rsidRPr="002D2CD1" w:rsidRDefault="00896F43" w:rsidP="00314596">
            <w:pPr>
              <w:pStyle w:val="NormalWeb"/>
              <w:tabs>
                <w:tab w:val="left" w:pos="112"/>
              </w:tabs>
              <w:spacing w:before="120" w:after="120"/>
              <w:ind w:left="114"/>
              <w:jc w:val="both"/>
              <w:rPr>
                <w:rFonts w:ascii="Calibri" w:hAnsi="Calibri"/>
                <w:lang w:val="ro-RO"/>
              </w:rPr>
            </w:pPr>
          </w:p>
          <w:p w:rsidR="00896F43" w:rsidRPr="002D2CD1" w:rsidRDefault="00896F43" w:rsidP="00EE0546">
            <w:pPr>
              <w:pStyle w:val="NormalWeb"/>
              <w:keepNext/>
              <w:numPr>
                <w:ilvl w:val="0"/>
                <w:numId w:val="8"/>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896F43" w:rsidRPr="002D2CD1" w:rsidRDefault="00896F43" w:rsidP="00314596">
            <w:pPr>
              <w:pStyle w:val="ListParagraph"/>
              <w:spacing w:before="120" w:after="120"/>
              <w:ind w:left="114"/>
              <w:rPr>
                <w:sz w:val="24"/>
              </w:rPr>
            </w:pPr>
          </w:p>
          <w:p w:rsidR="00896F43" w:rsidRPr="002D2CD1" w:rsidRDefault="00896F43" w:rsidP="00EE0546">
            <w:pPr>
              <w:pStyle w:val="ListParagraph"/>
              <w:widowControl/>
              <w:numPr>
                <w:ilvl w:val="0"/>
                <w:numId w:val="8"/>
              </w:numPr>
              <w:tabs>
                <w:tab w:val="left" w:pos="112"/>
              </w:tabs>
              <w:autoSpaceDE/>
              <w:autoSpaceDN/>
              <w:spacing w:before="120" w:after="120"/>
              <w:ind w:left="114" w:firstLine="0"/>
              <w:contextualSpacing/>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896F43" w:rsidRPr="002D2CD1" w:rsidRDefault="00896F43" w:rsidP="00314596">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896F43" w:rsidRPr="002D2CD1" w:rsidRDefault="00896F43" w:rsidP="00314596">
            <w:pPr>
              <w:spacing w:before="120" w:after="120"/>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896F43" w:rsidRPr="002D2CD1" w:rsidRDefault="00896F43" w:rsidP="00314596">
            <w:pPr>
              <w:spacing w:before="120" w:after="120"/>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896F43" w:rsidRPr="002D2CD1" w:rsidRDefault="00896F43" w:rsidP="00314596">
            <w:pPr>
              <w:spacing w:before="120" w:after="120"/>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896F43" w:rsidRPr="002D2CD1" w:rsidRDefault="00896F43" w:rsidP="00314596">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896F43" w:rsidRPr="002D2CD1" w:rsidRDefault="00896F43" w:rsidP="00314596">
            <w:pPr>
              <w:spacing w:before="120" w:after="120"/>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896F43" w:rsidRPr="002D2CD1" w:rsidRDefault="00896F43" w:rsidP="00314596">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896F43" w:rsidRPr="002D2CD1" w:rsidRDefault="00896F43" w:rsidP="00896F43">
      <w:pPr>
        <w:spacing w:before="120" w:after="120"/>
        <w:jc w:val="both"/>
        <w:rPr>
          <w:sz w:val="24"/>
          <w:lang w:val="it-IT"/>
        </w:rPr>
      </w:pPr>
      <w:r w:rsidRPr="002D2CD1">
        <w:rPr>
          <w:sz w:val="24"/>
          <w:lang w:val="it-IT"/>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896F43" w:rsidRPr="002D2CD1" w:rsidRDefault="00896F43" w:rsidP="00896F43">
      <w:pPr>
        <w:spacing w:before="120" w:after="120"/>
        <w:jc w:val="both"/>
        <w:rPr>
          <w:b/>
          <w:sz w:val="24"/>
        </w:rPr>
      </w:pPr>
    </w:p>
    <w:p w:rsidR="00896F43" w:rsidRPr="002D2CD1" w:rsidRDefault="00896F43" w:rsidP="00896F43">
      <w:pPr>
        <w:spacing w:before="120" w:after="120"/>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6F43" w:rsidRPr="006723F4" w:rsidTr="0031459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sz w:val="24"/>
              </w:rPr>
            </w:pPr>
            <w:bookmarkStart w:id="22" w:name="_Toc487029174"/>
            <w:r w:rsidRPr="002D2CD1">
              <w:rPr>
                <w:sz w:val="24"/>
              </w:rPr>
              <w:t>DOCUMENTE PREZENTATE</w:t>
            </w:r>
            <w:bookmarkEnd w:id="22"/>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lang w:val="pt-BR"/>
              </w:rPr>
              <w:t>PUNCTE DE VERIFICAT ÎN CADRUL DOCUMENTELOR PREZENTATE</w:t>
            </w:r>
          </w:p>
        </w:tc>
      </w:tr>
      <w:tr w:rsidR="00896F43" w:rsidRPr="006723F4" w:rsidTr="00314596">
        <w:tc>
          <w:tcPr>
            <w:tcW w:w="45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sz w:val="24"/>
              </w:rPr>
              <w:t xml:space="preserve">Studiu de fezabilitate/ Memoriu Justificativ </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lang w:val="it-IT"/>
              </w:rPr>
            </w:pPr>
            <w:r w:rsidRPr="002D2CD1">
              <w:rPr>
                <w:sz w:val="24"/>
                <w:lang w:val="it-IT"/>
              </w:rPr>
              <w:t xml:space="preserve">Expertul verifică: </w:t>
            </w:r>
          </w:p>
          <w:p w:rsidR="00896F43" w:rsidRPr="002D2CD1" w:rsidRDefault="00896F43" w:rsidP="00EE0546">
            <w:pPr>
              <w:pStyle w:val="NormalWeb"/>
              <w:keepNext/>
              <w:numPr>
                <w:ilvl w:val="0"/>
                <w:numId w:val="9"/>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896F43" w:rsidRPr="002D2CD1" w:rsidRDefault="00896F43" w:rsidP="00EE0546">
            <w:pPr>
              <w:widowControl/>
              <w:numPr>
                <w:ilvl w:val="0"/>
                <w:numId w:val="10"/>
              </w:numPr>
              <w:shd w:val="clear" w:color="auto" w:fill="FFFFFF"/>
              <w:tabs>
                <w:tab w:val="left" w:pos="284"/>
              </w:tabs>
              <w:autoSpaceDE/>
              <w:autoSpaceDN/>
              <w:spacing w:before="120" w:after="120"/>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896F43" w:rsidRPr="002D2CD1" w:rsidRDefault="00896F43" w:rsidP="00EE0546">
            <w:pPr>
              <w:widowControl/>
              <w:numPr>
                <w:ilvl w:val="0"/>
                <w:numId w:val="10"/>
              </w:numPr>
              <w:shd w:val="clear" w:color="auto" w:fill="FFFFFF"/>
              <w:tabs>
                <w:tab w:val="left" w:pos="284"/>
              </w:tabs>
              <w:autoSpaceDE/>
              <w:autoSpaceDN/>
              <w:spacing w:before="120" w:after="120"/>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896F43" w:rsidRPr="002D2CD1" w:rsidRDefault="00896F43" w:rsidP="00EE0546">
            <w:pPr>
              <w:widowControl/>
              <w:numPr>
                <w:ilvl w:val="0"/>
                <w:numId w:val="10"/>
              </w:numPr>
              <w:shd w:val="clear" w:color="auto" w:fill="FFFFFF"/>
              <w:tabs>
                <w:tab w:val="left" w:pos="284"/>
              </w:tabs>
              <w:autoSpaceDE/>
              <w:autoSpaceDN/>
              <w:spacing w:before="120" w:after="120"/>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896F43" w:rsidRPr="002D2CD1" w:rsidRDefault="00896F43" w:rsidP="00EE0546">
            <w:pPr>
              <w:widowControl/>
              <w:numPr>
                <w:ilvl w:val="0"/>
                <w:numId w:val="10"/>
              </w:numPr>
              <w:shd w:val="clear" w:color="auto" w:fill="FFFFFF"/>
              <w:tabs>
                <w:tab w:val="left" w:pos="284"/>
              </w:tabs>
              <w:autoSpaceDE/>
              <w:autoSpaceDN/>
              <w:spacing w:before="120" w:after="120"/>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896F43" w:rsidRPr="002D2CD1" w:rsidRDefault="00896F43" w:rsidP="00EE0546">
            <w:pPr>
              <w:widowControl/>
              <w:numPr>
                <w:ilvl w:val="0"/>
                <w:numId w:val="10"/>
              </w:numPr>
              <w:shd w:val="clear" w:color="auto" w:fill="FFFFFF"/>
              <w:tabs>
                <w:tab w:val="left" w:pos="284"/>
              </w:tabs>
              <w:autoSpaceDE/>
              <w:autoSpaceDN/>
              <w:spacing w:before="120" w:after="120"/>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896F43" w:rsidRPr="00C97C45" w:rsidRDefault="00896F43" w:rsidP="00314596">
            <w:pPr>
              <w:spacing w:before="120" w:after="120"/>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896F43" w:rsidRPr="002D2CD1" w:rsidRDefault="00896F43" w:rsidP="00314596">
            <w:pPr>
              <w:spacing w:before="120" w:after="120"/>
              <w:jc w:val="both"/>
              <w:rPr>
                <w:color w:val="000000"/>
                <w:sz w:val="24"/>
              </w:rPr>
            </w:pPr>
          </w:p>
          <w:p w:rsidR="00896F43" w:rsidRPr="002D2CD1" w:rsidRDefault="00896F43" w:rsidP="00EE0546">
            <w:pPr>
              <w:pStyle w:val="ListParagraph"/>
              <w:widowControl/>
              <w:numPr>
                <w:ilvl w:val="0"/>
                <w:numId w:val="9"/>
              </w:numPr>
              <w:tabs>
                <w:tab w:val="left" w:pos="290"/>
              </w:tabs>
              <w:autoSpaceDE/>
              <w:autoSpaceDN/>
              <w:spacing w:before="120" w:after="120"/>
              <w:ind w:left="0" w:firstLine="0"/>
              <w:contextualSpacing/>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896F43" w:rsidRPr="002D2CD1" w:rsidRDefault="00896F43" w:rsidP="00314596">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896F43" w:rsidRPr="002D2CD1" w:rsidRDefault="00896F43" w:rsidP="00314596">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896F43" w:rsidRPr="002D2CD1" w:rsidRDefault="00896F43" w:rsidP="00314596">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896F43" w:rsidRPr="002D2CD1" w:rsidRDefault="00896F43" w:rsidP="00314596">
            <w:pPr>
              <w:spacing w:before="120" w:after="120"/>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896F43" w:rsidRPr="002D2CD1" w:rsidRDefault="00896F43" w:rsidP="00896F43">
      <w:pPr>
        <w:spacing w:before="120" w:after="120"/>
        <w:jc w:val="both"/>
        <w:rPr>
          <w:sz w:val="24"/>
        </w:rPr>
      </w:pPr>
      <w:r w:rsidRPr="002D2CD1">
        <w:rPr>
          <w:sz w:val="24"/>
        </w:rPr>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896F43" w:rsidRPr="002D2CD1" w:rsidRDefault="00896F43" w:rsidP="00896F43">
      <w:pPr>
        <w:spacing w:before="120" w:after="120"/>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896F43" w:rsidRPr="002D2CD1" w:rsidRDefault="00896F43" w:rsidP="00896F43">
      <w:pPr>
        <w:spacing w:before="120" w:after="120"/>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896F43" w:rsidRPr="002D2CD1" w:rsidRDefault="00896F43" w:rsidP="00896F43">
      <w:pPr>
        <w:spacing w:before="120" w:after="120"/>
        <w:jc w:val="both"/>
        <w:rPr>
          <w:sz w:val="24"/>
          <w:lang w:val="it-IT"/>
        </w:rPr>
      </w:pPr>
    </w:p>
    <w:p w:rsidR="00896F43" w:rsidRPr="002D2CD1" w:rsidRDefault="00896F43" w:rsidP="00896F43">
      <w:pPr>
        <w:spacing w:before="120" w:after="120"/>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6F43" w:rsidRPr="006723F4" w:rsidTr="0031459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sz w:val="24"/>
              </w:rPr>
            </w:pPr>
            <w:bookmarkStart w:id="23" w:name="_Toc487029175"/>
            <w:r w:rsidRPr="002D2CD1">
              <w:rPr>
                <w:b/>
                <w:sz w:val="24"/>
              </w:rPr>
              <w:t>DOCUMENTE PREZENTATE</w:t>
            </w:r>
            <w:bookmarkEnd w:id="23"/>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lang w:val="pt-BR"/>
              </w:rPr>
              <w:t>PUNCTE DE VERIFICAT ÎN CADRUL DOCUMENTELOR PREZENTATE</w:t>
            </w:r>
          </w:p>
        </w:tc>
      </w:tr>
      <w:tr w:rsidR="00896F43" w:rsidRPr="006723F4" w:rsidTr="00314596">
        <w:tc>
          <w:tcPr>
            <w:tcW w:w="45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sz w:val="24"/>
              </w:rPr>
              <w:t>Studiu de fezabilitate/ Memoriu Justificativ</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896F43" w:rsidRPr="002D2CD1" w:rsidRDefault="00896F43" w:rsidP="00896F43">
      <w:pPr>
        <w:spacing w:before="120" w:after="120"/>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896F43" w:rsidRPr="002D2CD1" w:rsidRDefault="00896F43" w:rsidP="00896F43">
      <w:pPr>
        <w:spacing w:before="120" w:after="120"/>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896F43" w:rsidRPr="002D2CD1" w:rsidRDefault="00896F43" w:rsidP="00896F43">
      <w:pPr>
        <w:spacing w:before="120" w:after="120"/>
        <w:jc w:val="both"/>
        <w:rPr>
          <w:b/>
          <w:sz w:val="24"/>
        </w:rPr>
      </w:pPr>
    </w:p>
    <w:p w:rsidR="00896F43" w:rsidRPr="00552D49" w:rsidRDefault="00896F43" w:rsidP="00896F43">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6F43" w:rsidRPr="006723F4" w:rsidTr="0031459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sz w:val="24"/>
              </w:rPr>
            </w:pPr>
            <w:bookmarkStart w:id="24" w:name="_Toc487029176"/>
            <w:r w:rsidRPr="002D2CD1">
              <w:rPr>
                <w:sz w:val="24"/>
              </w:rPr>
              <w:t>DOCUMENTE PREZENTATE</w:t>
            </w:r>
            <w:bookmarkEnd w:id="2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lang w:val="pt-BR"/>
              </w:rPr>
            </w:pPr>
            <w:r w:rsidRPr="002D2CD1">
              <w:rPr>
                <w:b/>
                <w:sz w:val="24"/>
                <w:lang w:val="pt-BR"/>
              </w:rPr>
              <w:t>PUNCTE DE VERIFICAT ÎN CADRUL DOCUMENTELOR PREZENTATE</w:t>
            </w:r>
          </w:p>
        </w:tc>
      </w:tr>
      <w:tr w:rsidR="00896F43" w:rsidRPr="006723F4" w:rsidTr="00314596">
        <w:tc>
          <w:tcPr>
            <w:tcW w:w="45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sz w:val="24"/>
              </w:rPr>
              <w:t>Studiu de fezabilitate/ Memoriu Justificativ</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896F43" w:rsidRPr="002D2CD1" w:rsidRDefault="00896F43" w:rsidP="00314596">
            <w:pPr>
              <w:spacing w:before="120" w:after="120"/>
              <w:jc w:val="both"/>
              <w:rPr>
                <w:sz w:val="24"/>
                <w:lang w:val="it-IT"/>
              </w:rPr>
            </w:pPr>
            <w:r w:rsidRPr="002D2CD1">
              <w:rPr>
                <w:sz w:val="24"/>
              </w:rPr>
              <w:t>Se verifică totodată dacă energia electrică produsă de instalaţie se va utiliza exclusiv la nivelul fermei.</w:t>
            </w:r>
          </w:p>
        </w:tc>
      </w:tr>
    </w:tbl>
    <w:p w:rsidR="00896F43" w:rsidRPr="002D2CD1" w:rsidRDefault="00896F43" w:rsidP="00896F43">
      <w:pPr>
        <w:spacing w:before="120" w:after="120"/>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896F43" w:rsidRPr="002D2CD1" w:rsidRDefault="00896F43" w:rsidP="00896F43">
      <w:pPr>
        <w:spacing w:before="120" w:after="120"/>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896F43" w:rsidRPr="002D2CD1" w:rsidRDefault="00896F43" w:rsidP="00896F43">
      <w:pPr>
        <w:spacing w:before="120" w:after="120"/>
        <w:jc w:val="both"/>
        <w:rPr>
          <w:b/>
          <w:sz w:val="24"/>
        </w:rPr>
      </w:pPr>
      <w:r w:rsidRPr="002D2CD1">
        <w:rPr>
          <w:sz w:val="24"/>
          <w:lang w:val="it-IT"/>
        </w:rPr>
        <w:t xml:space="preserve"> </w:t>
      </w:r>
    </w:p>
    <w:p w:rsidR="00896F43" w:rsidRPr="002D2CD1" w:rsidRDefault="00896F43" w:rsidP="00896F43">
      <w:pPr>
        <w:spacing w:before="120" w:after="120"/>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6F43" w:rsidRPr="006723F4" w:rsidTr="0031459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jc w:val="both"/>
              <w:rPr>
                <w:b/>
                <w:sz w:val="24"/>
                <w:lang w:val="pt-BR"/>
              </w:rPr>
            </w:pPr>
            <w:r w:rsidRPr="002D2CD1">
              <w:rPr>
                <w:b/>
                <w:sz w:val="24"/>
                <w:lang w:val="pt-BR"/>
              </w:rPr>
              <w:t>PUNCTE DE VERIFICAT ÎN CADRUL DOCUMENTELOR PREZENTATE</w:t>
            </w:r>
          </w:p>
        </w:tc>
      </w:tr>
      <w:tr w:rsidR="00896F43" w:rsidRPr="006723F4" w:rsidTr="00314596">
        <w:tc>
          <w:tcPr>
            <w:tcW w:w="45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sz w:val="24"/>
              </w:rPr>
              <w:t>Studiu de Fezabilitate/ Memoriu Justificativ</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896F43" w:rsidRPr="002D2CD1" w:rsidRDefault="00896F43" w:rsidP="00896F43">
      <w:pPr>
        <w:spacing w:before="120" w:after="120"/>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896F43" w:rsidRPr="002D2CD1" w:rsidRDefault="00896F43" w:rsidP="00896F43">
      <w:pPr>
        <w:spacing w:before="120" w:after="120"/>
        <w:jc w:val="both"/>
        <w:rPr>
          <w:b/>
          <w:sz w:val="24"/>
        </w:rPr>
      </w:pPr>
    </w:p>
    <w:p w:rsidR="00896F43" w:rsidRPr="002D2CD1" w:rsidRDefault="00896F43" w:rsidP="00896F43">
      <w:pPr>
        <w:spacing w:before="120" w:after="120"/>
        <w:jc w:val="both"/>
        <w:rPr>
          <w:i/>
          <w:sz w:val="24"/>
        </w:rPr>
      </w:pPr>
      <w:r w:rsidRPr="002D2CD1">
        <w:rPr>
          <w:i/>
          <w:sz w:val="24"/>
        </w:rPr>
        <w:t>Criterii de eligibilitate specifice proiectelor aferente art. 17, alin. (1), lit.b:</w:t>
      </w:r>
    </w:p>
    <w:p w:rsidR="00896F43" w:rsidRPr="002D2CD1" w:rsidRDefault="00896F43" w:rsidP="00896F43">
      <w:pPr>
        <w:spacing w:before="120" w:after="120"/>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6F43" w:rsidRPr="006723F4" w:rsidTr="0031459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jc w:val="both"/>
              <w:rPr>
                <w:b/>
                <w:sz w:val="24"/>
              </w:rPr>
            </w:pPr>
            <w:r w:rsidRPr="002D2CD1">
              <w:rPr>
                <w:b/>
                <w:sz w:val="24"/>
              </w:rPr>
              <w:t>PUNCTE DE VERIFICAT ÎN CADRUL DOCUMENTELOR PREZENTATE</w:t>
            </w:r>
          </w:p>
        </w:tc>
      </w:tr>
      <w:tr w:rsidR="00896F43" w:rsidRPr="006723F4" w:rsidTr="00314596">
        <w:tc>
          <w:tcPr>
            <w:tcW w:w="457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sz w:val="24"/>
              </w:rPr>
            </w:pPr>
            <w:r w:rsidRPr="002D2CD1">
              <w:rPr>
                <w:b/>
                <w:sz w:val="24"/>
              </w:rPr>
              <w:t>Studiul de fezabilitate</w:t>
            </w:r>
            <w:r w:rsidRPr="002D2CD1">
              <w:rPr>
                <w:sz w:val="24"/>
              </w:rPr>
              <w:t xml:space="preserve">  </w:t>
            </w:r>
          </w:p>
          <w:p w:rsidR="00896F43" w:rsidRPr="002D2CD1" w:rsidRDefault="00896F43" w:rsidP="00314596">
            <w:pPr>
              <w:spacing w:before="120" w:after="120"/>
              <w:jc w:val="both"/>
              <w:rPr>
                <w:sz w:val="24"/>
              </w:rPr>
            </w:pPr>
          </w:p>
          <w:p w:rsidR="00896F43" w:rsidRPr="002D2CD1" w:rsidRDefault="00896F43" w:rsidP="00314596">
            <w:pPr>
              <w:spacing w:before="120" w:after="120"/>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896F43" w:rsidRPr="002D2CD1" w:rsidRDefault="00896F43" w:rsidP="00314596">
            <w:pPr>
              <w:spacing w:before="120" w:after="120"/>
              <w:jc w:val="both"/>
              <w:rPr>
                <w:sz w:val="24"/>
              </w:rPr>
            </w:pPr>
            <w:r w:rsidRPr="002D2CD1">
              <w:rPr>
                <w:sz w:val="24"/>
              </w:rPr>
              <w:t>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80" w:history="1">
              <w:r w:rsidRPr="002D2CD1">
                <w:rPr>
                  <w:rStyle w:val="Hyperlink"/>
                  <w:sz w:val="24"/>
                </w:rPr>
                <w:t>http://80.96.3.68:9080/taric/web/text/sectiuni.htm</w:t>
              </w:r>
            </w:hyperlink>
          </w:p>
        </w:tc>
      </w:tr>
    </w:tbl>
    <w:p w:rsidR="00896F43" w:rsidRDefault="00896F43" w:rsidP="00896F43">
      <w:pPr>
        <w:tabs>
          <w:tab w:val="left" w:pos="360"/>
        </w:tabs>
        <w:spacing w:before="120" w:after="120"/>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896F43" w:rsidRPr="002D2CD1" w:rsidRDefault="00896F43" w:rsidP="00896F43">
      <w:pPr>
        <w:tabs>
          <w:tab w:val="left" w:pos="360"/>
        </w:tabs>
        <w:spacing w:before="120" w:after="120"/>
        <w:jc w:val="both"/>
        <w:rPr>
          <w:sz w:val="24"/>
        </w:rPr>
      </w:pPr>
    </w:p>
    <w:p w:rsidR="00896F43" w:rsidRPr="002D2CD1" w:rsidRDefault="00896F43" w:rsidP="00896F43">
      <w:pPr>
        <w:spacing w:before="120" w:after="120"/>
        <w:jc w:val="both"/>
        <w:rPr>
          <w:i/>
          <w:sz w:val="24"/>
        </w:rPr>
      </w:pPr>
      <w:r w:rsidRPr="002D2CD1">
        <w:rPr>
          <w:i/>
          <w:sz w:val="24"/>
        </w:rPr>
        <w:t>Criterii de eligibilitate specifice proiectelor aferente art. 17, alin. (1), lit.b (schemă GBER):</w:t>
      </w:r>
    </w:p>
    <w:p w:rsidR="00896F43" w:rsidRPr="002D2CD1" w:rsidRDefault="00896F43" w:rsidP="00896F43">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lang w:val="x-none"/>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lang w:val="x-none"/>
        </w:rPr>
        <w:t xml:space="preserve"> precizate în fișa măsurii din SDL</w:t>
      </w:r>
      <w:r w:rsidRPr="002D2CD1">
        <w:rPr>
          <w:rFonts w:ascii="Calibri" w:hAnsi="Calibri"/>
          <w:b/>
          <w:lang w:val="ro-RO"/>
        </w:rPr>
        <w:t xml:space="preserve">, </w:t>
      </w:r>
      <w:r w:rsidRPr="002D2CD1">
        <w:rPr>
          <w:rFonts w:ascii="Calibri" w:hAnsi="Calibri"/>
          <w:b/>
          <w:lang w:val="x-none"/>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896F43" w:rsidRPr="006723F4" w:rsidTr="00314596">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sz w:val="24"/>
              </w:rPr>
            </w:pPr>
            <w:bookmarkStart w:id="25" w:name="_Toc487029177"/>
            <w:r w:rsidRPr="002D2CD1">
              <w:rPr>
                <w:rFonts w:cs="Calibri"/>
                <w:sz w:val="24"/>
                <w:szCs w:val="24"/>
              </w:rPr>
              <w:t>DOCUMENTE JUSTIFICATIVE</w:t>
            </w:r>
            <w:bookmarkEnd w:id="25"/>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2D2CD1" w:rsidRDefault="00896F43" w:rsidP="00314596">
            <w:pPr>
              <w:spacing w:before="120" w:after="120"/>
              <w:rPr>
                <w:b/>
                <w:sz w:val="24"/>
              </w:rPr>
            </w:pPr>
            <w:r w:rsidRPr="002D2CD1">
              <w:rPr>
                <w:b/>
                <w:sz w:val="24"/>
              </w:rPr>
              <w:t xml:space="preserve">Puncte de verificat în cadrul documentelor </w:t>
            </w:r>
          </w:p>
        </w:tc>
      </w:tr>
      <w:tr w:rsidR="00896F43" w:rsidRPr="006723F4" w:rsidTr="00314596">
        <w:tc>
          <w:tcPr>
            <w:tcW w:w="4325"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spacing w:before="120" w:after="120"/>
              <w:jc w:val="both"/>
              <w:rPr>
                <w:i/>
                <w:sz w:val="24"/>
              </w:rPr>
            </w:pPr>
            <w:r w:rsidRPr="002D2CD1">
              <w:rPr>
                <w:i/>
                <w:sz w:val="24"/>
              </w:rPr>
              <w:t xml:space="preserve">Studiul de fezabilitate </w:t>
            </w:r>
          </w:p>
          <w:p w:rsidR="00896F43" w:rsidRPr="002D2CD1" w:rsidRDefault="00896F43" w:rsidP="00314596">
            <w:pPr>
              <w:spacing w:before="120" w:after="120"/>
              <w:jc w:val="both"/>
              <w:rPr>
                <w:i/>
                <w:sz w:val="24"/>
              </w:rPr>
            </w:pPr>
          </w:p>
          <w:p w:rsidR="00896F43" w:rsidRPr="002D2CD1" w:rsidRDefault="00896F43" w:rsidP="00314596">
            <w:pPr>
              <w:spacing w:before="120" w:after="120"/>
              <w:jc w:val="both"/>
              <w:rPr>
                <w:i/>
                <w:sz w:val="24"/>
              </w:rPr>
            </w:pPr>
            <w:r w:rsidRPr="002D2CD1">
              <w:rPr>
                <w:i/>
                <w:sz w:val="24"/>
              </w:rPr>
              <w:t>CF</w:t>
            </w:r>
          </w:p>
          <w:p w:rsidR="00896F43" w:rsidRPr="002D2CD1" w:rsidRDefault="00896F43" w:rsidP="00314596">
            <w:pPr>
              <w:spacing w:before="120" w:after="120"/>
              <w:jc w:val="both"/>
              <w:rPr>
                <w:i/>
                <w:sz w:val="24"/>
              </w:rPr>
            </w:pPr>
          </w:p>
          <w:p w:rsidR="00896F43" w:rsidRPr="002D2CD1" w:rsidRDefault="00896F43" w:rsidP="00314596">
            <w:pPr>
              <w:spacing w:before="120" w:after="120"/>
              <w:jc w:val="both"/>
              <w:rPr>
                <w:i/>
                <w:sz w:val="24"/>
              </w:rPr>
            </w:pPr>
            <w:r w:rsidRPr="002D2CD1">
              <w:rPr>
                <w:i/>
                <w:color w:val="000000"/>
                <w:sz w:val="24"/>
              </w:rPr>
              <w:t>Certificatul constatator ONRC,</w:t>
            </w:r>
          </w:p>
          <w:p w:rsidR="00896F43" w:rsidRPr="002D2CD1" w:rsidRDefault="00896F43" w:rsidP="00314596">
            <w:pPr>
              <w:spacing w:before="120" w:after="120"/>
              <w:jc w:val="both"/>
              <w:rPr>
                <w:i/>
                <w:sz w:val="24"/>
              </w:rPr>
            </w:pPr>
          </w:p>
          <w:p w:rsidR="00896F43" w:rsidRPr="002D2CD1" w:rsidRDefault="00896F43" w:rsidP="00314596">
            <w:pPr>
              <w:spacing w:before="120" w:after="120"/>
              <w:jc w:val="both"/>
              <w:rPr>
                <w:i/>
                <w:sz w:val="24"/>
              </w:rPr>
            </w:pPr>
            <w:r w:rsidRPr="002D2CD1">
              <w:rPr>
                <w:i/>
                <w:sz w:val="24"/>
              </w:rPr>
              <w:t>Anexa I la Tratat</w:t>
            </w:r>
          </w:p>
          <w:p w:rsidR="00896F43" w:rsidRPr="002D2CD1" w:rsidRDefault="00896F43" w:rsidP="00314596">
            <w:pPr>
              <w:pStyle w:val="NormalWeb"/>
              <w:overflowPunct w:val="0"/>
              <w:autoSpaceDE w:val="0"/>
              <w:autoSpaceDN w:val="0"/>
              <w:adjustRightInd w:val="0"/>
              <w:spacing w:before="120" w:after="120"/>
              <w:jc w:val="both"/>
              <w:textAlignment w:val="baseline"/>
              <w:rPr>
                <w:rFonts w:ascii="Calibri" w:hAnsi="Calibri"/>
                <w:i/>
                <w:lang w:val="ro-RO"/>
              </w:rPr>
            </w:pPr>
          </w:p>
          <w:p w:rsidR="00896F43" w:rsidRPr="002D2CD1" w:rsidRDefault="00896F43" w:rsidP="00314596">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896F43" w:rsidRPr="002D2CD1" w:rsidRDefault="00896F43" w:rsidP="00314596">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81" w:history="1">
              <w:r w:rsidRPr="002D2CD1">
                <w:rPr>
                  <w:rStyle w:val="Hyperlink"/>
                  <w:rFonts w:ascii="Calibri" w:eastAsia="Calibri" w:hAnsi="Calibri"/>
                  <w:b/>
                  <w:i/>
                  <w:lang w:val="ro-RO"/>
                </w:rPr>
                <w:t>http://80.96.3.68:9080/taric/web/text/sectiuni.htm</w:t>
              </w:r>
            </w:hyperlink>
          </w:p>
          <w:p w:rsidR="00896F43" w:rsidRPr="002D2CD1" w:rsidRDefault="00896F43" w:rsidP="00314596">
            <w:pPr>
              <w:pStyle w:val="NormalWeb"/>
              <w:spacing w:before="120" w:after="120"/>
              <w:jc w:val="both"/>
              <w:rPr>
                <w:rFonts w:ascii="Calibri" w:hAnsi="Calibri"/>
                <w:i/>
                <w:lang w:val="ro-RO"/>
              </w:rPr>
            </w:pPr>
          </w:p>
          <w:p w:rsidR="00896F43" w:rsidRPr="002D2CD1" w:rsidRDefault="00896F43" w:rsidP="00314596">
            <w:pPr>
              <w:pStyle w:val="instruct"/>
              <w:spacing w:before="120" w:after="120"/>
              <w:jc w:val="both"/>
              <w:rPr>
                <w:rFonts w:ascii="Calibri" w:hAnsi="Calibri"/>
                <w:sz w:val="24"/>
              </w:rPr>
            </w:pPr>
          </w:p>
          <w:p w:rsidR="00896F43" w:rsidRPr="002D2CD1" w:rsidRDefault="00896F43" w:rsidP="00314596">
            <w:pPr>
              <w:pStyle w:val="instruct"/>
              <w:spacing w:before="120" w:after="120"/>
              <w:jc w:val="both"/>
              <w:rPr>
                <w:rFonts w:ascii="Calibri" w:hAnsi="Calibri"/>
                <w:sz w:val="24"/>
              </w:rPr>
            </w:pPr>
            <w:r w:rsidRPr="002D2CD1">
              <w:rPr>
                <w:rFonts w:ascii="Calibri" w:hAnsi="Calibri"/>
                <w:sz w:val="24"/>
              </w:rPr>
              <w:t>Ordinul MADR3433/31.12.2015</w:t>
            </w:r>
          </w:p>
          <w:p w:rsidR="00896F43" w:rsidRPr="002D2CD1" w:rsidRDefault="00896F43" w:rsidP="00314596">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896F43" w:rsidRPr="002D2CD1" w:rsidRDefault="00896F43" w:rsidP="00314596">
            <w:pPr>
              <w:pStyle w:val="instruct"/>
              <w:spacing w:before="120" w:after="120"/>
              <w:jc w:val="both"/>
              <w:rPr>
                <w:rFonts w:ascii="Calibri" w:hAnsi="Calibri"/>
                <w:sz w:val="24"/>
              </w:rPr>
            </w:pPr>
          </w:p>
          <w:p w:rsidR="00896F43" w:rsidRPr="002D2CD1" w:rsidRDefault="00896F43" w:rsidP="00314596">
            <w:pPr>
              <w:pStyle w:val="instruct"/>
              <w:spacing w:before="120" w:after="120"/>
              <w:jc w:val="both"/>
              <w:rPr>
                <w:rFonts w:ascii="Calibri" w:hAnsi="Calibri"/>
                <w:color w:val="000000"/>
                <w:sz w:val="24"/>
              </w:rPr>
            </w:pPr>
          </w:p>
          <w:p w:rsidR="00896F43" w:rsidRPr="002D2CD1" w:rsidRDefault="00896F43" w:rsidP="00314596">
            <w:pPr>
              <w:spacing w:before="120" w:after="120"/>
              <w:rPr>
                <w:i/>
                <w:color w:val="000000"/>
                <w:sz w:val="24"/>
              </w:rPr>
            </w:pPr>
            <w:r w:rsidRPr="002D2CD1">
              <w:rPr>
                <w:i/>
                <w:color w:val="000000"/>
                <w:sz w:val="24"/>
              </w:rPr>
              <w:t xml:space="preserve">Adresa emisa de INS </w:t>
            </w:r>
          </w:p>
          <w:p w:rsidR="00896F43" w:rsidRPr="002D2CD1" w:rsidRDefault="00896F43" w:rsidP="00314596">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896F43" w:rsidRPr="002D2CD1" w:rsidRDefault="00896F43" w:rsidP="00314596">
            <w:pPr>
              <w:pStyle w:val="NormalWeb"/>
              <w:spacing w:before="120" w:after="120"/>
              <w:jc w:val="both"/>
              <w:rPr>
                <w:rFonts w:ascii="Calibri" w:hAnsi="Calibri"/>
                <w:b/>
                <w:i/>
                <w:color w:val="0070C0"/>
                <w:lang w:val="ro-RO"/>
              </w:rPr>
            </w:pPr>
          </w:p>
          <w:p w:rsidR="00896F43" w:rsidRPr="002D2CD1" w:rsidRDefault="00896F43" w:rsidP="00314596">
            <w:pPr>
              <w:spacing w:before="120" w:after="120"/>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896F43" w:rsidRPr="002D2CD1" w:rsidRDefault="00896F43" w:rsidP="00314596">
            <w:pPr>
              <w:spacing w:before="120" w:after="120"/>
              <w:jc w:val="both"/>
              <w:rPr>
                <w:color w:val="000000"/>
                <w:sz w:val="24"/>
              </w:rPr>
            </w:pPr>
          </w:p>
          <w:p w:rsidR="00896F43" w:rsidRPr="002D2CD1" w:rsidRDefault="00896F43" w:rsidP="00314596">
            <w:pPr>
              <w:pStyle w:val="instruct"/>
              <w:spacing w:before="120" w:after="120"/>
              <w:jc w:val="both"/>
              <w:rPr>
                <w:rFonts w:ascii="Calibri" w:hAnsi="Calibri"/>
                <w:sz w:val="24"/>
              </w:rPr>
            </w:pPr>
            <w:r w:rsidRPr="002D2CD1">
              <w:rPr>
                <w:rFonts w:ascii="Calibri" w:hAnsi="Calibri"/>
                <w:sz w:val="24"/>
              </w:rPr>
              <w:t>Declaratia contabilului</w:t>
            </w:r>
          </w:p>
          <w:p w:rsidR="00896F43" w:rsidRPr="002D2CD1" w:rsidRDefault="00896F43" w:rsidP="00314596">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aplicare al schemei GBER)</w:t>
            </w:r>
          </w:p>
          <w:p w:rsidR="00896F43" w:rsidRPr="002D2CD1" w:rsidRDefault="00896F43" w:rsidP="00314596">
            <w:pPr>
              <w:spacing w:before="120" w:after="120"/>
              <w:jc w:val="both"/>
              <w:rPr>
                <w:sz w:val="24"/>
              </w:rPr>
            </w:pPr>
          </w:p>
          <w:p w:rsidR="00896F43" w:rsidRPr="002D2CD1" w:rsidRDefault="00896F43" w:rsidP="00314596">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896F43" w:rsidRPr="002D2CD1" w:rsidRDefault="00896F43" w:rsidP="00314596">
            <w:pPr>
              <w:pStyle w:val="NormalWeb"/>
              <w:pBdr>
                <w:left w:val="single" w:sz="4" w:space="4" w:color="auto"/>
              </w:pBdr>
              <w:spacing w:before="120" w:after="120"/>
              <w:jc w:val="both"/>
              <w:rPr>
                <w:rFonts w:ascii="Calibri" w:hAnsi="Calibri"/>
                <w:color w:val="000000"/>
                <w:lang w:val="ro-RO"/>
              </w:rPr>
            </w:pPr>
            <w:r w:rsidRPr="002D2CD1">
              <w:rPr>
                <w:rFonts w:ascii="Calibri" w:hAnsi="Calibri"/>
                <w:color w:val="000000"/>
                <w:lang w:val="ro-RO"/>
              </w:rPr>
              <w:t>Expertul verifică dacă proiectul propus vizează prelucrarea materiei prime</w:t>
            </w:r>
            <w:r>
              <w:rPr>
                <w:rFonts w:ascii="Calibri" w:hAnsi="Calibri"/>
                <w:i/>
                <w:color w:val="000000"/>
                <w:u w:val="single"/>
                <w:lang w:val="ro-RO"/>
              </w:rPr>
              <w:t xml:space="preserve"> </w:t>
            </w:r>
            <w:r w:rsidRPr="002D2CD1">
              <w:rPr>
                <w:rFonts w:ascii="Calibri" w:hAnsi="Calibri"/>
                <w:color w:val="000000"/>
                <w:lang w:val="ro-RO"/>
              </w:rPr>
              <w:t xml:space="preserve">care face parte din Anexa I la TFUE, iar produsul rezultat este un produs neagricol adica neinclus în Anexa I și toate 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896F43" w:rsidRPr="002D2CD1" w:rsidRDefault="00896F43" w:rsidP="00314596">
            <w:pPr>
              <w:spacing w:before="120" w:after="120"/>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82" w:history="1">
              <w:r w:rsidRPr="002D2CD1">
                <w:rPr>
                  <w:rStyle w:val="Hyperlink"/>
                  <w:sz w:val="24"/>
                </w:rPr>
                <w:t>http://80.96.3.68:9080/taric/web/text/sectiuni.htm</w:t>
              </w:r>
            </w:hyperlink>
            <w:r w:rsidRPr="002D2CD1">
              <w:rPr>
                <w:rStyle w:val="Hyperlink"/>
                <w:sz w:val="24"/>
              </w:rPr>
              <w:t xml:space="preserve"> </w:t>
            </w:r>
          </w:p>
          <w:p w:rsidR="00896F43" w:rsidRPr="002D2CD1" w:rsidRDefault="00896F43" w:rsidP="00314596">
            <w:pPr>
              <w:spacing w:before="120" w:after="120"/>
              <w:jc w:val="both"/>
              <w:rPr>
                <w:color w:val="000000"/>
                <w:sz w:val="24"/>
              </w:rPr>
            </w:pPr>
            <w:r w:rsidRPr="002D2CD1">
              <w:rPr>
                <w:color w:val="000000"/>
                <w:sz w:val="24"/>
              </w:rPr>
              <w:t>Având în vedere că o societate poate presta una sau mai multe activităţi care aparţin uneia sau mai 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896F43" w:rsidRPr="002D2CD1" w:rsidRDefault="00896F43" w:rsidP="00314596">
            <w:pPr>
              <w:adjustRightInd w:val="0"/>
              <w:spacing w:before="120" w:after="120"/>
              <w:jc w:val="both"/>
              <w:rPr>
                <w:color w:val="000000"/>
                <w:sz w:val="24"/>
              </w:rPr>
            </w:pPr>
            <w:r w:rsidRPr="002D2CD1">
              <w:rPr>
                <w:color w:val="000000"/>
                <w:sz w:val="24"/>
              </w:rPr>
              <w:t xml:space="preserve">Vor fi finanţate acele proiecte care solicită, de regulă, sprijin financiar pentru o singură activitate economică identificată printr-un singur cod CAEN. </w:t>
            </w:r>
          </w:p>
          <w:p w:rsidR="00896F43" w:rsidRPr="002D2CD1" w:rsidRDefault="00896F43" w:rsidP="00314596">
            <w:pPr>
              <w:adjustRightInd w:val="0"/>
              <w:spacing w:before="120" w:after="120"/>
              <w:jc w:val="both"/>
              <w:rPr>
                <w:color w:val="000000"/>
                <w:sz w:val="24"/>
              </w:rPr>
            </w:pPr>
          </w:p>
          <w:p w:rsidR="00896F43" w:rsidRPr="002D2CD1" w:rsidRDefault="00896F43" w:rsidP="00314596">
            <w:pPr>
              <w:adjustRightInd w:val="0"/>
              <w:spacing w:before="120" w:after="120"/>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896F43" w:rsidRPr="002D2CD1" w:rsidRDefault="00896F43" w:rsidP="00314596">
            <w:pPr>
              <w:adjustRightInd w:val="0"/>
              <w:spacing w:before="120" w:after="120"/>
              <w:jc w:val="both"/>
              <w:rPr>
                <w:color w:val="000000"/>
                <w:sz w:val="24"/>
              </w:rPr>
            </w:pPr>
            <w:r w:rsidRPr="002D2CD1">
              <w:rPr>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896F43" w:rsidRPr="002D2CD1" w:rsidRDefault="00896F43" w:rsidP="00314596">
            <w:pPr>
              <w:pStyle w:val="instruct"/>
              <w:spacing w:before="120" w:after="120"/>
              <w:jc w:val="both"/>
              <w:rPr>
                <w:rFonts w:ascii="Calibri" w:hAnsi="Calibri"/>
                <w:i w:val="0"/>
                <w:color w:val="000000"/>
                <w:sz w:val="24"/>
              </w:rPr>
            </w:pPr>
            <w:r w:rsidRPr="002D2CD1">
              <w:rPr>
                <w:rFonts w:ascii="Calibri" w:hAnsi="Calibri"/>
                <w:i w:val="0"/>
                <w:color w:val="000000"/>
                <w:sz w:val="24"/>
              </w:rPr>
              <w:t>Se verifica daca Codul CAEN pentru produsul si activitatea desfasurata prin proiect corespunde sectoarelor finantate prin schema de ajutor de stat.</w:t>
            </w:r>
          </w:p>
          <w:p w:rsidR="00896F43" w:rsidRPr="002D2CD1" w:rsidRDefault="00896F43" w:rsidP="00314596">
            <w:pPr>
              <w:spacing w:before="120" w:after="120"/>
              <w:jc w:val="both"/>
              <w:rPr>
                <w:i/>
                <w:color w:val="000000"/>
                <w:sz w:val="24"/>
              </w:rPr>
            </w:pPr>
            <w:r w:rsidRPr="002D2CD1">
              <w:rPr>
                <w:color w:val="000000"/>
                <w:sz w:val="24"/>
              </w:rPr>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codului CAEN (indiferent daca este principal sau secundar) din </w:t>
            </w:r>
            <w:r w:rsidRPr="002D2CD1">
              <w:rPr>
                <w:i/>
                <w:color w:val="000000"/>
                <w:sz w:val="24"/>
              </w:rPr>
              <w:t>Certificatul constatator de la ORC.</w:t>
            </w:r>
          </w:p>
          <w:p w:rsidR="00896F43" w:rsidRPr="002D2CD1" w:rsidRDefault="00896F43" w:rsidP="00314596">
            <w:pPr>
              <w:spacing w:before="120" w:after="120"/>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896F43" w:rsidRPr="002D2CD1" w:rsidRDefault="00896F43" w:rsidP="00314596">
            <w:pPr>
              <w:spacing w:before="120" w:after="120"/>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896F43" w:rsidRPr="002D2CD1" w:rsidRDefault="00896F43" w:rsidP="00314596">
            <w:pPr>
              <w:adjustRightInd w:val="0"/>
              <w:spacing w:before="120" w:after="120"/>
              <w:jc w:val="both"/>
              <w:rPr>
                <w:color w:val="000000"/>
                <w:sz w:val="24"/>
              </w:rPr>
            </w:pPr>
            <w:r w:rsidRPr="002D2CD1">
              <w:rPr>
                <w:color w:val="000000"/>
                <w:sz w:val="24"/>
              </w:rPr>
              <w:t>Indiferent de tipul investitiei propuse  expertul identifica activitatea si produsul si verifica numele clasei si codul Cod CAEN.</w:t>
            </w:r>
          </w:p>
          <w:p w:rsidR="00896F43" w:rsidRPr="002D2CD1" w:rsidRDefault="00896F43" w:rsidP="00314596">
            <w:pPr>
              <w:spacing w:before="120" w:after="120"/>
              <w:jc w:val="both"/>
              <w:rPr>
                <w:color w:val="000000"/>
                <w:sz w:val="24"/>
              </w:rPr>
            </w:pPr>
            <w:r w:rsidRPr="002D2CD1">
              <w:rPr>
                <w:color w:val="000000"/>
                <w:sz w:val="24"/>
              </w:rPr>
              <w:t>Daca pentru activitatea noua/ produsul nou pentru care solicita finantare solicitantul nu are 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896F43" w:rsidRPr="002D2CD1" w:rsidRDefault="00896F43" w:rsidP="00314596">
            <w:pPr>
              <w:spacing w:before="120" w:after="120"/>
              <w:jc w:val="both"/>
              <w:rPr>
                <w:color w:val="000000"/>
                <w:sz w:val="24"/>
              </w:rPr>
            </w:pPr>
            <w:r w:rsidRPr="002D2CD1">
              <w:rPr>
                <w:color w:val="000000"/>
                <w:sz w:val="24"/>
              </w:rPr>
              <w:t>Expertul verifică dacă se solicită sprijin pentru o singură activitate economică identificată printr-un singur cod CAEN.</w:t>
            </w:r>
          </w:p>
          <w:p w:rsidR="00896F43" w:rsidRPr="002D2CD1" w:rsidRDefault="00896F43" w:rsidP="00314596">
            <w:pPr>
              <w:spacing w:before="120" w:after="120"/>
              <w:jc w:val="both"/>
              <w:rPr>
                <w:color w:val="000000"/>
                <w:sz w:val="24"/>
              </w:rPr>
            </w:pPr>
            <w:r w:rsidRPr="002D2CD1">
              <w:rPr>
                <w:color w:val="000000"/>
                <w:sz w:val="24"/>
              </w:rPr>
              <w:t xml:space="preserve">Daca DA, bifează căsuța corespunzătoare, proiectul devenind eligibil. </w:t>
            </w:r>
          </w:p>
          <w:p w:rsidR="00896F43" w:rsidRPr="002D2CD1" w:rsidRDefault="00896F43" w:rsidP="00314596">
            <w:pPr>
              <w:spacing w:before="120" w:after="120"/>
              <w:jc w:val="both"/>
              <w:rPr>
                <w:color w:val="000000"/>
                <w:sz w:val="24"/>
              </w:rPr>
            </w:pPr>
            <w:r w:rsidRPr="002D2CD1">
              <w:rPr>
                <w:color w:val="000000"/>
                <w:sz w:val="24"/>
              </w:rPr>
              <w:t>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896F43" w:rsidRPr="002D2CD1" w:rsidRDefault="00896F43" w:rsidP="00314596">
            <w:pPr>
              <w:spacing w:before="120" w:after="120"/>
              <w:jc w:val="both"/>
              <w:rPr>
                <w:color w:val="000000"/>
                <w:sz w:val="24"/>
              </w:rPr>
            </w:pPr>
          </w:p>
          <w:p w:rsidR="00896F43" w:rsidRPr="002D2CD1" w:rsidRDefault="00896F43" w:rsidP="00314596">
            <w:pPr>
              <w:spacing w:before="120" w:after="120"/>
              <w:jc w:val="both"/>
              <w:rPr>
                <w:color w:val="000000"/>
                <w:sz w:val="24"/>
              </w:rPr>
            </w:pPr>
            <w:r w:rsidRPr="002D2CD1">
              <w:rPr>
                <w:color w:val="000000"/>
                <w:sz w:val="24"/>
              </w:rPr>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896F43" w:rsidRPr="002D2CD1" w:rsidRDefault="00896F43" w:rsidP="00314596">
            <w:pPr>
              <w:spacing w:before="120" w:after="120"/>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896F43" w:rsidRPr="002D2CD1" w:rsidRDefault="00896F43" w:rsidP="00314596">
            <w:pPr>
              <w:pStyle w:val="NormalWeb"/>
              <w:spacing w:before="120" w:after="120"/>
              <w:jc w:val="both"/>
              <w:rPr>
                <w:rFonts w:ascii="Calibri" w:hAnsi="Calibri"/>
                <w:color w:val="000000"/>
                <w:lang w:val="ro-RO"/>
              </w:rPr>
            </w:pPr>
            <w:r w:rsidRPr="002D2CD1">
              <w:rPr>
                <w:rFonts w:ascii="Calibri" w:hAnsi="Calibri"/>
                <w:color w:val="000000"/>
                <w:lang w:val="ro-RO"/>
              </w:rPr>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896F43" w:rsidRPr="002D2CD1" w:rsidRDefault="00896F43" w:rsidP="00314596">
            <w:pPr>
              <w:pStyle w:val="NormalWeb"/>
              <w:spacing w:before="120" w:after="120"/>
              <w:jc w:val="both"/>
              <w:rPr>
                <w:rFonts w:ascii="Calibri" w:hAnsi="Calibri"/>
                <w:color w:val="000000"/>
                <w:lang w:val="ro-RO"/>
              </w:rPr>
            </w:pPr>
          </w:p>
          <w:p w:rsidR="00896F43" w:rsidRPr="002D2CD1" w:rsidRDefault="00896F43" w:rsidP="00314596">
            <w:pPr>
              <w:spacing w:before="120" w:after="120"/>
              <w:jc w:val="both"/>
              <w:rPr>
                <w:color w:val="000000"/>
                <w:sz w:val="24"/>
              </w:rPr>
            </w:pPr>
            <w:r w:rsidRPr="002D2CD1">
              <w:rPr>
                <w:color w:val="000000"/>
                <w:sz w:val="24"/>
              </w:rPr>
              <w:t xml:space="preserve">In cazul în care o întreprindere își desfășoară activitatea atât în sectoarele excluse, menționate mai jos , cât și în sectoarele care intră în domeniul de aplicare al </w:t>
            </w:r>
            <w:r w:rsidRPr="00C77685">
              <w:rPr>
                <w:color w:val="000000"/>
                <w:sz w:val="24"/>
              </w:rPr>
              <w:t>schemei GBER</w:t>
            </w:r>
            <w:r w:rsidRPr="002D2CD1">
              <w:rPr>
                <w:color w:val="000000"/>
                <w:sz w:val="24"/>
              </w:rPr>
              <w:t xml:space="preserve"> ajutorul va fi acordat pe schema, cu condiția ca întreprinderea să demonstreze, prin documente și evidențe financiar-contabile, separarea activităților sau o distincție între costuri.</w:t>
            </w:r>
          </w:p>
          <w:p w:rsidR="00896F43" w:rsidRPr="002D2CD1" w:rsidRDefault="00896F43" w:rsidP="00314596">
            <w:pPr>
              <w:spacing w:before="120" w:after="120"/>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896F43" w:rsidRPr="002D2CD1" w:rsidRDefault="00896F43" w:rsidP="00314596">
            <w:pPr>
              <w:spacing w:before="120" w:after="120"/>
              <w:jc w:val="both"/>
              <w:rPr>
                <w:color w:val="000000"/>
                <w:sz w:val="24"/>
              </w:rPr>
            </w:pPr>
            <w:r w:rsidRPr="002D2CD1">
              <w:rPr>
                <w:color w:val="000000"/>
                <w:sz w:val="24"/>
              </w:rPr>
              <w:t xml:space="preserve">Investitiile propuse prin proiect GBER nu trebuie sa deserveasca activitatea exclusa. Activitățile desfășurate în sectoarele excluse nu beneficiază de ajutoarele acordate în conformitate cu </w:t>
            </w:r>
            <w:r w:rsidRPr="00FA22F4">
              <w:rPr>
                <w:color w:val="000000"/>
                <w:sz w:val="24"/>
              </w:rPr>
              <w:t xml:space="preserve"> schem</w:t>
            </w:r>
            <w:r>
              <w:rPr>
                <w:color w:val="000000"/>
                <w:sz w:val="24"/>
              </w:rPr>
              <w:t xml:space="preserve">a aprobată prin </w:t>
            </w:r>
            <w:r w:rsidRPr="002D2CD1">
              <w:rPr>
                <w:color w:val="000000"/>
                <w:sz w:val="24"/>
              </w:rPr>
              <w:t xml:space="preserve"> </w:t>
            </w:r>
            <w:r w:rsidRPr="002D2CD1">
              <w:rPr>
                <w:i/>
                <w:color w:val="000000"/>
                <w:sz w:val="24"/>
              </w:rPr>
              <w:t>Ordinul MADR</w:t>
            </w:r>
            <w:r>
              <w:rPr>
                <w:i/>
                <w:color w:val="000000"/>
                <w:sz w:val="24"/>
              </w:rPr>
              <w:t xml:space="preserve"> </w:t>
            </w:r>
            <w:r w:rsidRPr="002D2CD1">
              <w:rPr>
                <w:i/>
                <w:color w:val="000000"/>
                <w:sz w:val="24"/>
              </w:rPr>
              <w:t>3433/</w:t>
            </w:r>
            <w:r>
              <w:rPr>
                <w:i/>
                <w:color w:val="000000"/>
                <w:sz w:val="24"/>
              </w:rPr>
              <w:t xml:space="preserve"> </w:t>
            </w:r>
            <w:r w:rsidRPr="002D2CD1">
              <w:rPr>
                <w:i/>
                <w:color w:val="000000"/>
                <w:sz w:val="24"/>
              </w:rPr>
              <w:t>31.12.2015</w:t>
            </w:r>
            <w:r w:rsidRPr="002D2CD1">
              <w:rPr>
                <w:color w:val="000000"/>
                <w:sz w:val="24"/>
              </w:rPr>
              <w:t>.</w:t>
            </w:r>
          </w:p>
          <w:p w:rsidR="00896F43" w:rsidRPr="002D2CD1" w:rsidRDefault="00896F43" w:rsidP="00314596">
            <w:pPr>
              <w:shd w:val="clear" w:color="auto" w:fill="FFFFFF"/>
              <w:spacing w:before="120" w:after="120"/>
              <w:jc w:val="both"/>
              <w:rPr>
                <w:color w:val="000000"/>
                <w:sz w:val="24"/>
              </w:rPr>
            </w:pPr>
          </w:p>
          <w:p w:rsidR="00896F43" w:rsidRPr="002D2CD1" w:rsidRDefault="00896F43" w:rsidP="00314596">
            <w:pPr>
              <w:shd w:val="clear" w:color="auto" w:fill="FFFFFF"/>
              <w:spacing w:before="120" w:after="120"/>
              <w:jc w:val="both"/>
              <w:rPr>
                <w:color w:val="000000"/>
                <w:sz w:val="24"/>
              </w:rPr>
            </w:pPr>
            <w:r w:rsidRPr="002D2CD1">
              <w:rPr>
                <w:color w:val="000000"/>
                <w:sz w:val="24"/>
              </w:rPr>
              <w:t>De asemenea, expertul verifica in SF ca activitatile /investitiile propuse prin proiect sa nu se incadreze in situatia:</w:t>
            </w:r>
          </w:p>
          <w:p w:rsidR="00896F43" w:rsidRPr="002D2CD1" w:rsidRDefault="00896F43" w:rsidP="00314596">
            <w:pPr>
              <w:adjustRightInd w:val="0"/>
              <w:spacing w:before="120" w:after="120"/>
              <w:jc w:val="both"/>
              <w:rPr>
                <w:color w:val="000000"/>
                <w:sz w:val="24"/>
              </w:rPr>
            </w:pPr>
            <w:r w:rsidRPr="002D2CD1">
              <w:rPr>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896F43" w:rsidRPr="002D2CD1" w:rsidRDefault="00896F43" w:rsidP="00896F43">
      <w:pPr>
        <w:tabs>
          <w:tab w:val="left" w:pos="360"/>
        </w:tabs>
        <w:spacing w:before="120" w:after="120"/>
        <w:jc w:val="both"/>
        <w:rPr>
          <w:sz w:val="24"/>
        </w:rPr>
      </w:pPr>
    </w:p>
    <w:p w:rsidR="00896F43" w:rsidRPr="002D2CD1" w:rsidRDefault="00896F43" w:rsidP="00896F43">
      <w:pPr>
        <w:shd w:val="clear" w:color="auto" w:fill="FFFFFF"/>
        <w:spacing w:before="120" w:after="120"/>
        <w:jc w:val="both"/>
        <w:rPr>
          <w:b/>
          <w:sz w:val="24"/>
        </w:rPr>
      </w:pPr>
      <w:r w:rsidRPr="002D2CD1">
        <w:rPr>
          <w:b/>
          <w:sz w:val="24"/>
        </w:rPr>
        <w:t xml:space="preserve">EG14 Prin investitia propusa solicitantul demonstreaza că sunt indeplinite conditiile privind efectul stimulativ </w:t>
      </w:r>
    </w:p>
    <w:p w:rsidR="00896F43" w:rsidRPr="00552D49" w:rsidRDefault="00896F43" w:rsidP="00896F43">
      <w:pPr>
        <w:pStyle w:val="NormalWeb"/>
        <w:spacing w:before="120" w:after="120"/>
        <w:jc w:val="both"/>
        <w:rPr>
          <w:rFonts w:ascii="Calibri" w:hAnsi="Calibri"/>
          <w:b/>
          <w:lang w:val="fr-FR"/>
        </w:rPr>
      </w:pPr>
      <w:r w:rsidRPr="00552D49">
        <w:rPr>
          <w:rFonts w:ascii="Calibri" w:hAnsi="Calibri"/>
          <w:b/>
          <w:lang w:val="fr-FR"/>
        </w:rPr>
        <w:t>Îndeplinirea acestui criteriu se va demonstra de toti solicitantii prin respectarea condiţiilor  :</w:t>
      </w:r>
    </w:p>
    <w:p w:rsidR="00896F43" w:rsidRPr="00552D49" w:rsidRDefault="00896F43" w:rsidP="00EE0546">
      <w:pPr>
        <w:pStyle w:val="NormalWeb"/>
        <w:keepNext/>
        <w:numPr>
          <w:ilvl w:val="0"/>
          <w:numId w:val="11"/>
        </w:numPr>
        <w:spacing w:before="120" w:after="120"/>
        <w:ind w:left="540"/>
        <w:jc w:val="both"/>
        <w:rPr>
          <w:rFonts w:ascii="Calibri" w:hAnsi="Calibri"/>
          <w:i/>
          <w:lang w:val="fr-FR"/>
        </w:rPr>
      </w:pPr>
      <w:r w:rsidRPr="00552D49">
        <w:rPr>
          <w:rFonts w:ascii="Calibri" w:hAnsi="Calibri"/>
          <w:i/>
          <w:lang w:val="fr-FR"/>
        </w:rPr>
        <w:t>Intreprinderea a depus înainte de demararea lucrărilor de executare a proiectului de investiţii, o cerere de finantare pentru acordarea ajutorului de stat conform modelului prevazut in Anexa aferenta la Ghidul GBER si investitia nu demareaza inaintea primirii acordului pentru finantare (semnarea contractului cu AFIR</w:t>
      </w:r>
    </w:p>
    <w:p w:rsidR="00896F43" w:rsidRPr="002D2CD1" w:rsidRDefault="00896F43" w:rsidP="00EE0546">
      <w:pPr>
        <w:pStyle w:val="NormalWeb"/>
        <w:keepNext/>
        <w:numPr>
          <w:ilvl w:val="0"/>
          <w:numId w:val="11"/>
        </w:numPr>
        <w:spacing w:before="120" w:after="120"/>
        <w:ind w:left="540"/>
        <w:jc w:val="both"/>
        <w:rPr>
          <w:rFonts w:ascii="Calibri" w:hAnsi="Calibri"/>
          <w:i/>
        </w:rPr>
      </w:pPr>
      <w:r w:rsidRPr="002D2CD1">
        <w:rPr>
          <w:rFonts w:ascii="Calibri" w:hAnsi="Calibri"/>
          <w:i/>
        </w:rPr>
        <w:t>Cererea de finanțare conține cel puțin următoarele informații:</w:t>
      </w:r>
    </w:p>
    <w:p w:rsidR="00896F43" w:rsidRPr="002D2CD1" w:rsidRDefault="00896F43" w:rsidP="00EE0546">
      <w:pPr>
        <w:widowControl/>
        <w:numPr>
          <w:ilvl w:val="1"/>
          <w:numId w:val="17"/>
        </w:numPr>
        <w:shd w:val="clear" w:color="auto" w:fill="FFFFFF"/>
        <w:autoSpaceDE/>
        <w:autoSpaceDN/>
        <w:spacing w:before="120" w:after="120"/>
        <w:ind w:left="1080"/>
        <w:jc w:val="both"/>
        <w:rPr>
          <w:sz w:val="24"/>
        </w:rPr>
      </w:pPr>
      <w:r w:rsidRPr="002D2CD1">
        <w:rPr>
          <w:sz w:val="24"/>
        </w:rPr>
        <w:t>denumirea întreprinderii și dimensiunea acesteia;</w:t>
      </w:r>
    </w:p>
    <w:p w:rsidR="00896F43" w:rsidRPr="002D2CD1" w:rsidRDefault="00896F43" w:rsidP="00EE0546">
      <w:pPr>
        <w:widowControl/>
        <w:numPr>
          <w:ilvl w:val="1"/>
          <w:numId w:val="17"/>
        </w:numPr>
        <w:shd w:val="clear" w:color="auto" w:fill="FFFFFF"/>
        <w:autoSpaceDE/>
        <w:autoSpaceDN/>
        <w:spacing w:before="120" w:after="120"/>
        <w:ind w:left="1080"/>
        <w:jc w:val="both"/>
        <w:rPr>
          <w:sz w:val="24"/>
        </w:rPr>
      </w:pPr>
      <w:r w:rsidRPr="002D2CD1">
        <w:rPr>
          <w:sz w:val="24"/>
        </w:rPr>
        <w:t>descrierea proiectului, inclusiv data începerii și a încheierii acestuia (perioada de implementare)</w:t>
      </w:r>
    </w:p>
    <w:p w:rsidR="00896F43" w:rsidRPr="002D2CD1" w:rsidRDefault="00896F43" w:rsidP="00EE0546">
      <w:pPr>
        <w:widowControl/>
        <w:numPr>
          <w:ilvl w:val="1"/>
          <w:numId w:val="17"/>
        </w:numPr>
        <w:shd w:val="clear" w:color="auto" w:fill="FFFFFF"/>
        <w:autoSpaceDE/>
        <w:autoSpaceDN/>
        <w:spacing w:before="120" w:after="120"/>
        <w:ind w:left="1080"/>
        <w:jc w:val="both"/>
        <w:rPr>
          <w:sz w:val="24"/>
        </w:rPr>
      </w:pPr>
      <w:r w:rsidRPr="002D2CD1">
        <w:rPr>
          <w:sz w:val="24"/>
        </w:rPr>
        <w:t>amplasamentul investitiei  propuse prin proiect;</w:t>
      </w:r>
    </w:p>
    <w:p w:rsidR="00896F43" w:rsidRPr="002D2CD1" w:rsidRDefault="00896F43" w:rsidP="00EE0546">
      <w:pPr>
        <w:widowControl/>
        <w:numPr>
          <w:ilvl w:val="1"/>
          <w:numId w:val="17"/>
        </w:numPr>
        <w:shd w:val="clear" w:color="auto" w:fill="FFFFFF"/>
        <w:tabs>
          <w:tab w:val="left" w:pos="360"/>
        </w:tabs>
        <w:autoSpaceDE/>
        <w:autoSpaceDN/>
        <w:spacing w:before="120" w:after="120"/>
        <w:ind w:left="1080"/>
        <w:jc w:val="both"/>
        <w:rPr>
          <w:sz w:val="24"/>
        </w:rPr>
      </w:pPr>
      <w:r w:rsidRPr="002D2CD1">
        <w:rPr>
          <w:sz w:val="24"/>
        </w:rPr>
        <w:t>bugetul, devizul general, devizele pe obiecte privind toate cheltuielile eligibile/neeligibile prevazute in  studiul de fezabilitate</w:t>
      </w:r>
    </w:p>
    <w:p w:rsidR="00896F43" w:rsidRPr="002D2CD1" w:rsidRDefault="00896F43" w:rsidP="00EE0546">
      <w:pPr>
        <w:widowControl/>
        <w:numPr>
          <w:ilvl w:val="1"/>
          <w:numId w:val="17"/>
        </w:numPr>
        <w:shd w:val="clear" w:color="auto" w:fill="FFFFFF"/>
        <w:autoSpaceDE/>
        <w:autoSpaceDN/>
        <w:spacing w:before="120" w:after="120"/>
        <w:ind w:left="1080"/>
        <w:jc w:val="both"/>
        <w:rPr>
          <w:sz w:val="24"/>
        </w:rPr>
      </w:pPr>
      <w:r w:rsidRPr="002D2CD1">
        <w:rPr>
          <w:sz w:val="24"/>
        </w:rPr>
        <w:t>tipul de ajutor (grant) și valoarea finanțării publice necesare pentru realizarea investitiei</w:t>
      </w:r>
    </w:p>
    <w:p w:rsidR="00896F43" w:rsidRPr="002D2CD1" w:rsidRDefault="00896F43" w:rsidP="00896F43">
      <w:pPr>
        <w:pStyle w:val="ListParagraph"/>
        <w:shd w:val="clear" w:color="auto" w:fill="FFFFFF"/>
        <w:tabs>
          <w:tab w:val="left" w:pos="0"/>
          <w:tab w:val="left" w:pos="426"/>
        </w:tabs>
        <w:spacing w:before="120" w:after="120"/>
        <w:jc w:val="both"/>
        <w:rPr>
          <w:sz w:val="24"/>
        </w:rPr>
      </w:pPr>
      <w:bookmarkStart w:id="26" w:name="do|ax1|ca9|ar13|al1|pa1"/>
      <w:bookmarkStart w:id="27" w:name="do|ax1|ca9|ar13|al2"/>
      <w:bookmarkEnd w:id="26"/>
      <w:bookmarkEnd w:id="27"/>
      <w:r w:rsidRPr="002D2CD1">
        <w:rPr>
          <w:sz w:val="24"/>
        </w:rPr>
        <w:t xml:space="preserve">În cazul în care nu sunt îndeplinite condiţiile prevăzute la pct.(1) si (2),  se consideră că acest criteriu nu este îndeplinit, prin urmare proiectul este neeligibil. </w:t>
      </w:r>
    </w:p>
    <w:p w:rsidR="00896F43" w:rsidRDefault="00896F43" w:rsidP="00896F43">
      <w:pPr>
        <w:tabs>
          <w:tab w:val="left" w:pos="800"/>
        </w:tabs>
        <w:adjustRightInd w:val="0"/>
        <w:spacing w:before="120" w:after="120"/>
        <w:jc w:val="both"/>
        <w:rPr>
          <w:b/>
          <w:sz w:val="24"/>
        </w:rPr>
      </w:pPr>
      <w:r w:rsidRPr="00262367">
        <w:rPr>
          <w:b/>
          <w:sz w:val="24"/>
        </w:rPr>
        <w:t>VERIFICAREA CRITERIILOR DE ELIGIBILITATE SUPLIMENTARE STABILITE DE CĂTRE GAL</w:t>
      </w:r>
    </w:p>
    <w:p w:rsidR="00896F43" w:rsidRDefault="00896F43" w:rsidP="00896F43">
      <w:pPr>
        <w:spacing w:before="120" w:after="120"/>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656641" w:rsidRPr="003C40AE" w:rsidRDefault="00656641" w:rsidP="00656641">
      <w:pPr>
        <w:pStyle w:val="Default"/>
        <w:spacing w:line="276" w:lineRule="auto"/>
        <w:jc w:val="both"/>
        <w:rPr>
          <w:rFonts w:asciiTheme="minorHAnsi" w:hAnsiTheme="minorHAnsi" w:cstheme="minorHAnsi"/>
          <w:sz w:val="22"/>
          <w:szCs w:val="22"/>
        </w:rPr>
      </w:pPr>
      <w:r w:rsidRPr="003C40AE">
        <w:rPr>
          <w:rFonts w:asciiTheme="minorHAnsi" w:hAnsiTheme="minorHAnsi" w:cstheme="minorHAnsi"/>
        </w:rPr>
        <w:t>EG15 Investițiile necesare pentru implementarea proiectului vor fi efectuate numai pe teritoriul GAL</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896F43" w:rsidRPr="00D754F8" w:rsidTr="00314596">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D754F8" w:rsidRDefault="00896F43" w:rsidP="00314596">
            <w:pPr>
              <w:spacing w:before="120" w:after="120"/>
              <w:rPr>
                <w:sz w:val="24"/>
              </w:rPr>
            </w:pPr>
            <w:r w:rsidRPr="00D754F8">
              <w:rPr>
                <w:rFonts w:cs="Calibri"/>
                <w:sz w:val="24"/>
                <w:szCs w:val="24"/>
              </w:rPr>
              <w:t>DOCUMENTE JUSTIFICATIVE</w:t>
            </w:r>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896F43" w:rsidRPr="00D754F8" w:rsidRDefault="00896F43" w:rsidP="00314596">
            <w:pPr>
              <w:spacing w:before="120" w:after="120"/>
              <w:rPr>
                <w:b/>
                <w:sz w:val="24"/>
              </w:rPr>
            </w:pPr>
            <w:r w:rsidRPr="00D754F8">
              <w:rPr>
                <w:b/>
                <w:sz w:val="24"/>
              </w:rPr>
              <w:t xml:space="preserve">Puncte de verificat în cadrul documentelor </w:t>
            </w:r>
          </w:p>
        </w:tc>
      </w:tr>
      <w:tr w:rsidR="00896F43" w:rsidRPr="00D754F8" w:rsidTr="00314596">
        <w:tc>
          <w:tcPr>
            <w:tcW w:w="4325" w:type="dxa"/>
            <w:tcBorders>
              <w:top w:val="single" w:sz="4" w:space="0" w:color="auto"/>
              <w:left w:val="single" w:sz="4" w:space="0" w:color="auto"/>
              <w:bottom w:val="single" w:sz="4" w:space="0" w:color="auto"/>
              <w:right w:val="single" w:sz="4" w:space="0" w:color="auto"/>
            </w:tcBorders>
          </w:tcPr>
          <w:p w:rsidR="00896F43" w:rsidRPr="00D754F8" w:rsidRDefault="00896F43" w:rsidP="00314596">
            <w:pPr>
              <w:pStyle w:val="instruct"/>
              <w:spacing w:before="120" w:after="120"/>
              <w:jc w:val="both"/>
              <w:rPr>
                <w:rFonts w:ascii="Calibri" w:hAnsi="Calibri"/>
                <w:sz w:val="24"/>
              </w:rPr>
            </w:pPr>
            <w:r w:rsidRPr="00D754F8">
              <w:rPr>
                <w:rFonts w:ascii="Calibri" w:hAnsi="Calibri"/>
                <w:sz w:val="24"/>
              </w:rPr>
              <w:t>SF</w:t>
            </w:r>
          </w:p>
          <w:p w:rsidR="00896F43" w:rsidRPr="00D754F8" w:rsidRDefault="00896F43" w:rsidP="00314596">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896F43" w:rsidRPr="00D754F8" w:rsidRDefault="00896F43" w:rsidP="00314596">
            <w:pPr>
              <w:jc w:val="both"/>
              <w:rPr>
                <w:rFonts w:asciiTheme="minorHAnsi" w:hAnsiTheme="minorHAnsi" w:cstheme="minorHAnsi"/>
                <w:sz w:val="20"/>
                <w:szCs w:val="20"/>
              </w:rPr>
            </w:pPr>
            <w:r w:rsidRPr="00D754F8">
              <w:rPr>
                <w:rFonts w:asciiTheme="minorHAnsi" w:hAnsiTheme="minorHAnsi" w:cstheme="minorHAnsi"/>
                <w:sz w:val="20"/>
                <w:szCs w:val="20"/>
              </w:rPr>
              <w:t xml:space="preserve">Cheltuieli eligibile (pentru a fi eligibile, trebuie efectuate pe teritoriul GAL). Exertul verifica in cadrul studiului de fezabilitate daca implementarea proiectului, </w:t>
            </w:r>
            <w:r w:rsidRPr="00D754F8">
              <w:t>sediul social sau punctul de lucru al solicitantului se afla în teritoriul GAL</w:t>
            </w:r>
          </w:p>
          <w:p w:rsidR="00896F43" w:rsidRPr="00D754F8" w:rsidRDefault="00896F43" w:rsidP="00656641">
            <w:pPr>
              <w:adjustRightInd w:val="0"/>
              <w:spacing w:before="120" w:after="120"/>
              <w:jc w:val="both"/>
              <w:rPr>
                <w:color w:val="000000"/>
                <w:sz w:val="24"/>
              </w:rPr>
            </w:pPr>
            <w:r w:rsidRPr="00D754F8">
              <w:t xml:space="preserve">teritoriului </w:t>
            </w:r>
            <w:r w:rsidRPr="00D754F8">
              <w:rPr>
                <w:b/>
              </w:rPr>
              <w:t xml:space="preserve">GAL </w:t>
            </w:r>
            <w:r w:rsidR="00656641" w:rsidRPr="007C4FDD">
              <w:rPr>
                <w:rFonts w:ascii="Arial Narrow" w:hAnsi="Arial Narrow" w:cs="Arial"/>
                <w:b/>
              </w:rPr>
              <w:t>PROGRES TRANSILVAN</w:t>
            </w:r>
            <w:r w:rsidRPr="00D754F8">
              <w:rPr>
                <w:bCs/>
              </w:rPr>
              <w:t>,</w:t>
            </w:r>
            <w:r w:rsidRPr="00D754F8">
              <w:rPr>
                <w:b/>
                <w:bCs/>
              </w:rPr>
              <w:t xml:space="preserve"> </w:t>
            </w:r>
            <w:r w:rsidRPr="00D754F8">
              <w:rPr>
                <w:bCs/>
              </w:rPr>
              <w:t xml:space="preserve">include </w:t>
            </w:r>
            <w:r w:rsidR="00656641">
              <w:rPr>
                <w:bCs/>
              </w:rPr>
              <w:t>7</w:t>
            </w:r>
            <w:r w:rsidRPr="00D754F8">
              <w:rPr>
                <w:bCs/>
              </w:rPr>
              <w:t xml:space="preserve"> comune din judetul  Bistrita Nasaud, respectiv:</w:t>
            </w:r>
            <w:r w:rsidRPr="00D754F8">
              <w:rPr>
                <w:b/>
                <w:bCs/>
              </w:rPr>
              <w:t xml:space="preserve"> </w:t>
            </w:r>
            <w:r w:rsidR="00656641" w:rsidRPr="00857F9C">
              <w:rPr>
                <w:rFonts w:asciiTheme="minorHAnsi" w:hAnsiTheme="minorHAnsi" w:cstheme="minorHAnsi"/>
                <w:color w:val="000000" w:themeColor="text1"/>
              </w:rPr>
              <w:t xml:space="preserve">: </w:t>
            </w:r>
            <w:r w:rsidR="00656641" w:rsidRPr="00857F9C">
              <w:rPr>
                <w:rFonts w:asciiTheme="minorHAnsi" w:hAnsiTheme="minorHAnsi" w:cstheme="minorHAnsi"/>
                <w:bCs/>
              </w:rPr>
              <w:t>Budești, Miceștii de Cîmpie, Milaș, Sinmihaiu de Cîmpie, Silivașu de Cîmpie, Teaca și Galații Bistriței, este situat în partea de sud a județului Bistrița-Năsăud, în Câmpia Transilvaniei, Regiunea de Dezvoltare Nord-Vest</w:t>
            </w:r>
            <w:r w:rsidR="00656641" w:rsidRPr="00BD36A9">
              <w:rPr>
                <w:bCs/>
                <w:color w:val="000000"/>
              </w:rPr>
              <w:t>.</w:t>
            </w:r>
            <w:r w:rsidRPr="00D754F8">
              <w:t>.</w:t>
            </w:r>
          </w:p>
        </w:tc>
      </w:tr>
    </w:tbl>
    <w:p w:rsidR="00896F43" w:rsidRPr="00D754F8" w:rsidRDefault="00896F43" w:rsidP="00656641">
      <w:pPr>
        <w:tabs>
          <w:tab w:val="left" w:pos="360"/>
        </w:tabs>
        <w:spacing w:before="120" w:after="120"/>
        <w:jc w:val="both"/>
        <w:rPr>
          <w:sz w:val="24"/>
        </w:rPr>
      </w:pPr>
      <w:r w:rsidRPr="00D754F8">
        <w:rPr>
          <w:sz w:val="24"/>
        </w:rPr>
        <w:t xml:space="preserve">Dacă în urma verificării efectuate în conformitate cu precizările din coloana “puncte de verificat”, expertul constata ca sunt indeplinite </w:t>
      </w:r>
    </w:p>
    <w:p w:rsidR="00DF2851" w:rsidRDefault="00DF2851" w:rsidP="00E04CC3">
      <w:pPr>
        <w:spacing w:before="120" w:after="120"/>
        <w:rPr>
          <w:b/>
          <w:sz w:val="24"/>
        </w:rPr>
      </w:pPr>
    </w:p>
    <w:p w:rsidR="00E15A95" w:rsidRDefault="00E15A95" w:rsidP="001C5C17">
      <w:pPr>
        <w:rPr>
          <w:rFonts w:eastAsia="Times New Roman"/>
          <w:b/>
          <w:bCs/>
          <w:kern w:val="32"/>
          <w:sz w:val="24"/>
          <w:szCs w:val="24"/>
        </w:rPr>
      </w:pPr>
    </w:p>
    <w:bookmarkEnd w:id="7"/>
    <w:p w:rsidR="003F5A43" w:rsidRDefault="003F5A43" w:rsidP="00A56DBA">
      <w:pPr>
        <w:pStyle w:val="Heading2"/>
        <w:spacing w:before="1"/>
        <w:ind w:right="490"/>
      </w:pPr>
    </w:p>
    <w:p w:rsidR="00011FA7" w:rsidRPr="003F24F7" w:rsidRDefault="00011FA7" w:rsidP="00011FA7">
      <w:pPr>
        <w:jc w:val="both"/>
        <w:rPr>
          <w:rFonts w:asciiTheme="minorHAnsi" w:hAnsiTheme="minorHAnsi" w:cstheme="minorHAnsi"/>
          <w:b/>
          <w:sz w:val="24"/>
          <w:szCs w:val="24"/>
        </w:rPr>
      </w:pPr>
      <w:r w:rsidRPr="003F24F7">
        <w:rPr>
          <w:rFonts w:asciiTheme="minorHAnsi" w:hAnsiTheme="minorHAnsi" w:cstheme="minorHAnsi"/>
          <w:b/>
          <w:sz w:val="24"/>
          <w:szCs w:val="24"/>
        </w:rPr>
        <w:t xml:space="preserve">Data și modul de anunțare a rezultatelor procesului de selecție </w:t>
      </w:r>
    </w:p>
    <w:p w:rsidR="00011FA7" w:rsidRPr="003F24F7" w:rsidRDefault="00011FA7" w:rsidP="00011FA7">
      <w:pPr>
        <w:jc w:val="both"/>
        <w:rPr>
          <w:rFonts w:asciiTheme="minorHAnsi" w:hAnsiTheme="minorHAnsi" w:cstheme="minorHAnsi"/>
          <w:sz w:val="24"/>
          <w:szCs w:val="24"/>
        </w:rPr>
      </w:pPr>
      <w:r w:rsidRPr="003F24F7">
        <w:rPr>
          <w:rFonts w:asciiTheme="minorHAnsi" w:hAnsiTheme="minorHAnsi" w:cstheme="minorHAnsi"/>
          <w:sz w:val="24"/>
          <w:szCs w:val="24"/>
        </w:rPr>
        <w:t xml:space="preserve">Anunțarea rezultatelor finale pentru cererile de finanțare depuse în cadrul acestei sesiuni se va face în termen de maxim 45 de zile lucrătoare de la data închiderii sesiunii de depunere proiecte, inclusiv finalizarea etapei de soluționare a contestațiilor, dacă este cazul. Contestațiile vor putea fi depuse la biroul GAL </w:t>
      </w:r>
      <w:r w:rsidR="00FF214D">
        <w:rPr>
          <w:rFonts w:asciiTheme="minorHAnsi" w:hAnsiTheme="minorHAnsi" w:cstheme="minorHAnsi"/>
          <w:sz w:val="24"/>
          <w:szCs w:val="24"/>
        </w:rPr>
        <w:t>PROGRES TRANSILVAN</w:t>
      </w:r>
      <w:r w:rsidRPr="003F24F7">
        <w:rPr>
          <w:rFonts w:asciiTheme="minorHAnsi" w:hAnsiTheme="minorHAnsi" w:cstheme="minorHAnsi"/>
          <w:sz w:val="24"/>
          <w:szCs w:val="24"/>
        </w:rPr>
        <w:t>, în termen de 5 zile lucrătoare de la primirea notificării, dar nu mai mult de 8 zile de la afișarea pe site a raportului de selecție.</w:t>
      </w:r>
    </w:p>
    <w:p w:rsidR="00011FA7" w:rsidRPr="003F24F7" w:rsidRDefault="00011FA7" w:rsidP="00011FA7">
      <w:pPr>
        <w:jc w:val="both"/>
        <w:rPr>
          <w:rFonts w:asciiTheme="minorHAnsi" w:hAnsiTheme="minorHAnsi" w:cstheme="minorHAnsi"/>
          <w:sz w:val="24"/>
          <w:szCs w:val="24"/>
        </w:rPr>
      </w:pPr>
    </w:p>
    <w:p w:rsidR="00011FA7" w:rsidRPr="003F24F7" w:rsidRDefault="00011FA7" w:rsidP="00011FA7">
      <w:pPr>
        <w:jc w:val="both"/>
        <w:rPr>
          <w:rFonts w:asciiTheme="minorHAnsi" w:hAnsiTheme="minorHAnsi" w:cstheme="minorHAnsi"/>
          <w:sz w:val="24"/>
          <w:szCs w:val="24"/>
        </w:rPr>
      </w:pPr>
    </w:p>
    <w:p w:rsidR="00011FA7" w:rsidRPr="003F24F7" w:rsidRDefault="00011FA7" w:rsidP="00011FA7">
      <w:pPr>
        <w:jc w:val="both"/>
        <w:rPr>
          <w:rFonts w:asciiTheme="minorHAnsi" w:hAnsiTheme="minorHAnsi" w:cstheme="minorHAnsi"/>
          <w:b/>
          <w:sz w:val="24"/>
          <w:szCs w:val="24"/>
        </w:rPr>
      </w:pPr>
      <w:r w:rsidRPr="003F24F7">
        <w:rPr>
          <w:rFonts w:asciiTheme="minorHAnsi" w:hAnsiTheme="minorHAnsi" w:cstheme="minorHAnsi"/>
          <w:sz w:val="24"/>
          <w:szCs w:val="24"/>
        </w:rPr>
        <w:t xml:space="preserve">GAL </w:t>
      </w:r>
      <w:r w:rsidR="00FF214D">
        <w:rPr>
          <w:rFonts w:asciiTheme="minorHAnsi" w:hAnsiTheme="minorHAnsi" w:cstheme="minorHAnsi"/>
          <w:sz w:val="24"/>
          <w:szCs w:val="24"/>
        </w:rPr>
        <w:t>PROGRES TRANSILVAN</w:t>
      </w:r>
      <w:r w:rsidR="00FF214D" w:rsidRPr="003F24F7">
        <w:rPr>
          <w:rFonts w:asciiTheme="minorHAnsi" w:hAnsiTheme="minorHAnsi" w:cstheme="minorHAnsi"/>
          <w:sz w:val="24"/>
          <w:szCs w:val="24"/>
        </w:rPr>
        <w:t xml:space="preserve"> </w:t>
      </w:r>
      <w:r w:rsidRPr="003F24F7">
        <w:rPr>
          <w:rFonts w:asciiTheme="minorHAnsi" w:hAnsiTheme="minorHAnsi" w:cstheme="minorHAnsi"/>
          <w:sz w:val="24"/>
          <w:szCs w:val="24"/>
        </w:rPr>
        <w:t xml:space="preserve">va notifica în scris solicitanții asupra rezultatelor procesului de evaluare și selecție a proiectelor depuse în cadrul acestui Apel de selecție, prin e-mail, cu confirmare de primire. Rapoartele de selecție vor fi postate pe site-ul GAL </w:t>
      </w:r>
      <w:r w:rsidR="00FF214D">
        <w:rPr>
          <w:rFonts w:asciiTheme="minorHAnsi" w:hAnsiTheme="minorHAnsi" w:cstheme="minorHAnsi"/>
          <w:sz w:val="24"/>
          <w:szCs w:val="24"/>
        </w:rPr>
        <w:t>PROGRES TRANSILVAN</w:t>
      </w:r>
      <w:r w:rsidR="00FF214D" w:rsidRPr="003F24F7">
        <w:rPr>
          <w:rFonts w:asciiTheme="minorHAnsi" w:hAnsiTheme="minorHAnsi" w:cstheme="minorHAnsi"/>
          <w:sz w:val="24"/>
          <w:szCs w:val="24"/>
        </w:rPr>
        <w:t xml:space="preserve"> </w:t>
      </w:r>
      <w:r w:rsidRPr="003F24F7">
        <w:rPr>
          <w:rFonts w:asciiTheme="minorHAnsi" w:hAnsiTheme="minorHAnsi" w:cstheme="minorHAnsi"/>
          <w:sz w:val="24"/>
          <w:szCs w:val="24"/>
        </w:rPr>
        <w:t xml:space="preserve">– </w:t>
      </w:r>
      <w:hyperlink r:id="rId83" w:history="1">
        <w:r w:rsidR="00C740B1" w:rsidRPr="006F0520">
          <w:rPr>
            <w:rStyle w:val="Hyperlink"/>
            <w:rFonts w:asciiTheme="minorHAnsi" w:hAnsiTheme="minorHAnsi" w:cstheme="minorHAnsi"/>
            <w:sz w:val="24"/>
            <w:szCs w:val="24"/>
          </w:rPr>
          <w:t>www.progrestransilvan.ro</w:t>
        </w:r>
      </w:hyperlink>
      <w:r w:rsidRPr="003F24F7">
        <w:rPr>
          <w:rFonts w:asciiTheme="minorHAnsi" w:hAnsiTheme="minorHAnsi" w:cstheme="minorHAnsi"/>
          <w:sz w:val="24"/>
          <w:szCs w:val="24"/>
        </w:rPr>
        <w:t>, și vor fi afișate la biroul GAL și la sediile prim</w:t>
      </w:r>
      <w:r w:rsidR="001B5224">
        <w:rPr>
          <w:rFonts w:asciiTheme="minorHAnsi" w:hAnsiTheme="minorHAnsi" w:cstheme="minorHAnsi"/>
          <w:sz w:val="24"/>
          <w:szCs w:val="24"/>
        </w:rPr>
        <w:t>ăriilor din comunele membre GAL</w:t>
      </w:r>
      <w:r w:rsidR="001B5224" w:rsidRPr="00857F9C">
        <w:rPr>
          <w:rFonts w:asciiTheme="minorHAnsi" w:hAnsiTheme="minorHAnsi" w:cstheme="minorHAnsi"/>
          <w:color w:val="000000" w:themeColor="text1"/>
        </w:rPr>
        <w:t xml:space="preserve">: </w:t>
      </w:r>
      <w:r w:rsidR="001B5224" w:rsidRPr="00857F9C">
        <w:rPr>
          <w:rFonts w:asciiTheme="minorHAnsi" w:hAnsiTheme="minorHAnsi" w:cstheme="minorHAnsi"/>
          <w:bCs/>
        </w:rPr>
        <w:t>Budești, Miceștii de Cîmpie, Milaș, Sinmihaiu de Cîmpie, Silivașu de Cîmpie, Teaca și Galații Bistriței, este situat în partea de sud a județului Bistrița-Năsăud, în Câmpia Transilvaniei, Regiunea de Dezvoltare Nord-Vest</w:t>
      </w:r>
      <w:r w:rsidR="001B5224" w:rsidRPr="00BD36A9">
        <w:rPr>
          <w:bCs/>
          <w:color w:val="000000"/>
        </w:rPr>
        <w:t>.</w:t>
      </w:r>
      <w:r w:rsidRPr="003F24F7">
        <w:rPr>
          <w:rFonts w:asciiTheme="minorHAnsi" w:hAnsiTheme="minorHAnsi" w:cstheme="minorHAnsi"/>
          <w:sz w:val="24"/>
          <w:szCs w:val="24"/>
        </w:rPr>
        <w:t xml:space="preserve">. Modul de anunțare a rezultatelor procesului de evaluare și selecție este detaliat în </w:t>
      </w:r>
      <w:r w:rsidRPr="003F24F7">
        <w:rPr>
          <w:rFonts w:asciiTheme="minorHAnsi" w:hAnsiTheme="minorHAnsi" w:cstheme="minorHAnsi"/>
          <w:b/>
          <w:sz w:val="24"/>
          <w:szCs w:val="24"/>
        </w:rPr>
        <w:t xml:space="preserve">Procedura de evaluare și selecție a proiectelor. </w:t>
      </w:r>
    </w:p>
    <w:p w:rsidR="00011FA7" w:rsidRPr="003F24F7" w:rsidRDefault="00011FA7" w:rsidP="00011FA7">
      <w:pPr>
        <w:jc w:val="both"/>
        <w:rPr>
          <w:rFonts w:asciiTheme="minorHAnsi" w:hAnsiTheme="minorHAnsi" w:cstheme="minorHAnsi"/>
          <w:b/>
          <w:sz w:val="24"/>
          <w:szCs w:val="24"/>
        </w:rPr>
      </w:pPr>
    </w:p>
    <w:p w:rsidR="00011FA7" w:rsidRPr="003F24F7" w:rsidRDefault="00011FA7" w:rsidP="00011FA7">
      <w:pPr>
        <w:jc w:val="both"/>
        <w:rPr>
          <w:rFonts w:asciiTheme="minorHAnsi" w:hAnsiTheme="minorHAnsi" w:cstheme="minorHAnsi"/>
          <w:sz w:val="24"/>
          <w:szCs w:val="24"/>
        </w:rPr>
      </w:pPr>
      <w:r w:rsidRPr="003F24F7">
        <w:rPr>
          <w:rFonts w:asciiTheme="minorHAnsi" w:hAnsiTheme="minorHAnsi" w:cstheme="minorHAnsi"/>
          <w:sz w:val="24"/>
          <w:szCs w:val="24"/>
        </w:rPr>
        <w:t>Informații detaliate privind accesarea</w:t>
      </w:r>
      <w:r w:rsidRPr="003F24F7">
        <w:rPr>
          <w:rFonts w:asciiTheme="minorHAnsi" w:hAnsiTheme="minorHAnsi" w:cstheme="minorHAnsi"/>
          <w:b/>
          <w:sz w:val="24"/>
          <w:szCs w:val="24"/>
        </w:rPr>
        <w:t xml:space="preserve"> </w:t>
      </w:r>
      <w:r w:rsidRPr="005B2D87">
        <w:rPr>
          <w:rFonts w:asciiTheme="minorHAnsi" w:hAnsiTheme="minorHAnsi" w:cstheme="minorHAnsi"/>
          <w:b/>
          <w:color w:val="000000" w:themeColor="text1"/>
          <w:sz w:val="24"/>
          <w:szCs w:val="24"/>
        </w:rPr>
        <w:t xml:space="preserve">Măsurii </w:t>
      </w:r>
      <w:r w:rsidR="001063F3">
        <w:rPr>
          <w:rStyle w:val="Bodytext612ptNotItalic"/>
          <w:rFonts w:asciiTheme="minorHAnsi" w:hAnsiTheme="minorHAnsi" w:cstheme="minorHAnsi"/>
          <w:b/>
          <w:i w:val="0"/>
          <w:color w:val="000000" w:themeColor="text1"/>
        </w:rPr>
        <w:t>1</w:t>
      </w:r>
      <w:r w:rsidR="005B2D87" w:rsidRPr="005B2D87">
        <w:rPr>
          <w:rStyle w:val="Bodytext612ptNotItalic"/>
          <w:rFonts w:asciiTheme="minorHAnsi" w:hAnsiTheme="minorHAnsi" w:cstheme="minorHAnsi"/>
          <w:b/>
          <w:i w:val="0"/>
          <w:color w:val="000000" w:themeColor="text1"/>
        </w:rPr>
        <w:t>/2A</w:t>
      </w:r>
      <w:r w:rsidR="001063F3">
        <w:rPr>
          <w:rStyle w:val="Bodytext612ptNotItalic"/>
          <w:rFonts w:asciiTheme="minorHAnsi" w:hAnsiTheme="minorHAnsi" w:cstheme="minorHAnsi"/>
          <w:b/>
          <w:i w:val="0"/>
          <w:color w:val="000000" w:themeColor="text1"/>
        </w:rPr>
        <w:t xml:space="preserve"> </w:t>
      </w:r>
    </w:p>
    <w:p w:rsidR="001063F3" w:rsidRPr="00BD181C" w:rsidRDefault="00011FA7" w:rsidP="001063F3">
      <w:pPr>
        <w:pStyle w:val="Default"/>
        <w:spacing w:line="360" w:lineRule="auto"/>
        <w:jc w:val="both"/>
        <w:rPr>
          <w:rFonts w:asciiTheme="minorHAnsi" w:hAnsiTheme="minorHAnsi" w:cstheme="minorHAnsi"/>
          <w:bCs/>
          <w:color w:val="000000" w:themeColor="text1"/>
        </w:rPr>
      </w:pPr>
      <w:r w:rsidRPr="003F24F7">
        <w:rPr>
          <w:rFonts w:asciiTheme="minorHAnsi" w:hAnsiTheme="minorHAnsi" w:cstheme="minorHAnsi"/>
        </w:rPr>
        <w:t xml:space="preserve"> puteți afla la biroul GAL </w:t>
      </w:r>
      <w:r w:rsidR="00E70A73">
        <w:rPr>
          <w:rFonts w:asciiTheme="minorHAnsi" w:hAnsiTheme="minorHAnsi" w:cstheme="minorHAnsi"/>
        </w:rPr>
        <w:t>PROGRES TRANSILVAN</w:t>
      </w:r>
      <w:r w:rsidRPr="003F24F7">
        <w:rPr>
          <w:rFonts w:asciiTheme="minorHAnsi" w:hAnsiTheme="minorHAnsi" w:cstheme="minorHAnsi"/>
        </w:rPr>
        <w:t xml:space="preserve"> din localitatea </w:t>
      </w:r>
      <w:r w:rsidR="001063F3" w:rsidRPr="00BD181C">
        <w:rPr>
          <w:rFonts w:asciiTheme="minorHAnsi" w:eastAsia="Arial" w:hAnsiTheme="minorHAnsi" w:cstheme="minorHAnsi"/>
        </w:rPr>
        <w:t xml:space="preserve">localitatea </w:t>
      </w:r>
      <w:r w:rsidR="001063F3" w:rsidRPr="00BD181C">
        <w:rPr>
          <w:rFonts w:asciiTheme="minorHAnsi" w:hAnsiTheme="minorHAnsi" w:cstheme="minorHAnsi"/>
          <w:b/>
        </w:rPr>
        <w:t>Teaca, nr. 598 ( in cladirea Primariei Teaca), comuna Teaca, județul Bistrița-Năsăud</w:t>
      </w:r>
      <w:r w:rsidR="001063F3" w:rsidRPr="00BD181C">
        <w:rPr>
          <w:rFonts w:asciiTheme="minorHAnsi" w:eastAsia="Arial" w:hAnsiTheme="minorHAnsi" w:cstheme="minorHAnsi"/>
        </w:rPr>
        <w:t xml:space="preserve">, </w:t>
      </w:r>
      <w:r w:rsidR="001063F3" w:rsidRPr="00BD181C">
        <w:rPr>
          <w:rFonts w:asciiTheme="minorHAnsi" w:hAnsiTheme="minorHAnsi" w:cstheme="minorHAnsi"/>
          <w:bCs/>
          <w:color w:val="000000" w:themeColor="text1"/>
        </w:rPr>
        <w:t>de luni până vineri între orele 8,00-16,00, programul de lucru cu publicul este intre orele 13,00 – 15,00.</w:t>
      </w:r>
    </w:p>
    <w:p w:rsidR="001063F3" w:rsidRPr="00BD181C" w:rsidRDefault="001063F3" w:rsidP="001063F3">
      <w:pPr>
        <w:jc w:val="both"/>
        <w:rPr>
          <w:rFonts w:asciiTheme="minorHAnsi" w:hAnsiTheme="minorHAnsi" w:cstheme="minorHAnsi"/>
          <w:sz w:val="24"/>
          <w:szCs w:val="24"/>
        </w:rPr>
      </w:pPr>
    </w:p>
    <w:p w:rsidR="001063F3" w:rsidRPr="00BD181C" w:rsidRDefault="001063F3" w:rsidP="001063F3">
      <w:pPr>
        <w:jc w:val="both"/>
        <w:rPr>
          <w:rFonts w:asciiTheme="minorHAnsi" w:hAnsiTheme="minorHAnsi" w:cstheme="minorHAnsi"/>
          <w:b/>
          <w:sz w:val="24"/>
          <w:szCs w:val="24"/>
        </w:rPr>
      </w:pPr>
      <w:r w:rsidRPr="00BD181C">
        <w:rPr>
          <w:rFonts w:asciiTheme="minorHAnsi" w:hAnsiTheme="minorHAnsi" w:cstheme="minorHAnsi"/>
          <w:b/>
          <w:sz w:val="24"/>
          <w:szCs w:val="24"/>
        </w:rPr>
        <w:t xml:space="preserve">Contact: </w:t>
      </w:r>
    </w:p>
    <w:p w:rsidR="001063F3" w:rsidRPr="00BD181C" w:rsidRDefault="001063F3" w:rsidP="001063F3">
      <w:pPr>
        <w:jc w:val="both"/>
        <w:rPr>
          <w:rFonts w:asciiTheme="minorHAnsi" w:hAnsiTheme="minorHAnsi" w:cstheme="minorHAnsi"/>
          <w:b/>
          <w:sz w:val="24"/>
          <w:szCs w:val="24"/>
        </w:rPr>
      </w:pPr>
    </w:p>
    <w:p w:rsidR="001063F3" w:rsidRPr="00BD181C" w:rsidRDefault="001063F3" w:rsidP="001063F3">
      <w:pPr>
        <w:spacing w:line="276" w:lineRule="auto"/>
        <w:jc w:val="both"/>
        <w:rPr>
          <w:rFonts w:asciiTheme="minorHAnsi" w:hAnsiTheme="minorHAnsi" w:cstheme="minorHAnsi"/>
          <w:sz w:val="24"/>
          <w:szCs w:val="24"/>
        </w:rPr>
      </w:pPr>
      <w:r w:rsidRPr="00BD181C">
        <w:rPr>
          <w:rFonts w:asciiTheme="minorHAnsi" w:hAnsiTheme="minorHAnsi" w:cstheme="minorHAnsi"/>
          <w:sz w:val="24"/>
          <w:szCs w:val="24"/>
        </w:rPr>
        <w:t xml:space="preserve">E-mail:  </w:t>
      </w:r>
      <w:hyperlink r:id="rId84" w:history="1">
        <w:r w:rsidRPr="00BD181C">
          <w:rPr>
            <w:rStyle w:val="Hyperlink"/>
            <w:rFonts w:asciiTheme="minorHAnsi" w:hAnsiTheme="minorHAnsi" w:cstheme="minorHAnsi"/>
            <w:b/>
            <w:sz w:val="24"/>
            <w:szCs w:val="24"/>
          </w:rPr>
          <w:t>progrestransilvanbistrita@gmail.com</w:t>
        </w:r>
      </w:hyperlink>
    </w:p>
    <w:p w:rsidR="00011FA7" w:rsidRPr="003F24F7" w:rsidRDefault="001063F3" w:rsidP="001063F3">
      <w:pPr>
        <w:jc w:val="both"/>
        <w:rPr>
          <w:rFonts w:asciiTheme="minorHAnsi" w:hAnsiTheme="minorHAnsi" w:cstheme="minorHAnsi"/>
          <w:sz w:val="24"/>
          <w:szCs w:val="24"/>
        </w:rPr>
      </w:pPr>
      <w:r w:rsidRPr="00BD181C">
        <w:rPr>
          <w:rFonts w:asciiTheme="minorHAnsi" w:hAnsiTheme="minorHAnsi" w:cstheme="minorHAnsi"/>
          <w:sz w:val="24"/>
          <w:szCs w:val="24"/>
        </w:rPr>
        <w:t>Tel.: 0745661282, 0742058954</w:t>
      </w:r>
    </w:p>
    <w:p w:rsidR="00011FA7" w:rsidRPr="00986F8D" w:rsidRDefault="00011FA7" w:rsidP="00011FA7">
      <w:pPr>
        <w:jc w:val="both"/>
        <w:rPr>
          <w:rFonts w:ascii="Arial Narrow" w:hAnsi="Arial Narrow" w:cs="Arial"/>
        </w:rPr>
      </w:pPr>
    </w:p>
    <w:p w:rsidR="00011FA7" w:rsidRPr="00986F8D" w:rsidRDefault="00011FA7" w:rsidP="00011FA7">
      <w:pPr>
        <w:spacing w:line="276" w:lineRule="auto"/>
        <w:jc w:val="both"/>
        <w:rPr>
          <w:rFonts w:ascii="Arial Narrow" w:hAnsi="Arial Narrow" w:cs="Arial"/>
        </w:rPr>
      </w:pPr>
    </w:p>
    <w:p w:rsidR="00847A50" w:rsidRDefault="00847A50" w:rsidP="00290E2C">
      <w:pPr>
        <w:pStyle w:val="BodyText"/>
        <w:spacing w:before="63"/>
        <w:ind w:left="580"/>
        <w:jc w:val="both"/>
      </w:pPr>
    </w:p>
    <w:sectPr w:rsidR="00847A50" w:rsidSect="00AC069C">
      <w:headerReference w:type="default" r:id="rId85"/>
      <w:footerReference w:type="default" r:id="rId86"/>
      <w:pgSz w:w="16840" w:h="11910" w:orient="landscape"/>
      <w:pgMar w:top="500" w:right="560" w:bottom="1110" w:left="1560" w:header="0" w:footer="13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62" w:rsidRDefault="00667962">
      <w:r>
        <w:separator/>
      </w:r>
    </w:p>
  </w:endnote>
  <w:endnote w:type="continuationSeparator" w:id="0">
    <w:p w:rsidR="00667962" w:rsidRDefault="0066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31" w:rsidRDefault="003F0631">
    <w:pPr>
      <w:pStyle w:val="BodyText"/>
      <w:spacing w:line="14" w:lineRule="auto"/>
      <w:rPr>
        <w:sz w:val="20"/>
      </w:rPr>
    </w:pPr>
    <w:r>
      <w:rPr>
        <w:noProof/>
        <w:lang w:val="ro-RO" w:eastAsia="ro-RO" w:bidi="ar-SA"/>
      </w:rPr>
      <w:drawing>
        <wp:anchor distT="0" distB="0" distL="0" distR="0" simplePos="0" relativeHeight="251664896" behindDoc="1" locked="0" layoutInCell="1" allowOverlap="1">
          <wp:simplePos x="0" y="0"/>
          <wp:positionH relativeFrom="page">
            <wp:posOffset>1812289</wp:posOffset>
          </wp:positionH>
          <wp:positionV relativeFrom="page">
            <wp:posOffset>9695815</wp:posOffset>
          </wp:positionV>
          <wp:extent cx="3934460" cy="721994"/>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1" cstate="print"/>
                  <a:stretch>
                    <a:fillRect/>
                  </a:stretch>
                </pic:blipFill>
                <pic:spPr>
                  <a:xfrm>
                    <a:off x="0" y="0"/>
                    <a:ext cx="3934460" cy="72199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62" w:rsidRDefault="00667962">
      <w:r>
        <w:separator/>
      </w:r>
    </w:p>
  </w:footnote>
  <w:footnote w:type="continuationSeparator" w:id="0">
    <w:p w:rsidR="00667962" w:rsidRDefault="0066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31" w:rsidRDefault="003F0631" w:rsidP="00290E2C">
    <w:pPr>
      <w:spacing w:before="16"/>
      <w:ind w:left="142"/>
      <w:jc w:val="center"/>
      <w:rPr>
        <w:rFonts w:ascii="Times New Roman" w:hAnsi="Times New Roman"/>
        <w:b/>
        <w:spacing w:val="1"/>
        <w:sz w:val="24"/>
        <w:szCs w:val="24"/>
        <w:lang w:val="ro-RO"/>
      </w:rPr>
    </w:pPr>
  </w:p>
  <w:p w:rsidR="003F0631" w:rsidRDefault="003F0631" w:rsidP="00290E2C">
    <w:pPr>
      <w:pStyle w:val="Header"/>
      <w:ind w:left="142"/>
      <w:jc w:val="center"/>
    </w:pPr>
  </w:p>
  <w:p w:rsidR="003F0631" w:rsidRDefault="003F0631" w:rsidP="00290E2C">
    <w:pPr>
      <w:pStyle w:val="Header"/>
      <w:jc w:val="center"/>
    </w:pPr>
  </w:p>
  <w:p w:rsidR="003F0631" w:rsidRDefault="003F0631" w:rsidP="00290E2C">
    <w:pPr>
      <w:pStyle w:val="BodyText"/>
      <w:spacing w:line="14" w:lineRule="auto"/>
      <w:jc w:val="center"/>
      <w:rPr>
        <w:sz w:val="20"/>
      </w:rPr>
    </w:pPr>
  </w:p>
  <w:p w:rsidR="003F0631" w:rsidRDefault="003F063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0.5pt;height:10.5pt" o:bullet="t">
        <v:imagedata r:id="rId1" o:title=""/>
      </v:shape>
    </w:pict>
  </w:numPicBullet>
  <w:abstractNum w:abstractNumId="0" w15:restartNumberingAfterBreak="0">
    <w:nsid w:val="015A78FE"/>
    <w:multiLevelType w:val="hybridMultilevel"/>
    <w:tmpl w:val="12D852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D96F25"/>
    <w:multiLevelType w:val="hybridMultilevel"/>
    <w:tmpl w:val="D940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112E"/>
    <w:multiLevelType w:val="hybridMultilevel"/>
    <w:tmpl w:val="2C7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197DFA"/>
    <w:multiLevelType w:val="hybridMultilevel"/>
    <w:tmpl w:val="62108482"/>
    <w:lvl w:ilvl="0" w:tplc="705E485C">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94A89"/>
    <w:multiLevelType w:val="hybridMultilevel"/>
    <w:tmpl w:val="81C4C08E"/>
    <w:lvl w:ilvl="0" w:tplc="562A1AEC">
      <w:start w:val="3"/>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9F5BA8"/>
    <w:multiLevelType w:val="hybridMultilevel"/>
    <w:tmpl w:val="2C484E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E235C4"/>
    <w:multiLevelType w:val="hybridMultilevel"/>
    <w:tmpl w:val="DE2CEBFA"/>
    <w:lvl w:ilvl="0" w:tplc="85C8ACBA">
      <w:start w:val="10"/>
      <w:numFmt w:val="bullet"/>
      <w:lvlText w:val="-"/>
      <w:lvlJc w:val="left"/>
      <w:pPr>
        <w:ind w:left="720" w:hanging="360"/>
      </w:pPr>
      <w:rPr>
        <w:rFonts w:ascii="Calibri" w:eastAsiaTheme="minorHAnsi" w:hAnsi="Calibri"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E6F39"/>
    <w:multiLevelType w:val="hybridMultilevel"/>
    <w:tmpl w:val="93767C3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800B8"/>
    <w:multiLevelType w:val="hybridMultilevel"/>
    <w:tmpl w:val="B42A32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16452"/>
    <w:multiLevelType w:val="hybridMultilevel"/>
    <w:tmpl w:val="1FF0AF8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42A65B6"/>
    <w:multiLevelType w:val="hybridMultilevel"/>
    <w:tmpl w:val="551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28A6EAF"/>
    <w:multiLevelType w:val="hybridMultilevel"/>
    <w:tmpl w:val="6408F7FE"/>
    <w:lvl w:ilvl="0" w:tplc="1DD025A4">
      <w:start w:val="1"/>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F6D61"/>
    <w:multiLevelType w:val="hybridMultilevel"/>
    <w:tmpl w:val="EBF24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6068EC"/>
    <w:multiLevelType w:val="hybridMultilevel"/>
    <w:tmpl w:val="688A04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597A6DAF"/>
    <w:multiLevelType w:val="hybridMultilevel"/>
    <w:tmpl w:val="09F68CCC"/>
    <w:lvl w:ilvl="0" w:tplc="F08CE372">
      <w:start w:val="10"/>
      <w:numFmt w:val="bullet"/>
      <w:lvlText w:val="-"/>
      <w:lvlJc w:val="left"/>
      <w:pPr>
        <w:ind w:left="502" w:hanging="360"/>
      </w:pPr>
      <w:rPr>
        <w:rFonts w:ascii="Trebuchet MS" w:eastAsia="Calibri" w:hAnsi="Trebuchet M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B1926D7"/>
    <w:multiLevelType w:val="hybridMultilevel"/>
    <w:tmpl w:val="9034C8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E1C08"/>
    <w:multiLevelType w:val="hybridMultilevel"/>
    <w:tmpl w:val="198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716A3282"/>
    <w:multiLevelType w:val="hybridMultilevel"/>
    <w:tmpl w:val="62108482"/>
    <w:lvl w:ilvl="0" w:tplc="705E485C">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15:restartNumberingAfterBreak="0">
    <w:nsid w:val="7BB77F84"/>
    <w:multiLevelType w:val="hybridMultilevel"/>
    <w:tmpl w:val="A1B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8"/>
  </w:num>
  <w:num w:numId="4">
    <w:abstractNumId w:val="28"/>
  </w:num>
  <w:num w:numId="5">
    <w:abstractNumId w:val="29"/>
  </w:num>
  <w:num w:numId="6">
    <w:abstractNumId w:val="22"/>
  </w:num>
  <w:num w:numId="7">
    <w:abstractNumId w:val="11"/>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23"/>
  </w:num>
  <w:num w:numId="15">
    <w:abstractNumId w:val="17"/>
  </w:num>
  <w:num w:numId="16">
    <w:abstractNumId w:val="18"/>
  </w:num>
  <w:num w:numId="17">
    <w:abstractNumId w:val="19"/>
  </w:num>
  <w:num w:numId="18">
    <w:abstractNumId w:val="27"/>
  </w:num>
  <w:num w:numId="19">
    <w:abstractNumId w:val="13"/>
  </w:num>
  <w:num w:numId="20">
    <w:abstractNumId w:val="4"/>
  </w:num>
  <w:num w:numId="21">
    <w:abstractNumId w:val="0"/>
  </w:num>
  <w:num w:numId="22">
    <w:abstractNumId w:val="26"/>
  </w:num>
  <w:num w:numId="23">
    <w:abstractNumId w:val="3"/>
  </w:num>
  <w:num w:numId="24">
    <w:abstractNumId w:val="15"/>
  </w:num>
  <w:num w:numId="25">
    <w:abstractNumId w:val="24"/>
  </w:num>
  <w:num w:numId="26">
    <w:abstractNumId w:val="9"/>
  </w:num>
  <w:num w:numId="27">
    <w:abstractNumId w:val="14"/>
  </w:num>
  <w:num w:numId="28">
    <w:abstractNumId w:val="21"/>
  </w:num>
  <w:num w:numId="29">
    <w:abstractNumId w:val="34"/>
  </w:num>
  <w:num w:numId="30">
    <w:abstractNumId w:val="33"/>
  </w:num>
  <w:num w:numId="31">
    <w:abstractNumId w:val="6"/>
  </w:num>
  <w:num w:numId="32">
    <w:abstractNumId w:val="1"/>
  </w:num>
  <w:num w:numId="33">
    <w:abstractNumId w:val="35"/>
  </w:num>
  <w:num w:numId="34">
    <w:abstractNumId w:val="31"/>
  </w:num>
  <w:num w:numId="35">
    <w:abstractNumId w:val="16"/>
  </w:num>
  <w:num w:numId="36">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50"/>
    <w:rsid w:val="00011FA7"/>
    <w:rsid w:val="00016A27"/>
    <w:rsid w:val="000272C0"/>
    <w:rsid w:val="0003495C"/>
    <w:rsid w:val="00035657"/>
    <w:rsid w:val="00043871"/>
    <w:rsid w:val="00043A1A"/>
    <w:rsid w:val="000708AE"/>
    <w:rsid w:val="00072BDD"/>
    <w:rsid w:val="00091051"/>
    <w:rsid w:val="000944A5"/>
    <w:rsid w:val="000951DF"/>
    <w:rsid w:val="000A30A2"/>
    <w:rsid w:val="000B37C5"/>
    <w:rsid w:val="000C28A2"/>
    <w:rsid w:val="000D07AC"/>
    <w:rsid w:val="000F0F19"/>
    <w:rsid w:val="000F19A5"/>
    <w:rsid w:val="001063F3"/>
    <w:rsid w:val="001138EC"/>
    <w:rsid w:val="00114884"/>
    <w:rsid w:val="001274A1"/>
    <w:rsid w:val="0015636A"/>
    <w:rsid w:val="00192D52"/>
    <w:rsid w:val="001B5224"/>
    <w:rsid w:val="001C1BE5"/>
    <w:rsid w:val="001C5C17"/>
    <w:rsid w:val="001E281B"/>
    <w:rsid w:val="00225072"/>
    <w:rsid w:val="002435CA"/>
    <w:rsid w:val="002507A5"/>
    <w:rsid w:val="00255FD2"/>
    <w:rsid w:val="00256211"/>
    <w:rsid w:val="0025655D"/>
    <w:rsid w:val="00264E62"/>
    <w:rsid w:val="002841B4"/>
    <w:rsid w:val="00290E2C"/>
    <w:rsid w:val="00293D6C"/>
    <w:rsid w:val="002A12F5"/>
    <w:rsid w:val="002C75F6"/>
    <w:rsid w:val="002E2134"/>
    <w:rsid w:val="002F0686"/>
    <w:rsid w:val="002F36EC"/>
    <w:rsid w:val="003328E6"/>
    <w:rsid w:val="0034710D"/>
    <w:rsid w:val="0035541E"/>
    <w:rsid w:val="003712E1"/>
    <w:rsid w:val="003B6297"/>
    <w:rsid w:val="003C1192"/>
    <w:rsid w:val="003C6E6C"/>
    <w:rsid w:val="003D2A2A"/>
    <w:rsid w:val="003D4791"/>
    <w:rsid w:val="003D68B9"/>
    <w:rsid w:val="003E7B8A"/>
    <w:rsid w:val="003F0631"/>
    <w:rsid w:val="003F24F7"/>
    <w:rsid w:val="003F42BD"/>
    <w:rsid w:val="003F5A43"/>
    <w:rsid w:val="004246DC"/>
    <w:rsid w:val="00436B5E"/>
    <w:rsid w:val="00436C97"/>
    <w:rsid w:val="00446E78"/>
    <w:rsid w:val="00446E84"/>
    <w:rsid w:val="0046072F"/>
    <w:rsid w:val="00464144"/>
    <w:rsid w:val="00467DC7"/>
    <w:rsid w:val="0047356B"/>
    <w:rsid w:val="00480B7F"/>
    <w:rsid w:val="004A27AD"/>
    <w:rsid w:val="004A64E1"/>
    <w:rsid w:val="004C3F1B"/>
    <w:rsid w:val="004D5D2E"/>
    <w:rsid w:val="004E151F"/>
    <w:rsid w:val="004E4989"/>
    <w:rsid w:val="004E69E2"/>
    <w:rsid w:val="00506B47"/>
    <w:rsid w:val="00517D2A"/>
    <w:rsid w:val="00525B1E"/>
    <w:rsid w:val="005277B0"/>
    <w:rsid w:val="00537DBC"/>
    <w:rsid w:val="00551BA6"/>
    <w:rsid w:val="00575A76"/>
    <w:rsid w:val="005840DB"/>
    <w:rsid w:val="0059219E"/>
    <w:rsid w:val="005A009C"/>
    <w:rsid w:val="005A499F"/>
    <w:rsid w:val="005B2D87"/>
    <w:rsid w:val="005B599B"/>
    <w:rsid w:val="005F56FB"/>
    <w:rsid w:val="006022C1"/>
    <w:rsid w:val="00607987"/>
    <w:rsid w:val="00607F43"/>
    <w:rsid w:val="00615E07"/>
    <w:rsid w:val="00636325"/>
    <w:rsid w:val="006442C2"/>
    <w:rsid w:val="00656641"/>
    <w:rsid w:val="00667962"/>
    <w:rsid w:val="00670955"/>
    <w:rsid w:val="00670B45"/>
    <w:rsid w:val="00670FCF"/>
    <w:rsid w:val="00683E5E"/>
    <w:rsid w:val="006B3F36"/>
    <w:rsid w:val="007059BC"/>
    <w:rsid w:val="00713270"/>
    <w:rsid w:val="00723F15"/>
    <w:rsid w:val="00730283"/>
    <w:rsid w:val="00735EE4"/>
    <w:rsid w:val="007373D8"/>
    <w:rsid w:val="007555EF"/>
    <w:rsid w:val="00762181"/>
    <w:rsid w:val="007728C3"/>
    <w:rsid w:val="007769BD"/>
    <w:rsid w:val="007838E6"/>
    <w:rsid w:val="007910EE"/>
    <w:rsid w:val="007925F8"/>
    <w:rsid w:val="0079723C"/>
    <w:rsid w:val="007C4FDD"/>
    <w:rsid w:val="007F4FFC"/>
    <w:rsid w:val="00803EEA"/>
    <w:rsid w:val="0080442A"/>
    <w:rsid w:val="008161EA"/>
    <w:rsid w:val="0082323F"/>
    <w:rsid w:val="0082735F"/>
    <w:rsid w:val="00847A50"/>
    <w:rsid w:val="008509ED"/>
    <w:rsid w:val="00852CC6"/>
    <w:rsid w:val="00861626"/>
    <w:rsid w:val="0086256B"/>
    <w:rsid w:val="0086297F"/>
    <w:rsid w:val="0086443E"/>
    <w:rsid w:val="00874065"/>
    <w:rsid w:val="00882715"/>
    <w:rsid w:val="00891073"/>
    <w:rsid w:val="0089513A"/>
    <w:rsid w:val="00896F43"/>
    <w:rsid w:val="008B2CC4"/>
    <w:rsid w:val="008C4A50"/>
    <w:rsid w:val="008D7B26"/>
    <w:rsid w:val="008E2BD6"/>
    <w:rsid w:val="0093628F"/>
    <w:rsid w:val="00946320"/>
    <w:rsid w:val="00984CB7"/>
    <w:rsid w:val="009A7E13"/>
    <w:rsid w:val="009F174F"/>
    <w:rsid w:val="009F4461"/>
    <w:rsid w:val="009F4D26"/>
    <w:rsid w:val="00A05866"/>
    <w:rsid w:val="00A1558B"/>
    <w:rsid w:val="00A32F9E"/>
    <w:rsid w:val="00A56DBA"/>
    <w:rsid w:val="00A62805"/>
    <w:rsid w:val="00A72C0D"/>
    <w:rsid w:val="00A7684D"/>
    <w:rsid w:val="00A90CD8"/>
    <w:rsid w:val="00A93117"/>
    <w:rsid w:val="00AA5087"/>
    <w:rsid w:val="00AC069C"/>
    <w:rsid w:val="00AD0D0C"/>
    <w:rsid w:val="00AE41A1"/>
    <w:rsid w:val="00AF7F53"/>
    <w:rsid w:val="00B01F7A"/>
    <w:rsid w:val="00B26F5B"/>
    <w:rsid w:val="00B276D1"/>
    <w:rsid w:val="00B371D8"/>
    <w:rsid w:val="00B47EC1"/>
    <w:rsid w:val="00B5029B"/>
    <w:rsid w:val="00B60842"/>
    <w:rsid w:val="00B6542F"/>
    <w:rsid w:val="00B76823"/>
    <w:rsid w:val="00BA7ABF"/>
    <w:rsid w:val="00BB3929"/>
    <w:rsid w:val="00BB4C0B"/>
    <w:rsid w:val="00BC0CE1"/>
    <w:rsid w:val="00BC7093"/>
    <w:rsid w:val="00BD373E"/>
    <w:rsid w:val="00BE2EAF"/>
    <w:rsid w:val="00BE6969"/>
    <w:rsid w:val="00C34C5C"/>
    <w:rsid w:val="00C445D1"/>
    <w:rsid w:val="00C45EC4"/>
    <w:rsid w:val="00C5026F"/>
    <w:rsid w:val="00C5127E"/>
    <w:rsid w:val="00C548FB"/>
    <w:rsid w:val="00C65DE7"/>
    <w:rsid w:val="00C736F2"/>
    <w:rsid w:val="00C740B1"/>
    <w:rsid w:val="00CA48F7"/>
    <w:rsid w:val="00CA5F91"/>
    <w:rsid w:val="00CB32F1"/>
    <w:rsid w:val="00CC34E5"/>
    <w:rsid w:val="00CC4428"/>
    <w:rsid w:val="00CC4464"/>
    <w:rsid w:val="00CC78C7"/>
    <w:rsid w:val="00CF5759"/>
    <w:rsid w:val="00D01151"/>
    <w:rsid w:val="00D02F29"/>
    <w:rsid w:val="00D35E86"/>
    <w:rsid w:val="00D35F54"/>
    <w:rsid w:val="00D46ADB"/>
    <w:rsid w:val="00D50CFB"/>
    <w:rsid w:val="00D665EC"/>
    <w:rsid w:val="00D70165"/>
    <w:rsid w:val="00D9251D"/>
    <w:rsid w:val="00DA7D29"/>
    <w:rsid w:val="00DB1FCE"/>
    <w:rsid w:val="00DC7C8D"/>
    <w:rsid w:val="00DD67C5"/>
    <w:rsid w:val="00DD6D87"/>
    <w:rsid w:val="00DF07E5"/>
    <w:rsid w:val="00DF2851"/>
    <w:rsid w:val="00E04CC3"/>
    <w:rsid w:val="00E12841"/>
    <w:rsid w:val="00E15A95"/>
    <w:rsid w:val="00E271A1"/>
    <w:rsid w:val="00E307DA"/>
    <w:rsid w:val="00E322C1"/>
    <w:rsid w:val="00E5119F"/>
    <w:rsid w:val="00E70A73"/>
    <w:rsid w:val="00E863FE"/>
    <w:rsid w:val="00E9174F"/>
    <w:rsid w:val="00EA0F7E"/>
    <w:rsid w:val="00EC51D4"/>
    <w:rsid w:val="00ED6FEE"/>
    <w:rsid w:val="00EE0546"/>
    <w:rsid w:val="00EE621D"/>
    <w:rsid w:val="00EE6BED"/>
    <w:rsid w:val="00EF4AF0"/>
    <w:rsid w:val="00F14EFF"/>
    <w:rsid w:val="00F25818"/>
    <w:rsid w:val="00F3490E"/>
    <w:rsid w:val="00F511BF"/>
    <w:rsid w:val="00F7192A"/>
    <w:rsid w:val="00F74112"/>
    <w:rsid w:val="00F908EE"/>
    <w:rsid w:val="00FC24AA"/>
    <w:rsid w:val="00FD7CA2"/>
    <w:rsid w:val="00FE5482"/>
    <w:rsid w:val="00FF214D"/>
    <w:rsid w:val="00FF389F"/>
    <w:rsid w:val="00FF4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CEB771-7D72-4C70-A806-58C7BA04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22C1"/>
    <w:rPr>
      <w:rFonts w:ascii="Trebuchet MS" w:eastAsia="Trebuchet MS" w:hAnsi="Trebuchet MS" w:cs="Trebuchet MS"/>
      <w:lang w:bidi="en-US"/>
    </w:rPr>
  </w:style>
  <w:style w:type="paragraph" w:styleId="Heading1">
    <w:name w:val="heading 1"/>
    <w:basedOn w:val="Normal"/>
    <w:link w:val="Heading1Char"/>
    <w:qFormat/>
    <w:rsid w:val="00E322C1"/>
    <w:pPr>
      <w:ind w:left="191"/>
      <w:outlineLvl w:val="0"/>
    </w:pPr>
    <w:rPr>
      <w:b/>
      <w:bCs/>
      <w:sz w:val="30"/>
      <w:szCs w:val="30"/>
    </w:rPr>
  </w:style>
  <w:style w:type="paragraph" w:styleId="Heading2">
    <w:name w:val="heading 2"/>
    <w:basedOn w:val="Normal"/>
    <w:link w:val="Heading2Char"/>
    <w:qFormat/>
    <w:rsid w:val="00E322C1"/>
    <w:pPr>
      <w:ind w:left="580"/>
      <w:outlineLvl w:val="1"/>
    </w:pPr>
    <w:rPr>
      <w:b/>
      <w:bCs/>
    </w:rPr>
  </w:style>
  <w:style w:type="paragraph" w:styleId="Heading3">
    <w:name w:val="heading 3"/>
    <w:aliases w:val=" Caracter,Caracter"/>
    <w:basedOn w:val="Normal"/>
    <w:link w:val="Heading3Char"/>
    <w:qFormat/>
    <w:rsid w:val="00DD6D87"/>
    <w:pPr>
      <w:spacing w:before="64"/>
      <w:ind w:left="305"/>
      <w:outlineLvl w:val="2"/>
    </w:pPr>
    <w:rPr>
      <w:rFonts w:ascii="DejaVu Sans" w:eastAsia="DejaVu Sans" w:hAnsi="DejaVu Sans" w:cs="DejaVu Sans"/>
      <w:sz w:val="20"/>
      <w:szCs w:val="20"/>
    </w:rPr>
  </w:style>
  <w:style w:type="paragraph" w:styleId="Heading4">
    <w:name w:val="heading 4"/>
    <w:basedOn w:val="Normal"/>
    <w:next w:val="Normal"/>
    <w:link w:val="Heading4Char"/>
    <w:qFormat/>
    <w:rsid w:val="002E2134"/>
    <w:pPr>
      <w:keepNext/>
      <w:widowControl/>
      <w:overflowPunct w:val="0"/>
      <w:adjustRightInd w:val="0"/>
      <w:jc w:val="center"/>
      <w:textAlignment w:val="baseline"/>
      <w:outlineLvl w:val="3"/>
    </w:pPr>
    <w:rPr>
      <w:rFonts w:ascii="Times New Roman" w:eastAsia="Times New Roman" w:hAnsi="Times New Roman" w:cs="Times New Roman"/>
      <w:b/>
      <w:i/>
      <w:sz w:val="20"/>
      <w:szCs w:val="20"/>
      <w:lang w:val="fr-FR" w:eastAsia="fr-FR" w:bidi="ar-SA"/>
    </w:rPr>
  </w:style>
  <w:style w:type="paragraph" w:styleId="Heading5">
    <w:name w:val="heading 5"/>
    <w:basedOn w:val="Normal"/>
    <w:next w:val="Normal"/>
    <w:link w:val="Heading5Char"/>
    <w:qFormat/>
    <w:rsid w:val="002E2134"/>
    <w:pPr>
      <w:keepNext/>
      <w:widowControl/>
      <w:autoSpaceDE/>
      <w:autoSpaceDN/>
      <w:jc w:val="center"/>
      <w:outlineLvl w:val="4"/>
    </w:pPr>
    <w:rPr>
      <w:rFonts w:ascii="Times New Roman" w:eastAsia="Times New Roman" w:hAnsi="Times New Roman" w:cs="Times New Roman"/>
      <w:b/>
      <w:sz w:val="24"/>
      <w:szCs w:val="20"/>
      <w:lang w:val="ro-RO" w:eastAsia="x-none" w:bidi="ar-SA"/>
    </w:rPr>
  </w:style>
  <w:style w:type="paragraph" w:styleId="Heading6">
    <w:name w:val="heading 6"/>
    <w:basedOn w:val="Normal"/>
    <w:next w:val="Normal"/>
    <w:link w:val="Heading6Char"/>
    <w:qFormat/>
    <w:rsid w:val="002E2134"/>
    <w:pPr>
      <w:keepNext/>
      <w:widowControl/>
      <w:tabs>
        <w:tab w:val="left" w:pos="5505"/>
      </w:tabs>
      <w:autoSpaceDE/>
      <w:autoSpaceDN/>
      <w:jc w:val="center"/>
      <w:outlineLvl w:val="5"/>
    </w:pPr>
    <w:rPr>
      <w:rFonts w:ascii="Times New Roman" w:eastAsia="Times New Roman" w:hAnsi="Times New Roman" w:cs="Times New Roman"/>
      <w:b/>
      <w:sz w:val="24"/>
      <w:szCs w:val="24"/>
      <w:lang w:val="ro-RO" w:eastAsia="x-none" w:bidi="ar-SA"/>
    </w:rPr>
  </w:style>
  <w:style w:type="paragraph" w:styleId="Heading7">
    <w:name w:val="heading 7"/>
    <w:basedOn w:val="Normal"/>
    <w:next w:val="Normal"/>
    <w:link w:val="Heading7Char"/>
    <w:qFormat/>
    <w:rsid w:val="002E2134"/>
    <w:pPr>
      <w:keepNext/>
      <w:widowControl/>
      <w:pBdr>
        <w:top w:val="single" w:sz="4" w:space="1" w:color="auto"/>
        <w:left w:val="single" w:sz="4" w:space="4" w:color="auto"/>
        <w:bottom w:val="single" w:sz="4" w:space="1" w:color="auto"/>
        <w:right w:val="single" w:sz="4" w:space="4" w:color="auto"/>
      </w:pBdr>
      <w:autoSpaceDE/>
      <w:autoSpaceDN/>
      <w:outlineLvl w:val="6"/>
    </w:pPr>
    <w:rPr>
      <w:rFonts w:ascii="Times New Roman" w:eastAsia="Times New Roman" w:hAnsi="Times New Roman" w:cs="Times New Roman"/>
      <w:b/>
      <w:color w:val="0000FF"/>
      <w:szCs w:val="20"/>
      <w:u w:val="single"/>
      <w:lang w:val="fr-FR" w:eastAsia="fr-FR" w:bidi="ar-SA"/>
    </w:rPr>
  </w:style>
  <w:style w:type="paragraph" w:styleId="Heading8">
    <w:name w:val="heading 8"/>
    <w:basedOn w:val="Normal"/>
    <w:next w:val="Normal"/>
    <w:link w:val="Heading8Char"/>
    <w:qFormat/>
    <w:rsid w:val="002E2134"/>
    <w:pPr>
      <w:keepNext/>
      <w:widowControl/>
      <w:numPr>
        <w:numId w:val="4"/>
      </w:numPr>
      <w:tabs>
        <w:tab w:val="right" w:pos="8505"/>
      </w:tabs>
      <w:autoSpaceDE/>
      <w:autoSpaceDN/>
      <w:spacing w:line="240" w:lineRule="atLeast"/>
      <w:outlineLvl w:val="7"/>
    </w:pPr>
    <w:rPr>
      <w:rFonts w:ascii="Times New Roman" w:eastAsia="Times New Roman" w:hAnsi="Times New Roman" w:cs="Times New Roman"/>
      <w:b/>
      <w:sz w:val="20"/>
      <w:szCs w:val="20"/>
      <w:lang w:val="x-none" w:eastAsia="x-none" w:bidi="ar-SA"/>
    </w:rPr>
  </w:style>
  <w:style w:type="paragraph" w:styleId="Heading9">
    <w:name w:val="heading 9"/>
    <w:basedOn w:val="Normal"/>
    <w:next w:val="Normal"/>
    <w:link w:val="Heading9Char"/>
    <w:qFormat/>
    <w:rsid w:val="002E2134"/>
    <w:pPr>
      <w:keepNext/>
      <w:widowControl/>
      <w:autoSpaceDE/>
      <w:autoSpaceDN/>
      <w:outlineLvl w:val="8"/>
    </w:pPr>
    <w:rPr>
      <w:rFonts w:ascii="Times New Roman" w:eastAsia="Times New Roman" w:hAnsi="Times New Roman" w:cs="Times New Roman"/>
      <w:color w:val="000000"/>
      <w:sz w:val="24"/>
      <w:szCs w:val="20"/>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sid w:val="00E322C1"/>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rsid w:val="00E322C1"/>
    <w:pPr>
      <w:ind w:left="940" w:hanging="360"/>
    </w:pPr>
  </w:style>
  <w:style w:type="paragraph" w:customStyle="1" w:styleId="TableParagraph">
    <w:name w:val="Table Paragraph"/>
    <w:basedOn w:val="Normal"/>
    <w:uiPriority w:val="1"/>
    <w:qFormat/>
    <w:rsid w:val="00E322C1"/>
  </w:style>
  <w:style w:type="paragraph" w:styleId="Header">
    <w:name w:val="header"/>
    <w:aliases w:val="Glava - napis, Char1,Char1,Char1 Char1 Char"/>
    <w:basedOn w:val="Normal"/>
    <w:link w:val="HeaderChar"/>
    <w:uiPriority w:val="99"/>
    <w:unhideWhenUsed/>
    <w:qFormat/>
    <w:rsid w:val="00F908EE"/>
    <w:pPr>
      <w:tabs>
        <w:tab w:val="center" w:pos="4680"/>
        <w:tab w:val="right" w:pos="9360"/>
      </w:tabs>
    </w:pPr>
  </w:style>
  <w:style w:type="character" w:customStyle="1" w:styleId="HeaderChar">
    <w:name w:val="Header Char"/>
    <w:aliases w:val="Glava - napis Char, Char1 Char,Char1 Char,Char1 Char1 Char Char1"/>
    <w:basedOn w:val="DefaultParagraphFont"/>
    <w:link w:val="Header"/>
    <w:uiPriority w:val="99"/>
    <w:rsid w:val="00F908EE"/>
    <w:rPr>
      <w:rFonts w:ascii="Trebuchet MS" w:eastAsia="Trebuchet MS" w:hAnsi="Trebuchet MS" w:cs="Trebuchet MS"/>
      <w:lang w:bidi="en-US"/>
    </w:rPr>
  </w:style>
  <w:style w:type="paragraph" w:styleId="Footer">
    <w:name w:val="footer"/>
    <w:aliases w:val=" Char"/>
    <w:basedOn w:val="Normal"/>
    <w:link w:val="FooterChar"/>
    <w:uiPriority w:val="99"/>
    <w:unhideWhenUsed/>
    <w:rsid w:val="00F908EE"/>
    <w:pPr>
      <w:tabs>
        <w:tab w:val="center" w:pos="4680"/>
        <w:tab w:val="right" w:pos="9360"/>
      </w:tabs>
    </w:pPr>
  </w:style>
  <w:style w:type="character" w:customStyle="1" w:styleId="FooterChar">
    <w:name w:val="Footer Char"/>
    <w:aliases w:val=" Char Char"/>
    <w:basedOn w:val="DefaultParagraphFont"/>
    <w:link w:val="Footer"/>
    <w:uiPriority w:val="99"/>
    <w:rsid w:val="00F908EE"/>
    <w:rPr>
      <w:rFonts w:ascii="Trebuchet MS" w:eastAsia="Trebuchet MS" w:hAnsi="Trebuchet MS" w:cs="Trebuchet MS"/>
      <w:lang w:bidi="en-US"/>
    </w:rPr>
  </w:style>
  <w:style w:type="character" w:customStyle="1" w:styleId="apple-converted-space">
    <w:name w:val="apple-converted-space"/>
    <w:basedOn w:val="DefaultParagraphFont"/>
    <w:rsid w:val="00F908EE"/>
  </w:style>
  <w:style w:type="character" w:styleId="Hyperlink">
    <w:name w:val="Hyperlink"/>
    <w:basedOn w:val="DefaultParagraphFont"/>
    <w:unhideWhenUsed/>
    <w:rsid w:val="00F908EE"/>
    <w:rPr>
      <w:color w:val="0000FF"/>
      <w:u w:val="single"/>
    </w:rPr>
  </w:style>
  <w:style w:type="character" w:styleId="FootnoteReference">
    <w:name w:val="footnote reference"/>
    <w:aliases w:val="Footnote,Footnote symbol,Fussnota,ftref"/>
    <w:unhideWhenUsed/>
    <w:rsid w:val="007F4FFC"/>
    <w:rPr>
      <w:vertAlign w:val="superscript"/>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7F4FFC"/>
    <w:pPr>
      <w:widowControl/>
      <w:suppressAutoHyphens/>
      <w:autoSpaceDE/>
      <w:autoSpaceDN/>
    </w:pPr>
    <w:rPr>
      <w:rFonts w:ascii="Calibri" w:eastAsia="Calibri" w:hAnsi="Calibri" w:cs="Calibri"/>
      <w:sz w:val="20"/>
      <w:szCs w:val="20"/>
      <w:lang w:val="ro-RO" w:eastAsia="zh-CN"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F4FFC"/>
    <w:rPr>
      <w:rFonts w:ascii="Calibri" w:eastAsia="Calibri" w:hAnsi="Calibri" w:cs="Calibri"/>
      <w:sz w:val="20"/>
      <w:szCs w:val="20"/>
      <w:lang w:val="ro-RO" w:eastAsia="zh-CN"/>
    </w:rPr>
  </w:style>
  <w:style w:type="paragraph" w:customStyle="1" w:styleId="Default">
    <w:name w:val="Default"/>
    <w:qFormat/>
    <w:rsid w:val="00AF7F53"/>
    <w:pPr>
      <w:widowControl/>
      <w:adjustRightInd w:val="0"/>
    </w:pPr>
    <w:rPr>
      <w:rFonts w:ascii="Trebuchet MS" w:eastAsia="Times New Roman" w:hAnsi="Trebuchet MS" w:cs="Trebuchet MS"/>
      <w:color w:val="000000"/>
      <w:sz w:val="24"/>
      <w:szCs w:val="24"/>
    </w:rPr>
  </w:style>
  <w:style w:type="character" w:customStyle="1" w:styleId="tpa1">
    <w:name w:val="tpa1"/>
    <w:basedOn w:val="DefaultParagraphFont"/>
    <w:rsid w:val="003F5A43"/>
  </w:style>
  <w:style w:type="character" w:customStyle="1" w:styleId="InternetLink">
    <w:name w:val="Internet Link"/>
    <w:rsid w:val="003F5A43"/>
    <w:rPr>
      <w:color w:val="0000FF"/>
      <w:u w:val="single"/>
    </w:rPr>
  </w:style>
  <w:style w:type="paragraph" w:styleId="BalloonText">
    <w:name w:val="Balloon Text"/>
    <w:basedOn w:val="Normal"/>
    <w:link w:val="BalloonTextChar"/>
    <w:unhideWhenUsed/>
    <w:rsid w:val="00B01F7A"/>
    <w:rPr>
      <w:rFonts w:ascii="Tahoma" w:hAnsi="Tahoma" w:cs="Tahoma"/>
      <w:sz w:val="16"/>
      <w:szCs w:val="16"/>
    </w:rPr>
  </w:style>
  <w:style w:type="character" w:customStyle="1" w:styleId="BalloonTextChar">
    <w:name w:val="Balloon Text Char"/>
    <w:basedOn w:val="DefaultParagraphFont"/>
    <w:link w:val="BalloonText"/>
    <w:rsid w:val="00B01F7A"/>
    <w:rPr>
      <w:rFonts w:ascii="Tahoma" w:eastAsia="Trebuchet MS" w:hAnsi="Tahoma" w:cs="Tahoma"/>
      <w:sz w:val="16"/>
      <w:szCs w:val="16"/>
      <w:lang w:bidi="en-US"/>
    </w:rPr>
  </w:style>
  <w:style w:type="character" w:customStyle="1" w:styleId="Heading3Char">
    <w:name w:val="Heading 3 Char"/>
    <w:aliases w:val=" Caracter Char,Caracter Char"/>
    <w:basedOn w:val="DefaultParagraphFont"/>
    <w:link w:val="Heading3"/>
    <w:rsid w:val="00DD6D87"/>
    <w:rPr>
      <w:rFonts w:ascii="DejaVu Sans" w:eastAsia="DejaVu Sans" w:hAnsi="DejaVu Sans" w:cs="DejaVu Sans"/>
      <w:sz w:val="20"/>
      <w:szCs w:val="20"/>
      <w:lang w:bidi="en-US"/>
    </w:rPr>
  </w:style>
  <w:style w:type="paragraph" w:styleId="BodyText3">
    <w:name w:val="Body Text 3"/>
    <w:basedOn w:val="Normal"/>
    <w:link w:val="BodyText3Char"/>
    <w:unhideWhenUsed/>
    <w:rsid w:val="001C5C17"/>
    <w:pPr>
      <w:spacing w:after="120"/>
    </w:pPr>
    <w:rPr>
      <w:sz w:val="16"/>
      <w:szCs w:val="16"/>
    </w:rPr>
  </w:style>
  <w:style w:type="character" w:customStyle="1" w:styleId="BodyText3Char">
    <w:name w:val="Body Text 3 Char"/>
    <w:basedOn w:val="DefaultParagraphFont"/>
    <w:link w:val="BodyText3"/>
    <w:rsid w:val="001C5C17"/>
    <w:rPr>
      <w:rFonts w:ascii="Trebuchet MS" w:eastAsia="Trebuchet MS" w:hAnsi="Trebuchet MS" w:cs="Trebuchet MS"/>
      <w:sz w:val="16"/>
      <w:szCs w:val="16"/>
      <w:lang w:bidi="en-US"/>
    </w:rPr>
  </w:style>
  <w:style w:type="paragraph" w:styleId="NormalWeb">
    <w:name w:val="Normal (Web)"/>
    <w:aliases w:val="Normal (Web) Char Char,Normal (Web) Char"/>
    <w:basedOn w:val="Normal"/>
    <w:uiPriority w:val="1"/>
    <w:qFormat/>
    <w:rsid w:val="001C5C17"/>
    <w:pPr>
      <w:widowControl/>
      <w:autoSpaceDE/>
      <w:autoSpaceDN/>
      <w:spacing w:before="30"/>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1C5C17"/>
    <w:pPr>
      <w:widowControl/>
      <w:autoSpaceDE/>
      <w:autoSpaceDN/>
    </w:pPr>
    <w:rPr>
      <w:rFonts w:ascii="Arial" w:eastAsia="Times New Roman" w:hAnsi="Arial" w:cs="Times New Roman"/>
      <w:sz w:val="28"/>
      <w:szCs w:val="28"/>
    </w:rPr>
  </w:style>
  <w:style w:type="paragraph" w:customStyle="1" w:styleId="xl61">
    <w:name w:val="xl61"/>
    <w:basedOn w:val="Normal"/>
    <w:qFormat/>
    <w:rsid w:val="001C5C17"/>
    <w:pPr>
      <w:widowControl/>
      <w:pBdr>
        <w:left w:val="single" w:sz="8" w:space="0" w:color="auto"/>
      </w:pBdr>
      <w:autoSpaceDE/>
      <w:autoSpaceDN/>
      <w:spacing w:before="100" w:beforeAutospacing="1" w:after="100" w:afterAutospacing="1"/>
      <w:jc w:val="both"/>
    </w:pPr>
    <w:rPr>
      <w:rFonts w:ascii="Arial" w:eastAsia="Times New Roman" w:hAnsi="Arial" w:cs="Arial"/>
      <w:sz w:val="24"/>
      <w:szCs w:val="24"/>
      <w:lang w:val="fr-FR" w:eastAsia="fr-FR" w:bidi="ar-SA"/>
    </w:rPr>
  </w:style>
  <w:style w:type="character" w:styleId="Emphasis">
    <w:name w:val="Emphasis"/>
    <w:uiPriority w:val="20"/>
    <w:qFormat/>
    <w:rsid w:val="001C5C17"/>
    <w:rPr>
      <w:i/>
      <w:iCs/>
    </w:rPr>
  </w:style>
  <w:style w:type="character" w:customStyle="1" w:styleId="NoSpacingChar">
    <w:name w:val="No Spacing Char"/>
    <w:link w:val="NoSpacing"/>
    <w:uiPriority w:val="1"/>
    <w:rsid w:val="001C5C17"/>
    <w:rPr>
      <w:rFonts w:ascii="Arial" w:eastAsia="Times New Roman" w:hAnsi="Arial" w:cs="Times New Roman"/>
      <w:sz w:val="28"/>
      <w:szCs w:val="28"/>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1C5C17"/>
    <w:rPr>
      <w:rFonts w:ascii="Trebuchet MS" w:eastAsia="Trebuchet MS" w:hAnsi="Trebuchet MS" w:cs="Trebuchet MS"/>
      <w:lang w:bidi="en-US"/>
    </w:rPr>
  </w:style>
  <w:style w:type="table" w:styleId="TableGrid">
    <w:name w:val="Table Grid"/>
    <w:basedOn w:val="TableNormal"/>
    <w:uiPriority w:val="39"/>
    <w:rsid w:val="001C5C1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3B6297"/>
    <w:rPr>
      <w:rFonts w:ascii="Calibri" w:eastAsia="Calibri" w:hAnsi="Calibri" w:cs="Calibri"/>
      <w:sz w:val="24"/>
      <w:szCs w:val="24"/>
      <w:shd w:val="clear" w:color="auto" w:fill="FFFFFF"/>
    </w:rPr>
  </w:style>
  <w:style w:type="paragraph" w:customStyle="1" w:styleId="Bodytext20">
    <w:name w:val="Body text (2)"/>
    <w:basedOn w:val="Normal"/>
    <w:link w:val="Bodytext2"/>
    <w:rsid w:val="003B6297"/>
    <w:pPr>
      <w:shd w:val="clear" w:color="auto" w:fill="FFFFFF"/>
      <w:autoSpaceDE/>
      <w:autoSpaceDN/>
      <w:spacing w:before="180" w:line="346" w:lineRule="exact"/>
      <w:ind w:hanging="420"/>
      <w:jc w:val="center"/>
    </w:pPr>
    <w:rPr>
      <w:rFonts w:ascii="Calibri" w:eastAsia="Calibri" w:hAnsi="Calibri" w:cs="Calibri"/>
      <w:sz w:val="24"/>
      <w:szCs w:val="24"/>
      <w:lang w:bidi="ar-SA"/>
    </w:rPr>
  </w:style>
  <w:style w:type="paragraph" w:customStyle="1" w:styleId="a">
    <w:name w:val="_"/>
    <w:basedOn w:val="Normal"/>
    <w:rsid w:val="005A009C"/>
    <w:pPr>
      <w:autoSpaceDE/>
      <w:autoSpaceDN/>
      <w:ind w:left="720" w:hanging="720"/>
    </w:pPr>
    <w:rPr>
      <w:rFonts w:ascii="Times New Roman" w:eastAsia="Times New Roman" w:hAnsi="Times New Roman" w:cs="Times New Roman"/>
      <w:sz w:val="24"/>
      <w:szCs w:val="20"/>
      <w:lang w:bidi="ar-SA"/>
    </w:rPr>
  </w:style>
  <w:style w:type="character" w:customStyle="1" w:styleId="Tablecaption">
    <w:name w:val="Table caption_"/>
    <w:basedOn w:val="DefaultParagraphFont"/>
    <w:link w:val="Tablecaption0"/>
    <w:rsid w:val="00B6542F"/>
    <w:rPr>
      <w:rFonts w:ascii="Calibri" w:eastAsia="Calibri" w:hAnsi="Calibri" w:cs="Calibri"/>
      <w:b/>
      <w:bCs/>
      <w:sz w:val="24"/>
      <w:szCs w:val="24"/>
      <w:shd w:val="clear" w:color="auto" w:fill="FFFFFF"/>
    </w:rPr>
  </w:style>
  <w:style w:type="paragraph" w:customStyle="1" w:styleId="Tablecaption0">
    <w:name w:val="Table caption"/>
    <w:basedOn w:val="Normal"/>
    <w:link w:val="Tablecaption"/>
    <w:rsid w:val="00B6542F"/>
    <w:pPr>
      <w:shd w:val="clear" w:color="auto" w:fill="FFFFFF"/>
      <w:autoSpaceDE/>
      <w:autoSpaceDN/>
      <w:spacing w:line="0" w:lineRule="atLeast"/>
    </w:pPr>
    <w:rPr>
      <w:rFonts w:ascii="Calibri" w:eastAsia="Calibri" w:hAnsi="Calibri" w:cs="Calibri"/>
      <w:b/>
      <w:bCs/>
      <w:sz w:val="24"/>
      <w:szCs w:val="24"/>
      <w:lang w:bidi="ar-SA"/>
    </w:rPr>
  </w:style>
  <w:style w:type="paragraph" w:customStyle="1" w:styleId="al">
    <w:name w:val="a_l"/>
    <w:basedOn w:val="Normal"/>
    <w:rsid w:val="00B6542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rsid w:val="002E2134"/>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2E2134"/>
    <w:rPr>
      <w:rFonts w:ascii="Times New Roman" w:eastAsia="Times New Roman" w:hAnsi="Times New Roman" w:cs="Times New Roman"/>
      <w:b/>
      <w:sz w:val="24"/>
      <w:szCs w:val="20"/>
      <w:lang w:val="ro-RO" w:eastAsia="x-none"/>
    </w:rPr>
  </w:style>
  <w:style w:type="character" w:customStyle="1" w:styleId="Heading6Char">
    <w:name w:val="Heading 6 Char"/>
    <w:basedOn w:val="DefaultParagraphFont"/>
    <w:link w:val="Heading6"/>
    <w:rsid w:val="002E2134"/>
    <w:rPr>
      <w:rFonts w:ascii="Times New Roman" w:eastAsia="Times New Roman" w:hAnsi="Times New Roman" w:cs="Times New Roman"/>
      <w:b/>
      <w:sz w:val="24"/>
      <w:szCs w:val="24"/>
      <w:lang w:val="ro-RO" w:eastAsia="x-none"/>
    </w:rPr>
  </w:style>
  <w:style w:type="character" w:customStyle="1" w:styleId="Heading7Char">
    <w:name w:val="Heading 7 Char"/>
    <w:basedOn w:val="DefaultParagraphFont"/>
    <w:link w:val="Heading7"/>
    <w:rsid w:val="002E2134"/>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2E213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2E2134"/>
    <w:rPr>
      <w:rFonts w:ascii="Times New Roman" w:eastAsia="Times New Roman" w:hAnsi="Times New Roman" w:cs="Times New Roman"/>
      <w:color w:val="000000"/>
      <w:sz w:val="24"/>
      <w:szCs w:val="20"/>
      <w:lang w:val="fr-FR" w:eastAsia="fr-FR"/>
    </w:rPr>
  </w:style>
  <w:style w:type="character" w:customStyle="1" w:styleId="Heading1Char">
    <w:name w:val="Heading 1 Char"/>
    <w:basedOn w:val="DefaultParagraphFont"/>
    <w:link w:val="Heading1"/>
    <w:rsid w:val="002E2134"/>
    <w:rPr>
      <w:rFonts w:ascii="Trebuchet MS" w:eastAsia="Trebuchet MS" w:hAnsi="Trebuchet MS" w:cs="Trebuchet MS"/>
      <w:b/>
      <w:bCs/>
      <w:sz w:val="30"/>
      <w:szCs w:val="30"/>
      <w:lang w:bidi="en-US"/>
    </w:rPr>
  </w:style>
  <w:style w:type="character" w:customStyle="1" w:styleId="Heading2Char">
    <w:name w:val="Heading 2 Char"/>
    <w:basedOn w:val="DefaultParagraphFont"/>
    <w:link w:val="Heading2"/>
    <w:rsid w:val="002E2134"/>
    <w:rPr>
      <w:rFonts w:ascii="Trebuchet MS" w:eastAsia="Trebuchet MS" w:hAnsi="Trebuchet MS" w:cs="Trebuchet MS"/>
      <w:b/>
      <w:bCs/>
      <w:lang w:bidi="en-US"/>
    </w:rPr>
  </w:style>
  <w:style w:type="paragraph" w:styleId="BodyText21">
    <w:name w:val="Body Text 2"/>
    <w:basedOn w:val="Normal"/>
    <w:link w:val="BodyText2Char"/>
    <w:rsid w:val="002E2134"/>
    <w:pPr>
      <w:widowControl/>
      <w:autoSpaceDE/>
      <w:autoSpaceDN/>
    </w:pPr>
    <w:rPr>
      <w:rFonts w:ascii="Times New Roman" w:eastAsia="Times New Roman" w:hAnsi="Times New Roman" w:cs="Times New Roman"/>
      <w:b/>
      <w:sz w:val="20"/>
      <w:szCs w:val="20"/>
      <w:u w:val="single"/>
      <w:lang w:val="fr-FR" w:eastAsia="fr-FR" w:bidi="ar-SA"/>
    </w:rPr>
  </w:style>
  <w:style w:type="character" w:customStyle="1" w:styleId="BodyText2Char">
    <w:name w:val="Body Text 2 Char"/>
    <w:basedOn w:val="DefaultParagraphFont"/>
    <w:link w:val="BodyText21"/>
    <w:rsid w:val="002E2134"/>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2E2134"/>
    <w:pPr>
      <w:widowControl/>
      <w:autoSpaceDE/>
      <w:autoSpaceDN/>
      <w:jc w:val="center"/>
    </w:pPr>
    <w:rPr>
      <w:rFonts w:ascii="Times New Roman" w:eastAsia="Times New Roman" w:hAnsi="Times New Roman" w:cs="Times New Roman"/>
      <w:b/>
      <w:bCs/>
      <w:sz w:val="24"/>
      <w:szCs w:val="24"/>
      <w:u w:val="single"/>
      <w:lang w:val="fr-FR" w:eastAsia="fr-FR" w:bidi="ar-SA"/>
    </w:rPr>
  </w:style>
  <w:style w:type="character" w:customStyle="1" w:styleId="SubtitleChar">
    <w:name w:val="Subtitle Char"/>
    <w:basedOn w:val="DefaultParagraphFont"/>
    <w:link w:val="Subtitle"/>
    <w:rsid w:val="002E2134"/>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uiPriority w:val="39"/>
    <w:qFormat/>
    <w:rsid w:val="002E2134"/>
    <w:pPr>
      <w:widowControl/>
      <w:autoSpaceDE/>
      <w:autoSpaceDN/>
      <w:spacing w:after="240"/>
      <w:jc w:val="center"/>
    </w:pPr>
    <w:rPr>
      <w:rFonts w:ascii="Times New Roman" w:eastAsia="Times New Roman" w:hAnsi="Times New Roman" w:cs="Times New Roman"/>
      <w:b/>
      <w:sz w:val="32"/>
      <w:szCs w:val="20"/>
      <w:lang w:val="ro-RO" w:eastAsia="fr-FR" w:bidi="ar-SA"/>
    </w:rPr>
  </w:style>
  <w:style w:type="paragraph" w:styleId="Title">
    <w:name w:val="Title"/>
    <w:basedOn w:val="Normal"/>
    <w:link w:val="TitleChar"/>
    <w:qFormat/>
    <w:rsid w:val="002E2134"/>
    <w:pPr>
      <w:widowControl/>
      <w:autoSpaceDE/>
      <w:autoSpaceDN/>
      <w:jc w:val="center"/>
    </w:pPr>
    <w:rPr>
      <w:rFonts w:ascii="Times New Roman" w:eastAsia="Times New Roman" w:hAnsi="Times New Roman" w:cs="Times New Roman"/>
      <w:b/>
      <w:bCs/>
      <w:sz w:val="24"/>
      <w:szCs w:val="20"/>
      <w:lang w:val="fr-FR" w:eastAsia="fr-FR" w:bidi="ar-SA"/>
    </w:rPr>
  </w:style>
  <w:style w:type="character" w:customStyle="1" w:styleId="TitleChar">
    <w:name w:val="Title Char"/>
    <w:basedOn w:val="DefaultParagraphFont"/>
    <w:link w:val="Title"/>
    <w:rsid w:val="002E2134"/>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39"/>
    <w:qFormat/>
    <w:rsid w:val="002E2134"/>
    <w:pPr>
      <w:widowControl/>
      <w:autoSpaceDE/>
      <w:autoSpaceDN/>
      <w:spacing w:after="240"/>
      <w:jc w:val="center"/>
    </w:pPr>
    <w:rPr>
      <w:rFonts w:ascii="Times New Roman" w:eastAsia="Times New Roman" w:hAnsi="Times New Roman" w:cs="Times New Roman"/>
      <w:b/>
      <w:sz w:val="40"/>
      <w:szCs w:val="20"/>
      <w:lang w:val="ro-RO" w:eastAsia="fr-FR" w:bidi="ar-SA"/>
    </w:rPr>
  </w:style>
  <w:style w:type="paragraph" w:customStyle="1" w:styleId="Blockquote">
    <w:name w:val="Blockquote"/>
    <w:basedOn w:val="Normal"/>
    <w:uiPriority w:val="39"/>
    <w:qFormat/>
    <w:rsid w:val="002E2134"/>
    <w:pPr>
      <w:autoSpaceDE/>
      <w:autoSpaceDN/>
      <w:spacing w:before="100" w:after="100"/>
      <w:ind w:left="360" w:right="360"/>
    </w:pPr>
    <w:rPr>
      <w:rFonts w:ascii="Times New Roman" w:eastAsia="Times New Roman" w:hAnsi="Times New Roman" w:cs="Times New Roman"/>
      <w:snapToGrid w:val="0"/>
      <w:sz w:val="24"/>
      <w:szCs w:val="20"/>
      <w:lang w:bidi="ar-SA"/>
    </w:rPr>
  </w:style>
  <w:style w:type="paragraph" w:styleId="TOC1">
    <w:name w:val="toc 1"/>
    <w:basedOn w:val="Normal"/>
    <w:next w:val="Normal"/>
    <w:autoRedefine/>
    <w:uiPriority w:val="39"/>
    <w:qFormat/>
    <w:rsid w:val="002E2134"/>
    <w:pPr>
      <w:widowControl/>
      <w:tabs>
        <w:tab w:val="left" w:pos="3372"/>
        <w:tab w:val="left" w:pos="4332"/>
        <w:tab w:val="right" w:leader="dot" w:pos="9060"/>
      </w:tabs>
      <w:autoSpaceDE/>
      <w:autoSpaceDN/>
    </w:pPr>
    <w:rPr>
      <w:rFonts w:ascii="Times New Roman" w:eastAsia="Times New Roman" w:hAnsi="Times New Roman" w:cs="Times New Roman"/>
      <w:b/>
      <w:bCs/>
      <w:noProof/>
      <w:sz w:val="24"/>
      <w:szCs w:val="24"/>
      <w:lang w:val="fr-FR" w:bidi="ar-SA"/>
    </w:rPr>
  </w:style>
  <w:style w:type="paragraph" w:customStyle="1" w:styleId="Text1">
    <w:name w:val="Text 1"/>
    <w:basedOn w:val="Normal"/>
    <w:link w:val="Text1Char"/>
    <w:qFormat/>
    <w:rsid w:val="002E2134"/>
    <w:pPr>
      <w:widowControl/>
      <w:autoSpaceDE/>
      <w:autoSpaceDN/>
      <w:spacing w:after="240"/>
      <w:ind w:left="482"/>
      <w:jc w:val="both"/>
    </w:pPr>
    <w:rPr>
      <w:rFonts w:ascii="Times New Roman" w:eastAsia="Times New Roman" w:hAnsi="Times New Roman" w:cs="Times New Roman"/>
      <w:sz w:val="24"/>
      <w:szCs w:val="20"/>
      <w:lang w:val="ro-RO" w:eastAsia="fr-FR" w:bidi="ar-SA"/>
    </w:rPr>
  </w:style>
  <w:style w:type="character" w:customStyle="1" w:styleId="BodyTextChar">
    <w:name w:val="Body Text Char"/>
    <w:basedOn w:val="DefaultParagraphFont"/>
    <w:rsid w:val="002E2134"/>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2E2134"/>
    <w:pPr>
      <w:widowControl/>
      <w:autoSpaceDE/>
      <w:autoSpaceDN/>
      <w:ind w:left="720" w:hanging="360"/>
      <w:jc w:val="both"/>
    </w:pPr>
    <w:rPr>
      <w:rFonts w:ascii="Times New Roman" w:eastAsia="Times New Roman" w:hAnsi="Times New Roman" w:cs="Times New Roman"/>
      <w:sz w:val="24"/>
      <w:szCs w:val="20"/>
      <w:lang w:val="ro-RO" w:eastAsia="x-none" w:bidi="ar-SA"/>
    </w:rPr>
  </w:style>
  <w:style w:type="character" w:customStyle="1" w:styleId="BodyTextIndentChar">
    <w:name w:val="Body Text Indent Char"/>
    <w:basedOn w:val="DefaultParagraphFont"/>
    <w:link w:val="BodyTextIndent"/>
    <w:rsid w:val="002E2134"/>
    <w:rPr>
      <w:rFonts w:ascii="Times New Roman" w:eastAsia="Times New Roman" w:hAnsi="Times New Roman" w:cs="Times New Roman"/>
      <w:sz w:val="24"/>
      <w:szCs w:val="20"/>
      <w:lang w:val="ro-RO" w:eastAsia="x-none"/>
    </w:rPr>
  </w:style>
  <w:style w:type="paragraph" w:customStyle="1" w:styleId="xl47">
    <w:name w:val="xl47"/>
    <w:basedOn w:val="Normal"/>
    <w:uiPriority w:val="39"/>
    <w:qFormat/>
    <w:rsid w:val="002E2134"/>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0"/>
      <w:lang w:val="fr-FR" w:eastAsia="fr-FR" w:bidi="ar-SA"/>
    </w:rPr>
  </w:style>
  <w:style w:type="paragraph" w:customStyle="1" w:styleId="xl55">
    <w:name w:val="xl55"/>
    <w:basedOn w:val="Normal"/>
    <w:uiPriority w:val="39"/>
    <w:qFormat/>
    <w:rsid w:val="002E2134"/>
    <w:pPr>
      <w:widowControl/>
      <w:autoSpaceDE/>
      <w:autoSpaceDN/>
      <w:spacing w:before="100" w:beforeAutospacing="1" w:after="100" w:afterAutospacing="1"/>
    </w:pPr>
    <w:rPr>
      <w:rFonts w:ascii="Times New Roman" w:eastAsia="Arial Unicode MS" w:hAnsi="Times New Roman" w:cs="Times New Roman"/>
      <w:b/>
      <w:bCs/>
      <w:sz w:val="24"/>
      <w:szCs w:val="20"/>
      <w:lang w:val="ro-RO" w:eastAsia="ro-RO" w:bidi="ar-SA"/>
    </w:rPr>
  </w:style>
  <w:style w:type="paragraph" w:customStyle="1" w:styleId="xl65">
    <w:name w:val="xl65"/>
    <w:basedOn w:val="Normal"/>
    <w:uiPriority w:val="39"/>
    <w:qFormat/>
    <w:rsid w:val="002E2134"/>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Arial Unicode MS" w:hAnsi="Times New Roman" w:cs="Times New Roman"/>
      <w:sz w:val="16"/>
      <w:szCs w:val="16"/>
      <w:lang w:val="ro-RO" w:eastAsia="ro-RO" w:bidi="ar-SA"/>
    </w:rPr>
  </w:style>
  <w:style w:type="paragraph" w:customStyle="1" w:styleId="BodyText210">
    <w:name w:val="Body Text 21"/>
    <w:basedOn w:val="Normal"/>
    <w:uiPriority w:val="39"/>
    <w:qFormat/>
    <w:rsid w:val="002E2134"/>
    <w:pPr>
      <w:tabs>
        <w:tab w:val="left" w:pos="405"/>
      </w:tabs>
      <w:adjustRightInd w:val="0"/>
      <w:ind w:left="45"/>
      <w:jc w:val="both"/>
    </w:pPr>
    <w:rPr>
      <w:rFonts w:ascii="Times New Roman" w:eastAsia="Times New Roman" w:hAnsi="Times New Roman" w:cs="Times New Roman"/>
      <w:sz w:val="20"/>
      <w:szCs w:val="20"/>
      <w:lang w:val="ro-RO" w:eastAsia="ro-RO" w:bidi="ar-SA"/>
    </w:rPr>
  </w:style>
  <w:style w:type="paragraph" w:styleId="BodyTextIndent3">
    <w:name w:val="Body Text Indent 3"/>
    <w:basedOn w:val="Normal"/>
    <w:link w:val="BodyTextIndent3Char"/>
    <w:rsid w:val="002E2134"/>
    <w:pPr>
      <w:tabs>
        <w:tab w:val="left" w:pos="360"/>
        <w:tab w:val="left" w:pos="720"/>
      </w:tabs>
      <w:adjustRightInd w:val="0"/>
      <w:ind w:left="360"/>
      <w:jc w:val="both"/>
    </w:pPr>
    <w:rPr>
      <w:rFonts w:ascii="Times New Roman" w:eastAsia="Times New Roman" w:hAnsi="Times New Roman" w:cs="Times New Roman"/>
      <w:noProof/>
      <w:color w:val="FF00FF"/>
      <w:sz w:val="28"/>
      <w:szCs w:val="28"/>
      <w:lang w:val="x-none" w:eastAsia="ro-RO" w:bidi="ar-SA"/>
    </w:rPr>
  </w:style>
  <w:style w:type="character" w:customStyle="1" w:styleId="BodyTextIndent3Char">
    <w:name w:val="Body Text Indent 3 Char"/>
    <w:basedOn w:val="DefaultParagraphFont"/>
    <w:link w:val="BodyTextIndent3"/>
    <w:rsid w:val="002E2134"/>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uiPriority w:val="39"/>
    <w:qFormat/>
    <w:rsid w:val="002E21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Arial Unicode MS" w:hAnsi="Times New Roman" w:cs="Times New Roman"/>
      <w:sz w:val="16"/>
      <w:szCs w:val="16"/>
      <w:lang w:val="ro-RO" w:eastAsia="ro-RO" w:bidi="ar-SA"/>
    </w:rPr>
  </w:style>
  <w:style w:type="paragraph" w:styleId="Caption">
    <w:name w:val="caption"/>
    <w:basedOn w:val="Normal"/>
    <w:next w:val="Normal"/>
    <w:qFormat/>
    <w:rsid w:val="002E2134"/>
    <w:pPr>
      <w:widowControl/>
      <w:autoSpaceDE/>
      <w:autoSpaceDN/>
    </w:pPr>
    <w:rPr>
      <w:rFonts w:ascii="Times New Roman" w:eastAsia="Times New Roman" w:hAnsi="Times New Roman" w:cs="Times New Roman"/>
      <w:i/>
      <w:iCs/>
      <w:sz w:val="20"/>
      <w:szCs w:val="24"/>
      <w:lang w:val="fr-FR" w:bidi="ar-SA"/>
    </w:rPr>
  </w:style>
  <w:style w:type="paragraph" w:customStyle="1" w:styleId="Style1">
    <w:name w:val="Style1"/>
    <w:basedOn w:val="Normal"/>
    <w:uiPriority w:val="39"/>
    <w:qFormat/>
    <w:rsid w:val="002E2134"/>
    <w:pPr>
      <w:widowControl/>
      <w:autoSpaceDE/>
      <w:autoSpaceDN/>
      <w:jc w:val="center"/>
    </w:pPr>
    <w:rPr>
      <w:rFonts w:ascii="Times New Roman" w:eastAsia="Times New Roman" w:hAnsi="Times New Roman" w:cs="Times New Roman"/>
      <w:b/>
      <w:bCs/>
      <w:sz w:val="24"/>
      <w:szCs w:val="24"/>
      <w:lang w:val="ro-RO" w:eastAsia="ro-RO" w:bidi="ar-SA"/>
    </w:rPr>
  </w:style>
  <w:style w:type="paragraph" w:styleId="TOC3">
    <w:name w:val="toc 3"/>
    <w:basedOn w:val="Normal"/>
    <w:next w:val="Normal"/>
    <w:autoRedefine/>
    <w:uiPriority w:val="39"/>
    <w:qFormat/>
    <w:rsid w:val="002E2134"/>
    <w:pPr>
      <w:widowControl/>
      <w:autoSpaceDE/>
      <w:autoSpaceDN/>
      <w:ind w:left="480"/>
    </w:pPr>
    <w:rPr>
      <w:rFonts w:ascii="Times New Roman" w:eastAsia="Times New Roman" w:hAnsi="Times New Roman" w:cs="Times New Roman"/>
      <w:i/>
      <w:iCs/>
      <w:sz w:val="24"/>
      <w:szCs w:val="24"/>
      <w:lang w:val="ro-RO" w:bidi="ar-SA"/>
    </w:rPr>
  </w:style>
  <w:style w:type="paragraph" w:styleId="CommentText">
    <w:name w:val="annotation text"/>
    <w:basedOn w:val="Normal"/>
    <w:link w:val="CommentTextChar"/>
    <w:uiPriority w:val="99"/>
    <w:rsid w:val="002E2134"/>
    <w:pPr>
      <w:widowControl/>
      <w:autoSpaceDE/>
      <w:autoSpaceDN/>
    </w:pPr>
    <w:rPr>
      <w:rFonts w:ascii="Times New Roman" w:eastAsia="Times New Roman" w:hAnsi="Times New Roman" w:cs="Times New Roman"/>
      <w:sz w:val="20"/>
      <w:szCs w:val="20"/>
      <w:lang w:val="x-none" w:eastAsia="x-none" w:bidi="ar-SA"/>
    </w:rPr>
  </w:style>
  <w:style w:type="character" w:customStyle="1" w:styleId="CommentTextChar">
    <w:name w:val="Comment Text Char"/>
    <w:basedOn w:val="DefaultParagraphFont"/>
    <w:link w:val="CommentText"/>
    <w:uiPriority w:val="99"/>
    <w:rsid w:val="002E2134"/>
    <w:rPr>
      <w:rFonts w:ascii="Times New Roman" w:eastAsia="Times New Roman" w:hAnsi="Times New Roman" w:cs="Times New Roman"/>
      <w:sz w:val="20"/>
      <w:szCs w:val="20"/>
      <w:lang w:val="x-none" w:eastAsia="x-none"/>
    </w:rPr>
  </w:style>
  <w:style w:type="paragraph" w:customStyle="1" w:styleId="Stil1">
    <w:name w:val="Stil1"/>
    <w:basedOn w:val="Normal"/>
    <w:uiPriority w:val="39"/>
    <w:qFormat/>
    <w:rsid w:val="002E2134"/>
    <w:pPr>
      <w:widowControl/>
      <w:pBdr>
        <w:top w:val="single" w:sz="4" w:space="1" w:color="auto"/>
        <w:left w:val="single" w:sz="4" w:space="4" w:color="auto"/>
        <w:bottom w:val="single" w:sz="4" w:space="1" w:color="auto"/>
        <w:right w:val="single" w:sz="4" w:space="4" w:color="auto"/>
      </w:pBdr>
      <w:shd w:val="pct60" w:color="C0C0C0" w:fill="FFFFFF"/>
      <w:autoSpaceDE/>
      <w:autoSpaceDN/>
      <w:spacing w:before="120" w:after="120"/>
    </w:pPr>
    <w:rPr>
      <w:rFonts w:ascii="Times New Roman" w:eastAsia="Times New Roman" w:hAnsi="Times New Roman" w:cs="Times New Roman"/>
      <w:b/>
      <w:color w:val="000080"/>
      <w:lang w:val="ro-RO" w:bidi="ar-SA"/>
    </w:rPr>
  </w:style>
  <w:style w:type="paragraph" w:customStyle="1" w:styleId="Guidelines3">
    <w:name w:val="Guidelines 3"/>
    <w:basedOn w:val="Text2"/>
    <w:uiPriority w:val="39"/>
    <w:qFormat/>
    <w:rsid w:val="002E213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E2134"/>
    <w:pPr>
      <w:widowControl/>
      <w:tabs>
        <w:tab w:val="left" w:pos="2161"/>
      </w:tabs>
      <w:autoSpaceDE/>
      <w:autoSpaceDN/>
      <w:spacing w:after="240"/>
      <w:ind w:left="1202"/>
      <w:jc w:val="both"/>
    </w:pPr>
    <w:rPr>
      <w:rFonts w:ascii="Times New Roman" w:eastAsia="Times New Roman" w:hAnsi="Times New Roman" w:cs="Times New Roman"/>
      <w:sz w:val="24"/>
      <w:szCs w:val="20"/>
      <w:lang w:val="ro-RO" w:eastAsia="fr-FR" w:bidi="ar-SA"/>
    </w:rPr>
  </w:style>
  <w:style w:type="paragraph" w:customStyle="1" w:styleId="titlefront">
    <w:name w:val="title_front"/>
    <w:basedOn w:val="Normal"/>
    <w:uiPriority w:val="39"/>
    <w:qFormat/>
    <w:rsid w:val="002E2134"/>
    <w:pPr>
      <w:widowControl/>
      <w:autoSpaceDE/>
      <w:autoSpaceDN/>
      <w:spacing w:before="240"/>
      <w:ind w:left="1701"/>
      <w:jc w:val="right"/>
    </w:pPr>
    <w:rPr>
      <w:rFonts w:ascii="Optima" w:eastAsia="Times New Roman" w:hAnsi="Optima" w:cs="Times New Roman"/>
      <w:b/>
      <w:bCs/>
      <w:sz w:val="28"/>
      <w:szCs w:val="20"/>
      <w:lang w:val="en-GB" w:bidi="ar-SA"/>
    </w:rPr>
  </w:style>
  <w:style w:type="paragraph" w:customStyle="1" w:styleId="xl40">
    <w:name w:val="xl40"/>
    <w:basedOn w:val="Normal"/>
    <w:uiPriority w:val="39"/>
    <w:qFormat/>
    <w:rsid w:val="002E2134"/>
    <w:pPr>
      <w:widowControl/>
      <w:pBdr>
        <w:left w:val="single" w:sz="8" w:space="0" w:color="auto"/>
      </w:pBdr>
      <w:autoSpaceDE/>
      <w:autoSpaceDN/>
      <w:spacing w:before="100" w:beforeAutospacing="1" w:after="100" w:afterAutospacing="1"/>
    </w:pPr>
    <w:rPr>
      <w:rFonts w:ascii="Times New Roman" w:eastAsia="Arial Unicode MS" w:hAnsi="Times New Roman" w:cs="Times New Roman"/>
      <w:sz w:val="16"/>
      <w:szCs w:val="16"/>
      <w:lang w:val="ro-RO" w:eastAsia="ro-RO" w:bidi="ar-SA"/>
    </w:rPr>
  </w:style>
  <w:style w:type="character" w:customStyle="1" w:styleId="CaracterCaracter">
    <w:name w:val="Caracter Caracter"/>
    <w:rsid w:val="002E2134"/>
    <w:rPr>
      <w:b/>
      <w:bCs/>
      <w:i/>
      <w:iCs/>
      <w:sz w:val="24"/>
      <w:lang w:val="ro-RO" w:eastAsia="en-US" w:bidi="ar-SA"/>
    </w:rPr>
  </w:style>
  <w:style w:type="character" w:styleId="PageNumber">
    <w:name w:val="page number"/>
    <w:basedOn w:val="DefaultParagraphFont"/>
    <w:rsid w:val="002E2134"/>
  </w:style>
  <w:style w:type="paragraph" w:styleId="BodyTextIndent2">
    <w:name w:val="Body Text Indent 2"/>
    <w:basedOn w:val="Normal"/>
    <w:link w:val="BodyTextIndent2Char"/>
    <w:rsid w:val="002E2134"/>
    <w:pPr>
      <w:widowControl/>
      <w:autoSpaceDE/>
      <w:autoSpaceDN/>
      <w:ind w:left="348"/>
      <w:jc w:val="both"/>
    </w:pPr>
    <w:rPr>
      <w:rFonts w:ascii="Times New Roman" w:eastAsia="Times New Roman" w:hAnsi="Times New Roman" w:cs="Times New Roman"/>
      <w:color w:val="FF0000"/>
      <w:sz w:val="20"/>
      <w:szCs w:val="24"/>
      <w:lang w:val="x-none" w:eastAsia="x-none" w:bidi="ar-SA"/>
    </w:rPr>
  </w:style>
  <w:style w:type="character" w:customStyle="1" w:styleId="BodyTextIndent2Char">
    <w:name w:val="Body Text Indent 2 Char"/>
    <w:basedOn w:val="DefaultParagraphFont"/>
    <w:link w:val="BodyTextIndent2"/>
    <w:rsid w:val="002E2134"/>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qFormat/>
    <w:rsid w:val="002E2134"/>
    <w:pPr>
      <w:widowControl/>
      <w:autoSpaceDE/>
      <w:autoSpaceDN/>
      <w:ind w:left="240"/>
    </w:pPr>
    <w:rPr>
      <w:rFonts w:ascii="Times New Roman" w:eastAsia="Times New Roman" w:hAnsi="Times New Roman" w:cs="Times New Roman"/>
      <w:sz w:val="24"/>
      <w:szCs w:val="24"/>
      <w:lang w:bidi="ar-SA"/>
    </w:rPr>
  </w:style>
  <w:style w:type="paragraph" w:customStyle="1" w:styleId="xl34">
    <w:name w:val="xl34"/>
    <w:basedOn w:val="Normal"/>
    <w:uiPriority w:val="39"/>
    <w:qFormat/>
    <w:rsid w:val="002E2134"/>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val="fr-FR" w:eastAsia="fr-FR" w:bidi="ar-SA"/>
    </w:rPr>
  </w:style>
  <w:style w:type="character" w:styleId="FollowedHyperlink">
    <w:name w:val="FollowedHyperlink"/>
    <w:rsid w:val="002E2134"/>
    <w:rPr>
      <w:color w:val="800080"/>
      <w:u w:val="single"/>
    </w:rPr>
  </w:style>
  <w:style w:type="character" w:customStyle="1" w:styleId="titre1">
    <w:name w:val="titre1"/>
    <w:basedOn w:val="DefaultParagraphFont"/>
    <w:rsid w:val="002E2134"/>
  </w:style>
  <w:style w:type="paragraph" w:customStyle="1" w:styleId="Address">
    <w:name w:val="Address"/>
    <w:basedOn w:val="Normal"/>
    <w:uiPriority w:val="39"/>
    <w:qFormat/>
    <w:rsid w:val="002E2134"/>
    <w:pPr>
      <w:widowControl/>
      <w:autoSpaceDE/>
      <w:autoSpaceDN/>
    </w:pPr>
    <w:rPr>
      <w:rFonts w:ascii="Times New Roman" w:eastAsia="Times New Roman" w:hAnsi="Times New Roman" w:cs="Times New Roman"/>
      <w:sz w:val="24"/>
      <w:szCs w:val="20"/>
      <w:lang w:val="en-GB" w:eastAsia="fr-FR" w:bidi="ar-SA"/>
    </w:rPr>
  </w:style>
  <w:style w:type="character" w:customStyle="1" w:styleId="EmailStyle571">
    <w:name w:val="EmailStyle571"/>
    <w:semiHidden/>
    <w:rsid w:val="002E2134"/>
    <w:rPr>
      <w:rFonts w:ascii="Arial" w:hAnsi="Arial" w:cs="Arial"/>
      <w:color w:val="auto"/>
      <w:sz w:val="20"/>
      <w:szCs w:val="20"/>
    </w:rPr>
  </w:style>
  <w:style w:type="paragraph" w:customStyle="1" w:styleId="CaracterCharCharCharCharCaracter">
    <w:name w:val="Caracter Char Char Char Char Caracter"/>
    <w:basedOn w:val="Normal"/>
    <w:uiPriority w:val="39"/>
    <w:qFormat/>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Titreobjet">
    <w:name w:val="Titre objet"/>
    <w:basedOn w:val="Normal"/>
    <w:next w:val="Normal"/>
    <w:uiPriority w:val="39"/>
    <w:qFormat/>
    <w:rsid w:val="002E2134"/>
    <w:pPr>
      <w:widowControl/>
      <w:autoSpaceDE/>
      <w:autoSpaceDN/>
      <w:spacing w:before="360" w:after="360"/>
      <w:ind w:left="1080"/>
      <w:jc w:val="center"/>
    </w:pPr>
    <w:rPr>
      <w:rFonts w:ascii="Times New Roman" w:eastAsia="Times New Roman" w:hAnsi="Times New Roman" w:cs="Times New Roman"/>
      <w:b/>
      <w:noProof/>
      <w:spacing w:val="-5"/>
      <w:sz w:val="24"/>
      <w:szCs w:val="20"/>
      <w:lang w:val="en-GB" w:bidi="ar-SA"/>
    </w:rPr>
  </w:style>
  <w:style w:type="paragraph" w:customStyle="1" w:styleId="CharCharCaracterCharCharChar">
    <w:name w:val="Char Char Caracter Char Char Char"/>
    <w:basedOn w:val="Normal"/>
    <w:uiPriority w:val="39"/>
    <w:qFormat/>
    <w:rsid w:val="002E2134"/>
    <w:pPr>
      <w:widowControl/>
      <w:autoSpaceDE/>
      <w:autoSpaceDN/>
    </w:pPr>
    <w:rPr>
      <w:rFonts w:ascii="Times New Roman" w:eastAsia="Times New Roman" w:hAnsi="Times New Roman" w:cs="Times New Roman"/>
      <w:sz w:val="24"/>
      <w:szCs w:val="24"/>
      <w:lang w:val="pl-PL" w:eastAsia="pl-PL" w:bidi="ar-SA"/>
    </w:rPr>
  </w:style>
  <w:style w:type="character" w:styleId="CommentReference">
    <w:name w:val="annotation reference"/>
    <w:rsid w:val="002E2134"/>
    <w:rPr>
      <w:sz w:val="16"/>
      <w:szCs w:val="16"/>
    </w:rPr>
  </w:style>
  <w:style w:type="paragraph" w:styleId="CommentSubject">
    <w:name w:val="annotation subject"/>
    <w:basedOn w:val="CommentText"/>
    <w:next w:val="CommentText"/>
    <w:link w:val="CommentSubjectChar"/>
    <w:rsid w:val="002E2134"/>
    <w:rPr>
      <w:b/>
      <w:bCs/>
    </w:rPr>
  </w:style>
  <w:style w:type="character" w:customStyle="1" w:styleId="CommentSubjectChar">
    <w:name w:val="Comment Subject Char"/>
    <w:basedOn w:val="CommentTextChar"/>
    <w:link w:val="CommentSubject"/>
    <w:rsid w:val="002E2134"/>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2E2134"/>
  </w:style>
  <w:style w:type="character" w:customStyle="1" w:styleId="pt1">
    <w:name w:val="pt1"/>
    <w:rsid w:val="002E2134"/>
    <w:rPr>
      <w:b/>
      <w:bCs/>
      <w:color w:val="8F0000"/>
    </w:rPr>
  </w:style>
  <w:style w:type="paragraph" w:customStyle="1" w:styleId="CharCharCharChar">
    <w:name w:val="Char Char Char Char"/>
    <w:basedOn w:val="Normal"/>
    <w:uiPriority w:val="39"/>
    <w:qFormat/>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StilStil1Stnga">
    <w:name w:val="Stil Stil1 + Stânga"/>
    <w:basedOn w:val="Normal"/>
    <w:uiPriority w:val="39"/>
    <w:qFormat/>
    <w:rsid w:val="002E2134"/>
    <w:pPr>
      <w:widowControl/>
      <w:pBdr>
        <w:top w:val="single" w:sz="4" w:space="1" w:color="auto"/>
        <w:left w:val="single" w:sz="4" w:space="4" w:color="auto"/>
        <w:bottom w:val="single" w:sz="4" w:space="1" w:color="auto"/>
        <w:right w:val="single" w:sz="4" w:space="4" w:color="auto"/>
      </w:pBdr>
      <w:shd w:val="pct30" w:color="FFFFFF" w:fill="C0C0C0"/>
      <w:autoSpaceDE/>
      <w:autoSpaceDN/>
    </w:pPr>
    <w:rPr>
      <w:rFonts w:ascii="Times New Roman" w:eastAsia="Times New Roman" w:hAnsi="Times New Roman" w:cs="Times New Roman"/>
      <w:b/>
      <w:bCs/>
      <w:color w:val="000080"/>
      <w:szCs w:val="20"/>
      <w:lang w:val="ro-RO" w:bidi="ar-SA"/>
    </w:rPr>
  </w:style>
  <w:style w:type="paragraph" w:customStyle="1" w:styleId="NormalWeb2">
    <w:name w:val="Normal (Web)2"/>
    <w:basedOn w:val="Normal"/>
    <w:link w:val="NormalWeb2Char"/>
    <w:qFormat/>
    <w:rsid w:val="002E2134"/>
    <w:pPr>
      <w:widowControl/>
      <w:autoSpaceDE/>
      <w:autoSpaceDN/>
      <w:spacing w:before="105" w:after="105"/>
      <w:ind w:left="105" w:right="105"/>
    </w:pPr>
    <w:rPr>
      <w:rFonts w:ascii="Times New Roman" w:eastAsia="Times New Roman" w:hAnsi="Times New Roman" w:cs="Times New Roman"/>
      <w:color w:val="000000"/>
      <w:sz w:val="24"/>
      <w:szCs w:val="24"/>
      <w:lang w:val="en-GB" w:eastAsia="x-none" w:bidi="ar-SA"/>
    </w:rPr>
  </w:style>
  <w:style w:type="paragraph" w:styleId="DocumentMap">
    <w:name w:val="Document Map"/>
    <w:basedOn w:val="Normal"/>
    <w:link w:val="DocumentMapChar"/>
    <w:semiHidden/>
    <w:rsid w:val="002E2134"/>
    <w:pPr>
      <w:widowControl/>
      <w:shd w:val="clear" w:color="auto" w:fill="000080"/>
      <w:autoSpaceDE/>
      <w:autoSpaceDN/>
    </w:pPr>
    <w:rPr>
      <w:rFonts w:ascii="Tahoma" w:eastAsia="Times New Roman" w:hAnsi="Tahoma" w:cs="Times New Roman"/>
      <w:sz w:val="24"/>
      <w:szCs w:val="24"/>
      <w:lang w:val="ro-RO" w:eastAsia="x-none" w:bidi="ar-SA"/>
    </w:rPr>
  </w:style>
  <w:style w:type="character" w:customStyle="1" w:styleId="DocumentMapChar">
    <w:name w:val="Document Map Char"/>
    <w:basedOn w:val="DefaultParagraphFont"/>
    <w:link w:val="DocumentMap"/>
    <w:semiHidden/>
    <w:rsid w:val="002E2134"/>
    <w:rPr>
      <w:rFonts w:ascii="Tahoma" w:eastAsia="Times New Roman" w:hAnsi="Tahoma" w:cs="Times New Roman"/>
      <w:sz w:val="24"/>
      <w:szCs w:val="24"/>
      <w:shd w:val="clear" w:color="auto" w:fill="000080"/>
      <w:lang w:val="ro-RO" w:eastAsia="x-none"/>
    </w:rPr>
  </w:style>
  <w:style w:type="paragraph" w:customStyle="1" w:styleId="FR1">
    <w:name w:val="FR1"/>
    <w:uiPriority w:val="39"/>
    <w:qFormat/>
    <w:rsid w:val="002E2134"/>
    <w:pPr>
      <w:autoSpaceDE/>
      <w:autoSpaceDN/>
    </w:pPr>
    <w:rPr>
      <w:rFonts w:ascii="Arial" w:eastAsia="Times New Roman" w:hAnsi="Arial" w:cs="Times New Roman"/>
      <w:b/>
      <w:sz w:val="36"/>
      <w:szCs w:val="20"/>
    </w:rPr>
  </w:style>
  <w:style w:type="paragraph" w:customStyle="1" w:styleId="DefaultText">
    <w:name w:val="Default Text"/>
    <w:basedOn w:val="Normal"/>
    <w:uiPriority w:val="39"/>
    <w:qFormat/>
    <w:rsid w:val="002E2134"/>
    <w:pPr>
      <w:autoSpaceDE/>
      <w:autoSpaceDN/>
    </w:pPr>
    <w:rPr>
      <w:rFonts w:ascii="Times New Roman" w:eastAsia="Times New Roman" w:hAnsi="Times New Roman" w:cs="Times New Roman"/>
      <w:sz w:val="24"/>
      <w:szCs w:val="20"/>
      <w:lang w:eastAsia="ro-RO" w:bidi="ar-SA"/>
    </w:rPr>
  </w:style>
  <w:style w:type="paragraph" w:customStyle="1" w:styleId="CaracterCaracter1">
    <w:name w:val="Caracter Caracter1"/>
    <w:basedOn w:val="Normal"/>
    <w:uiPriority w:val="39"/>
    <w:qFormat/>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CaracterCharCharCharCharCaracter1">
    <w:name w:val="Caracter Char Char Char Char Caracter1"/>
    <w:basedOn w:val="Normal"/>
    <w:uiPriority w:val="39"/>
    <w:qFormat/>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ZchnZchnCharCharCharCaracterCaracter">
    <w:name w:val="Zchn Zchn Char Char Char Caracter Caracter"/>
    <w:basedOn w:val="Normal"/>
    <w:uiPriority w:val="39"/>
    <w:qFormat/>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paragraph" w:customStyle="1" w:styleId="CaracterCaracter5">
    <w:name w:val="Caracter Caracter5"/>
    <w:basedOn w:val="Normal"/>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numbering" w:customStyle="1" w:styleId="NoList1">
    <w:name w:val="No List1"/>
    <w:next w:val="NoList"/>
    <w:uiPriority w:val="99"/>
    <w:semiHidden/>
    <w:unhideWhenUsed/>
    <w:rsid w:val="002E2134"/>
  </w:style>
  <w:style w:type="paragraph" w:styleId="TOCHeading">
    <w:name w:val="TOC Heading"/>
    <w:basedOn w:val="Heading1"/>
    <w:next w:val="Normal"/>
    <w:uiPriority w:val="39"/>
    <w:qFormat/>
    <w:rsid w:val="002E2134"/>
    <w:pPr>
      <w:keepNext/>
      <w:keepLines/>
      <w:widowControl/>
      <w:autoSpaceDE/>
      <w:autoSpaceDN/>
      <w:spacing w:before="480" w:line="276" w:lineRule="auto"/>
      <w:ind w:left="0"/>
      <w:outlineLvl w:val="9"/>
    </w:pPr>
    <w:rPr>
      <w:rFonts w:ascii="Cambria" w:eastAsia="Times New Roman" w:hAnsi="Cambria" w:cs="Times New Roman"/>
      <w:color w:val="365F91"/>
      <w:sz w:val="28"/>
      <w:szCs w:val="28"/>
      <w:lang w:eastAsia="ja-JP" w:bidi="ar-SA"/>
    </w:rPr>
  </w:style>
  <w:style w:type="character" w:customStyle="1" w:styleId="NormalWeb2Char">
    <w:name w:val="Normal (Web)2 Char"/>
    <w:link w:val="NormalWeb2"/>
    <w:rsid w:val="002E2134"/>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2E2134"/>
    <w:rPr>
      <w:b/>
      <w:bCs/>
      <w:smallCaps/>
      <w:color w:val="C0504D"/>
      <w:spacing w:val="5"/>
      <w:u w:val="single"/>
    </w:rPr>
  </w:style>
  <w:style w:type="numbering" w:customStyle="1" w:styleId="NoList11">
    <w:name w:val="No List11"/>
    <w:next w:val="NoList"/>
    <w:semiHidden/>
    <w:unhideWhenUsed/>
    <w:rsid w:val="002E2134"/>
  </w:style>
  <w:style w:type="paragraph" w:styleId="PlainText">
    <w:name w:val="Plain Text"/>
    <w:basedOn w:val="Normal"/>
    <w:link w:val="PlainTextChar"/>
    <w:uiPriority w:val="99"/>
    <w:unhideWhenUsed/>
    <w:rsid w:val="002E2134"/>
    <w:pPr>
      <w:widowControl/>
      <w:autoSpaceDE/>
      <w:autoSpaceDN/>
    </w:pPr>
    <w:rPr>
      <w:rFonts w:ascii="Consolas" w:eastAsia="Calibri" w:hAnsi="Consolas" w:cs="Times New Roman"/>
      <w:sz w:val="21"/>
      <w:szCs w:val="21"/>
      <w:lang w:val="x-none" w:eastAsia="x-none" w:bidi="ar-SA"/>
    </w:rPr>
  </w:style>
  <w:style w:type="character" w:customStyle="1" w:styleId="PlainTextChar">
    <w:name w:val="Plain Text Char"/>
    <w:basedOn w:val="DefaultParagraphFont"/>
    <w:link w:val="PlainText"/>
    <w:uiPriority w:val="99"/>
    <w:rsid w:val="002E2134"/>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uiPriority w:val="39"/>
    <w:qFormat/>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paragraph" w:customStyle="1" w:styleId="CaracterCaracterCharChar">
    <w:name w:val="Caracter Caracter Char Char"/>
    <w:basedOn w:val="Normal"/>
    <w:rsid w:val="002E2134"/>
    <w:pPr>
      <w:widowControl/>
      <w:autoSpaceDE/>
      <w:autoSpaceDN/>
    </w:pPr>
    <w:rPr>
      <w:rFonts w:ascii="Times New Roman" w:eastAsia="Times New Roman" w:hAnsi="Times New Roman" w:cs="Times New Roman"/>
      <w:sz w:val="24"/>
      <w:szCs w:val="24"/>
      <w:lang w:val="pl-PL" w:eastAsia="pl-PL" w:bidi="ar-SA"/>
    </w:rPr>
  </w:style>
  <w:style w:type="paragraph" w:styleId="Revision">
    <w:name w:val="Revision"/>
    <w:hidden/>
    <w:uiPriority w:val="99"/>
    <w:semiHidden/>
    <w:rsid w:val="002E2134"/>
    <w:pPr>
      <w:widowControl/>
      <w:autoSpaceDE/>
      <w:autoSpaceDN/>
    </w:pPr>
    <w:rPr>
      <w:rFonts w:ascii="Times New Roman" w:eastAsia="Times New Roman" w:hAnsi="Times New Roman" w:cs="Times New Roman"/>
      <w:sz w:val="24"/>
      <w:szCs w:val="24"/>
    </w:rPr>
  </w:style>
  <w:style w:type="table" w:customStyle="1" w:styleId="TableGrid1">
    <w:name w:val="Table Grid1"/>
    <w:basedOn w:val="TableNormal"/>
    <w:next w:val="TableGrid"/>
    <w:rsid w:val="002E2134"/>
    <w:pPr>
      <w:widowControl/>
      <w:autoSpaceDE/>
      <w:autoSpaceDN/>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E2134"/>
    <w:pPr>
      <w:widowControl/>
      <w:tabs>
        <w:tab w:val="clear" w:pos="4680"/>
        <w:tab w:val="clear" w:pos="9360"/>
        <w:tab w:val="center" w:pos="4536"/>
        <w:tab w:val="right" w:pos="9072"/>
      </w:tabs>
      <w:autoSpaceDE/>
      <w:autoSpaceDN/>
    </w:pPr>
    <w:rPr>
      <w:rFonts w:ascii="Times New Roman" w:eastAsia="Times New Roman" w:hAnsi="Times New Roman" w:cs="Times New Roman"/>
      <w:b/>
      <w:sz w:val="24"/>
      <w:szCs w:val="24"/>
      <w:lang w:val="ro-RO" w:eastAsia="fr-FR" w:bidi="ar-SA"/>
    </w:rPr>
  </w:style>
  <w:style w:type="paragraph" w:customStyle="1" w:styleId="msolistparagraph0">
    <w:name w:val="msolistparagraph"/>
    <w:basedOn w:val="Normal"/>
    <w:uiPriority w:val="39"/>
    <w:qFormat/>
    <w:rsid w:val="002E2134"/>
    <w:pPr>
      <w:widowControl/>
      <w:autoSpaceDE/>
      <w:autoSpaceDN/>
      <w:ind w:left="720"/>
    </w:pPr>
    <w:rPr>
      <w:rFonts w:ascii="Calibri" w:eastAsia="Times New Roman" w:hAnsi="Calibri" w:cs="Times New Roman"/>
      <w:lang w:val="ro-RO" w:eastAsia="ro-RO" w:bidi="ar-SA"/>
    </w:rPr>
  </w:style>
  <w:style w:type="table" w:customStyle="1" w:styleId="TableGrid11">
    <w:name w:val="Table Grid11"/>
    <w:basedOn w:val="TableNormal"/>
    <w:next w:val="TableGrid"/>
    <w:uiPriority w:val="59"/>
    <w:rsid w:val="002E2134"/>
    <w:pPr>
      <w:widowControl/>
      <w:autoSpaceDE/>
      <w:autoSpaceDN/>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E2134"/>
    <w:pPr>
      <w:widowControl/>
      <w:autoSpaceDE/>
      <w:autoSpaceDN/>
      <w:spacing w:after="100" w:line="276" w:lineRule="auto"/>
      <w:ind w:left="660"/>
    </w:pPr>
    <w:rPr>
      <w:rFonts w:ascii="Calibri" w:eastAsia="Times New Roman" w:hAnsi="Calibri" w:cs="Times New Roman"/>
      <w:lang w:bidi="ar-SA"/>
    </w:rPr>
  </w:style>
  <w:style w:type="paragraph" w:styleId="TOC5">
    <w:name w:val="toc 5"/>
    <w:basedOn w:val="Normal"/>
    <w:next w:val="Normal"/>
    <w:autoRedefine/>
    <w:uiPriority w:val="39"/>
    <w:unhideWhenUsed/>
    <w:rsid w:val="002E2134"/>
    <w:pPr>
      <w:widowControl/>
      <w:autoSpaceDE/>
      <w:autoSpaceDN/>
      <w:spacing w:after="100" w:line="276" w:lineRule="auto"/>
      <w:ind w:left="880"/>
    </w:pPr>
    <w:rPr>
      <w:rFonts w:ascii="Calibri" w:eastAsia="Times New Roman" w:hAnsi="Calibri" w:cs="Times New Roman"/>
      <w:lang w:bidi="ar-SA"/>
    </w:rPr>
  </w:style>
  <w:style w:type="paragraph" w:styleId="TOC6">
    <w:name w:val="toc 6"/>
    <w:basedOn w:val="Normal"/>
    <w:next w:val="Normal"/>
    <w:autoRedefine/>
    <w:uiPriority w:val="39"/>
    <w:unhideWhenUsed/>
    <w:rsid w:val="002E2134"/>
    <w:pPr>
      <w:widowControl/>
      <w:autoSpaceDE/>
      <w:autoSpaceDN/>
      <w:spacing w:after="100" w:line="276" w:lineRule="auto"/>
      <w:ind w:left="1100"/>
    </w:pPr>
    <w:rPr>
      <w:rFonts w:ascii="Calibri" w:eastAsia="Times New Roman" w:hAnsi="Calibri" w:cs="Times New Roman"/>
      <w:lang w:bidi="ar-SA"/>
    </w:rPr>
  </w:style>
  <w:style w:type="paragraph" w:styleId="TOC7">
    <w:name w:val="toc 7"/>
    <w:basedOn w:val="Normal"/>
    <w:next w:val="Normal"/>
    <w:autoRedefine/>
    <w:uiPriority w:val="39"/>
    <w:unhideWhenUsed/>
    <w:rsid w:val="002E2134"/>
    <w:pPr>
      <w:widowControl/>
      <w:autoSpaceDE/>
      <w:autoSpaceDN/>
      <w:spacing w:after="100" w:line="276" w:lineRule="auto"/>
      <w:ind w:left="1320"/>
    </w:pPr>
    <w:rPr>
      <w:rFonts w:ascii="Calibri" w:eastAsia="Times New Roman" w:hAnsi="Calibri" w:cs="Times New Roman"/>
      <w:lang w:bidi="ar-SA"/>
    </w:rPr>
  </w:style>
  <w:style w:type="paragraph" w:styleId="TOC8">
    <w:name w:val="toc 8"/>
    <w:basedOn w:val="Normal"/>
    <w:next w:val="Normal"/>
    <w:autoRedefine/>
    <w:uiPriority w:val="39"/>
    <w:unhideWhenUsed/>
    <w:rsid w:val="002E2134"/>
    <w:pPr>
      <w:widowControl/>
      <w:autoSpaceDE/>
      <w:autoSpaceDN/>
      <w:spacing w:after="100" w:line="276" w:lineRule="auto"/>
      <w:ind w:left="1540"/>
    </w:pPr>
    <w:rPr>
      <w:rFonts w:ascii="Calibri" w:eastAsia="Times New Roman" w:hAnsi="Calibri" w:cs="Times New Roman"/>
      <w:lang w:bidi="ar-SA"/>
    </w:rPr>
  </w:style>
  <w:style w:type="paragraph" w:styleId="TOC9">
    <w:name w:val="toc 9"/>
    <w:basedOn w:val="Normal"/>
    <w:next w:val="Normal"/>
    <w:autoRedefine/>
    <w:uiPriority w:val="39"/>
    <w:unhideWhenUsed/>
    <w:rsid w:val="002E2134"/>
    <w:pPr>
      <w:widowControl/>
      <w:autoSpaceDE/>
      <w:autoSpaceDN/>
      <w:spacing w:after="100" w:line="276" w:lineRule="auto"/>
      <w:ind w:left="1760"/>
    </w:pPr>
    <w:rPr>
      <w:rFonts w:ascii="Calibri" w:eastAsia="Times New Roman" w:hAnsi="Calibri" w:cs="Times New Roman"/>
      <w:lang w:bidi="ar-SA"/>
    </w:rPr>
  </w:style>
  <w:style w:type="character" w:styleId="Strong">
    <w:name w:val="Strong"/>
    <w:qFormat/>
    <w:rsid w:val="002E2134"/>
    <w:rPr>
      <w:b/>
      <w:bCs/>
    </w:rPr>
  </w:style>
  <w:style w:type="numbering" w:customStyle="1" w:styleId="NoList2">
    <w:name w:val="No List2"/>
    <w:next w:val="NoList"/>
    <w:uiPriority w:val="99"/>
    <w:semiHidden/>
    <w:unhideWhenUsed/>
    <w:rsid w:val="002E2134"/>
  </w:style>
  <w:style w:type="character" w:customStyle="1" w:styleId="BalloonTextChar1">
    <w:name w:val="Balloon Text Char1"/>
    <w:semiHidden/>
    <w:rsid w:val="002E2134"/>
    <w:rPr>
      <w:rFonts w:ascii="Tahoma" w:eastAsia="Times New Roman" w:hAnsi="Tahoma" w:cs="Tahoma"/>
      <w:sz w:val="16"/>
      <w:szCs w:val="16"/>
    </w:rPr>
  </w:style>
  <w:style w:type="character" w:customStyle="1" w:styleId="BodyTextIndentChar1">
    <w:name w:val="Body Text Indent Char1"/>
    <w:rsid w:val="002E2134"/>
    <w:rPr>
      <w:rFonts w:ascii="Times New Roman" w:eastAsia="Times New Roman" w:hAnsi="Times New Roman"/>
      <w:sz w:val="24"/>
      <w:szCs w:val="24"/>
    </w:rPr>
  </w:style>
  <w:style w:type="character" w:customStyle="1" w:styleId="BodyTextIndent3Char1">
    <w:name w:val="Body Text Indent 3 Char1"/>
    <w:semiHidden/>
    <w:rsid w:val="002E2134"/>
    <w:rPr>
      <w:rFonts w:ascii="Times New Roman" w:eastAsia="Times New Roman" w:hAnsi="Times New Roman"/>
      <w:sz w:val="16"/>
      <w:szCs w:val="16"/>
    </w:rPr>
  </w:style>
  <w:style w:type="character" w:customStyle="1" w:styleId="CommentTextChar1">
    <w:name w:val="Comment Text Char1"/>
    <w:uiPriority w:val="99"/>
    <w:semiHidden/>
    <w:rsid w:val="002E2134"/>
    <w:rPr>
      <w:rFonts w:ascii="Times New Roman" w:eastAsia="Times New Roman" w:hAnsi="Times New Roman"/>
    </w:rPr>
  </w:style>
  <w:style w:type="character" w:customStyle="1" w:styleId="BodyTextIndent2Char1">
    <w:name w:val="Body Text Indent 2 Char1"/>
    <w:semiHidden/>
    <w:rsid w:val="002E2134"/>
    <w:rPr>
      <w:rFonts w:ascii="Times New Roman" w:eastAsia="Times New Roman" w:hAnsi="Times New Roman"/>
      <w:sz w:val="24"/>
      <w:szCs w:val="24"/>
    </w:rPr>
  </w:style>
  <w:style w:type="character" w:customStyle="1" w:styleId="CommentSubjectChar1">
    <w:name w:val="Comment Subject Char1"/>
    <w:semiHidden/>
    <w:rsid w:val="002E2134"/>
    <w:rPr>
      <w:rFonts w:ascii="Times New Roman" w:eastAsia="Times New Roman" w:hAnsi="Times New Roman"/>
      <w:b/>
      <w:bCs/>
    </w:rPr>
  </w:style>
  <w:style w:type="paragraph" w:customStyle="1" w:styleId="CaracterCaracter5CharCharCaracterCaracter">
    <w:name w:val="Caracter Caracter5 Char Char Caracter Caracter"/>
    <w:basedOn w:val="Normal"/>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character" w:customStyle="1" w:styleId="tal1">
    <w:name w:val="tal1"/>
    <w:rsid w:val="002E2134"/>
  </w:style>
  <w:style w:type="paragraph" w:customStyle="1" w:styleId="ZchnZchnCharCharChar">
    <w:name w:val="Zchn Zchn Char Char Char"/>
    <w:basedOn w:val="Normal"/>
    <w:uiPriority w:val="39"/>
    <w:qFormat/>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character" w:customStyle="1" w:styleId="tsp1">
    <w:name w:val="tsp1"/>
    <w:rsid w:val="002E2134"/>
  </w:style>
  <w:style w:type="table" w:customStyle="1" w:styleId="TableGrid2">
    <w:name w:val="Table Grid2"/>
    <w:basedOn w:val="TableNormal"/>
    <w:next w:val="TableGrid"/>
    <w:uiPriority w:val="59"/>
    <w:rsid w:val="002E2134"/>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paragraph" w:customStyle="1" w:styleId="xl101">
    <w:name w:val="xl101"/>
    <w:basedOn w:val="Normal"/>
    <w:rsid w:val="002E2134"/>
    <w:pPr>
      <w:widowControl/>
      <w:autoSpaceDE/>
      <w:autoSpaceDN/>
      <w:spacing w:before="100" w:beforeAutospacing="1" w:after="100" w:afterAutospacing="1"/>
      <w:jc w:val="center"/>
      <w:textAlignment w:val="center"/>
    </w:pPr>
    <w:rPr>
      <w:rFonts w:ascii="Arial" w:eastAsia="Times New Roman" w:hAnsi="Arial" w:cs="Arial"/>
      <w:b/>
      <w:bCs/>
      <w:color w:val="000000"/>
      <w:sz w:val="16"/>
      <w:szCs w:val="16"/>
      <w:lang w:bidi="ar-SA"/>
    </w:rPr>
  </w:style>
  <w:style w:type="paragraph" w:customStyle="1" w:styleId="xl102">
    <w:name w:val="xl102"/>
    <w:basedOn w:val="Normal"/>
    <w:rsid w:val="002E2134"/>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bidi="ar-SA"/>
    </w:rPr>
  </w:style>
  <w:style w:type="paragraph" w:customStyle="1" w:styleId="xl103">
    <w:name w:val="xl103"/>
    <w:basedOn w:val="Normal"/>
    <w:rsid w:val="002E2134"/>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eastAsia="Times New Roman" w:hAnsi="Arial" w:cs="Arial"/>
      <w:sz w:val="24"/>
      <w:szCs w:val="24"/>
      <w:lang w:bidi="ar-SA"/>
    </w:rPr>
  </w:style>
  <w:style w:type="paragraph" w:customStyle="1" w:styleId="xl104">
    <w:name w:val="xl104"/>
    <w:basedOn w:val="Normal"/>
    <w:rsid w:val="002E2134"/>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05">
    <w:name w:val="xl105"/>
    <w:basedOn w:val="Normal"/>
    <w:rsid w:val="002E2134"/>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06">
    <w:name w:val="xl106"/>
    <w:basedOn w:val="Normal"/>
    <w:rsid w:val="002E2134"/>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color w:val="000000"/>
      <w:sz w:val="24"/>
      <w:szCs w:val="24"/>
      <w:lang w:bidi="ar-SA"/>
    </w:rPr>
  </w:style>
  <w:style w:type="paragraph" w:customStyle="1" w:styleId="xl107">
    <w:name w:val="xl107"/>
    <w:basedOn w:val="Normal"/>
    <w:rsid w:val="002E2134"/>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08">
    <w:name w:val="xl108"/>
    <w:basedOn w:val="Normal"/>
    <w:rsid w:val="002E2134"/>
    <w:pPr>
      <w:widowControl/>
      <w:pBdr>
        <w:top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color w:val="000000"/>
      <w:sz w:val="24"/>
      <w:szCs w:val="24"/>
      <w:lang w:bidi="ar-SA"/>
    </w:rPr>
  </w:style>
  <w:style w:type="paragraph" w:customStyle="1" w:styleId="xl109">
    <w:name w:val="xl109"/>
    <w:basedOn w:val="Normal"/>
    <w:rsid w:val="002E2134"/>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i/>
      <w:iCs/>
      <w:color w:val="000000"/>
      <w:sz w:val="24"/>
      <w:szCs w:val="24"/>
      <w:lang w:bidi="ar-SA"/>
    </w:rPr>
  </w:style>
  <w:style w:type="paragraph" w:customStyle="1" w:styleId="xl110">
    <w:name w:val="xl110"/>
    <w:basedOn w:val="Normal"/>
    <w:rsid w:val="002E2134"/>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11">
    <w:name w:val="xl111"/>
    <w:basedOn w:val="Normal"/>
    <w:rsid w:val="002E2134"/>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i/>
      <w:iCs/>
      <w:color w:val="000000"/>
      <w:sz w:val="24"/>
      <w:szCs w:val="24"/>
      <w:lang w:bidi="ar-SA"/>
    </w:rPr>
  </w:style>
  <w:style w:type="paragraph" w:customStyle="1" w:styleId="xl112">
    <w:name w:val="xl112"/>
    <w:basedOn w:val="Normal"/>
    <w:rsid w:val="002E2134"/>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13">
    <w:name w:val="xl113"/>
    <w:basedOn w:val="Normal"/>
    <w:rsid w:val="002E2134"/>
    <w:pPr>
      <w:widowControl/>
      <w:pBdr>
        <w:top w:val="single" w:sz="4" w:space="0" w:color="auto"/>
        <w:left w:val="single" w:sz="8"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i/>
      <w:iCs/>
      <w:color w:val="000000"/>
      <w:sz w:val="24"/>
      <w:szCs w:val="24"/>
      <w:lang w:bidi="ar-SA"/>
    </w:rPr>
  </w:style>
  <w:style w:type="paragraph" w:customStyle="1" w:styleId="xl114">
    <w:name w:val="xl114"/>
    <w:basedOn w:val="Normal"/>
    <w:rsid w:val="002E2134"/>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15">
    <w:name w:val="xl115"/>
    <w:basedOn w:val="Normal"/>
    <w:rsid w:val="002E2134"/>
    <w:pPr>
      <w:widowControl/>
      <w:shd w:val="clear" w:color="000000" w:fill="FFFFFF"/>
      <w:autoSpaceDE/>
      <w:autoSpaceDN/>
      <w:spacing w:before="100" w:beforeAutospacing="1" w:after="100" w:afterAutospacing="1"/>
      <w:textAlignment w:val="center"/>
    </w:pPr>
    <w:rPr>
      <w:rFonts w:ascii="Arial" w:eastAsia="Times New Roman" w:hAnsi="Arial" w:cs="Arial"/>
      <w:b/>
      <w:bCs/>
      <w:i/>
      <w:iCs/>
      <w:sz w:val="24"/>
      <w:szCs w:val="24"/>
      <w:lang w:bidi="ar-SA"/>
    </w:rPr>
  </w:style>
  <w:style w:type="paragraph" w:customStyle="1" w:styleId="xl116">
    <w:name w:val="xl116"/>
    <w:basedOn w:val="Normal"/>
    <w:rsid w:val="002E2134"/>
    <w:pPr>
      <w:widowControl/>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117">
    <w:name w:val="xl117"/>
    <w:basedOn w:val="Normal"/>
    <w:rsid w:val="002E2134"/>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18">
    <w:name w:val="xl118"/>
    <w:basedOn w:val="Normal"/>
    <w:rsid w:val="002E21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19">
    <w:name w:val="xl119"/>
    <w:basedOn w:val="Normal"/>
    <w:rsid w:val="002E2134"/>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20">
    <w:name w:val="xl120"/>
    <w:basedOn w:val="Normal"/>
    <w:rsid w:val="002E2134"/>
    <w:pPr>
      <w:widowControl/>
      <w:pBdr>
        <w:top w:val="single" w:sz="4" w:space="0" w:color="auto"/>
        <w:left w:val="single" w:sz="4" w:space="0" w:color="auto"/>
        <w:bottom w:val="single" w:sz="8"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21">
    <w:name w:val="xl121"/>
    <w:basedOn w:val="Normal"/>
    <w:rsid w:val="002E21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color w:val="000000"/>
      <w:sz w:val="24"/>
      <w:szCs w:val="24"/>
      <w:lang w:bidi="ar-SA"/>
    </w:rPr>
  </w:style>
  <w:style w:type="paragraph" w:customStyle="1" w:styleId="xl122">
    <w:name w:val="xl122"/>
    <w:basedOn w:val="Normal"/>
    <w:rsid w:val="002E2134"/>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color w:val="000000"/>
      <w:sz w:val="24"/>
      <w:szCs w:val="24"/>
      <w:lang w:bidi="ar-SA"/>
    </w:rPr>
  </w:style>
  <w:style w:type="paragraph" w:customStyle="1" w:styleId="xl123">
    <w:name w:val="xl123"/>
    <w:basedOn w:val="Normal"/>
    <w:rsid w:val="002E2134"/>
    <w:pPr>
      <w:widowControl/>
      <w:pBdr>
        <w:top w:val="dotted" w:sz="4" w:space="0" w:color="auto"/>
        <w:left w:val="dotted" w:sz="4" w:space="0" w:color="auto"/>
        <w:bottom w:val="dotted"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24">
    <w:name w:val="xl124"/>
    <w:basedOn w:val="Normal"/>
    <w:rsid w:val="002E2134"/>
    <w:pPr>
      <w:widowControl/>
      <w:pBdr>
        <w:top w:val="dotted" w:sz="4" w:space="0" w:color="auto"/>
        <w:bottom w:val="dotted" w:sz="4" w:space="0" w:color="auto"/>
        <w:right w:val="dotted"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25">
    <w:name w:val="xl125"/>
    <w:basedOn w:val="Normal"/>
    <w:rsid w:val="002E2134"/>
    <w:pPr>
      <w:widowControl/>
      <w:pBdr>
        <w:top w:val="dotted" w:sz="4" w:space="0" w:color="auto"/>
        <w:left w:val="dotted" w:sz="4" w:space="0" w:color="auto"/>
        <w:bottom w:val="dotted"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126">
    <w:name w:val="xl126"/>
    <w:basedOn w:val="Normal"/>
    <w:rsid w:val="002E2134"/>
    <w:pPr>
      <w:widowControl/>
      <w:pBdr>
        <w:top w:val="dotted" w:sz="4" w:space="0" w:color="auto"/>
        <w:bottom w:val="dotted" w:sz="4" w:space="0" w:color="auto"/>
        <w:right w:val="dotted"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127">
    <w:name w:val="xl127"/>
    <w:basedOn w:val="Normal"/>
    <w:rsid w:val="002E2134"/>
    <w:pPr>
      <w:widowControl/>
      <w:pBdr>
        <w:top w:val="dotted" w:sz="4" w:space="0" w:color="auto"/>
        <w:left w:val="dotted" w:sz="4" w:space="0" w:color="auto"/>
        <w:bottom w:val="dotted"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28">
    <w:name w:val="xl128"/>
    <w:basedOn w:val="Normal"/>
    <w:rsid w:val="002E2134"/>
    <w:pPr>
      <w:widowControl/>
      <w:pBdr>
        <w:top w:val="dotted" w:sz="4" w:space="0" w:color="auto"/>
        <w:left w:val="single" w:sz="4" w:space="0" w:color="auto"/>
        <w:bottom w:val="dotted" w:sz="4" w:space="0" w:color="auto"/>
        <w:right w:val="dotted"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29">
    <w:name w:val="xl129"/>
    <w:basedOn w:val="Normal"/>
    <w:rsid w:val="002E2134"/>
    <w:pPr>
      <w:widowControl/>
      <w:pBdr>
        <w:top w:val="single" w:sz="8" w:space="0" w:color="auto"/>
        <w:bottom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130">
    <w:name w:val="xl130"/>
    <w:basedOn w:val="Normal"/>
    <w:rsid w:val="002E2134"/>
    <w:pPr>
      <w:widowControl/>
      <w:shd w:val="clear" w:color="000000" w:fill="FFFFFF"/>
      <w:autoSpaceDE/>
      <w:autoSpaceDN/>
      <w:spacing w:before="100" w:beforeAutospacing="1" w:after="100" w:afterAutospacing="1"/>
      <w:jc w:val="center"/>
      <w:textAlignment w:val="center"/>
    </w:pPr>
    <w:rPr>
      <w:rFonts w:ascii="Arial" w:eastAsia="Times New Roman" w:hAnsi="Arial" w:cs="Arial"/>
      <w:b/>
      <w:bCs/>
      <w:color w:val="000000"/>
      <w:sz w:val="16"/>
      <w:szCs w:val="16"/>
      <w:lang w:bidi="ar-SA"/>
    </w:rPr>
  </w:style>
  <w:style w:type="paragraph" w:customStyle="1" w:styleId="xl131">
    <w:name w:val="xl131"/>
    <w:basedOn w:val="Normal"/>
    <w:rsid w:val="002E2134"/>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32">
    <w:name w:val="xl132"/>
    <w:basedOn w:val="Normal"/>
    <w:rsid w:val="002E2134"/>
    <w:pPr>
      <w:widowControl/>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133">
    <w:name w:val="xl133"/>
    <w:basedOn w:val="Normal"/>
    <w:rsid w:val="002E2134"/>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134">
    <w:name w:val="xl134"/>
    <w:basedOn w:val="Normal"/>
    <w:rsid w:val="002E2134"/>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135">
    <w:name w:val="xl135"/>
    <w:basedOn w:val="Normal"/>
    <w:rsid w:val="002E2134"/>
    <w:pPr>
      <w:widowControl/>
      <w:pBdr>
        <w:top w:val="single" w:sz="4" w:space="0" w:color="auto"/>
        <w:left w:val="single" w:sz="8" w:space="0" w:color="auto"/>
        <w:right w:val="single" w:sz="4" w:space="0" w:color="auto"/>
      </w:pBdr>
      <w:shd w:val="clear" w:color="000000" w:fill="000000"/>
      <w:autoSpaceDE/>
      <w:autoSpaceDN/>
      <w:spacing w:before="100" w:beforeAutospacing="1" w:after="100" w:afterAutospacing="1"/>
      <w:jc w:val="center"/>
      <w:textAlignment w:val="center"/>
    </w:pPr>
    <w:rPr>
      <w:rFonts w:ascii="Arial" w:eastAsia="Times New Roman" w:hAnsi="Arial" w:cs="Arial"/>
      <w:i/>
      <w:iCs/>
      <w:color w:val="FFFFFF"/>
      <w:sz w:val="18"/>
      <w:szCs w:val="18"/>
      <w:lang w:bidi="ar-SA"/>
    </w:rPr>
  </w:style>
  <w:style w:type="paragraph" w:customStyle="1" w:styleId="xl136">
    <w:name w:val="xl136"/>
    <w:basedOn w:val="Normal"/>
    <w:rsid w:val="002E2134"/>
    <w:pPr>
      <w:widowControl/>
      <w:pBdr>
        <w:left w:val="single" w:sz="4" w:space="0" w:color="auto"/>
        <w:right w:val="single" w:sz="4" w:space="0" w:color="auto"/>
      </w:pBdr>
      <w:shd w:val="clear" w:color="000000" w:fill="000000"/>
      <w:autoSpaceDE/>
      <w:autoSpaceDN/>
      <w:spacing w:before="100" w:beforeAutospacing="1" w:after="100" w:afterAutospacing="1"/>
      <w:jc w:val="center"/>
      <w:textAlignment w:val="center"/>
    </w:pPr>
    <w:rPr>
      <w:rFonts w:ascii="Arial" w:eastAsia="Times New Roman" w:hAnsi="Arial" w:cs="Arial"/>
      <w:i/>
      <w:iCs/>
      <w:color w:val="FFFFFF"/>
      <w:sz w:val="18"/>
      <w:szCs w:val="18"/>
      <w:lang w:bidi="ar-SA"/>
    </w:rPr>
  </w:style>
  <w:style w:type="paragraph" w:customStyle="1" w:styleId="xl137">
    <w:name w:val="xl137"/>
    <w:basedOn w:val="Normal"/>
    <w:rsid w:val="002E2134"/>
    <w:pPr>
      <w:widowControl/>
      <w:pBdr>
        <w:right w:val="single" w:sz="4" w:space="0" w:color="auto"/>
      </w:pBdr>
      <w:shd w:val="clear" w:color="000000" w:fill="000000"/>
      <w:autoSpaceDE/>
      <w:autoSpaceDN/>
      <w:spacing w:before="100" w:beforeAutospacing="1" w:after="100" w:afterAutospacing="1"/>
      <w:jc w:val="center"/>
      <w:textAlignment w:val="center"/>
    </w:pPr>
    <w:rPr>
      <w:rFonts w:ascii="Arial" w:eastAsia="Times New Roman" w:hAnsi="Arial" w:cs="Arial"/>
      <w:i/>
      <w:iCs/>
      <w:color w:val="FFFFFF"/>
      <w:sz w:val="18"/>
      <w:szCs w:val="18"/>
      <w:lang w:bidi="ar-SA"/>
    </w:rPr>
  </w:style>
  <w:style w:type="paragraph" w:customStyle="1" w:styleId="xl138">
    <w:name w:val="xl138"/>
    <w:basedOn w:val="Normal"/>
    <w:rsid w:val="002E2134"/>
    <w:pPr>
      <w:widowControl/>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139">
    <w:name w:val="xl139"/>
    <w:basedOn w:val="Normal"/>
    <w:rsid w:val="002E2134"/>
    <w:pPr>
      <w:widowControl/>
      <w:pBdr>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i/>
      <w:iCs/>
      <w:color w:val="000000"/>
      <w:sz w:val="24"/>
      <w:szCs w:val="24"/>
      <w:lang w:bidi="ar-SA"/>
    </w:rPr>
  </w:style>
  <w:style w:type="paragraph" w:customStyle="1" w:styleId="xl140">
    <w:name w:val="xl140"/>
    <w:basedOn w:val="Normal"/>
    <w:rsid w:val="002E2134"/>
    <w:pPr>
      <w:widowControl/>
      <w:pBdr>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41">
    <w:name w:val="xl141"/>
    <w:basedOn w:val="Normal"/>
    <w:rsid w:val="002E2134"/>
    <w:pPr>
      <w:widowControl/>
      <w:pBdr>
        <w:left w:val="single" w:sz="4" w:space="0" w:color="auto"/>
        <w:bottom w:val="single" w:sz="8" w:space="0" w:color="auto"/>
      </w:pBdr>
      <w:shd w:val="clear" w:color="000000" w:fill="FFFFF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42">
    <w:name w:val="xl142"/>
    <w:basedOn w:val="Normal"/>
    <w:rsid w:val="002E2134"/>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eastAsia="Times New Roman" w:hAnsi="Arial" w:cs="Arial"/>
      <w:b/>
      <w:bCs/>
      <w:i/>
      <w:iCs/>
      <w:sz w:val="24"/>
      <w:szCs w:val="24"/>
      <w:lang w:bidi="ar-SA"/>
    </w:rPr>
  </w:style>
  <w:style w:type="paragraph" w:customStyle="1" w:styleId="xl143">
    <w:name w:val="xl143"/>
    <w:basedOn w:val="Normal"/>
    <w:rsid w:val="002E2134"/>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44">
    <w:name w:val="xl144"/>
    <w:basedOn w:val="Normal"/>
    <w:rsid w:val="002E2134"/>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45">
    <w:name w:val="xl145"/>
    <w:basedOn w:val="Normal"/>
    <w:rsid w:val="002E2134"/>
    <w:pPr>
      <w:widowControl/>
      <w:pBdr>
        <w:top w:val="single" w:sz="8" w:space="0" w:color="auto"/>
        <w:bottom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146">
    <w:name w:val="xl146"/>
    <w:basedOn w:val="Normal"/>
    <w:rsid w:val="002E2134"/>
    <w:pPr>
      <w:widowControl/>
      <w:pBdr>
        <w:bottom w:val="single" w:sz="8"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i/>
      <w:iCs/>
      <w:color w:val="000000"/>
      <w:sz w:val="24"/>
      <w:szCs w:val="24"/>
      <w:lang w:bidi="ar-SA"/>
    </w:rPr>
  </w:style>
  <w:style w:type="paragraph" w:customStyle="1" w:styleId="xl147">
    <w:name w:val="xl147"/>
    <w:basedOn w:val="Normal"/>
    <w:rsid w:val="002E2134"/>
    <w:pPr>
      <w:widowControl/>
      <w:pBdr>
        <w:top w:val="single" w:sz="8" w:space="0" w:color="auto"/>
        <w:left w:val="single" w:sz="8" w:space="0" w:color="auto"/>
        <w:bottom w:val="single" w:sz="8" w:space="0" w:color="auto"/>
        <w:right w:val="single" w:sz="4" w:space="0" w:color="auto"/>
      </w:pBdr>
      <w:shd w:val="clear" w:color="000000" w:fill="BFBFBF"/>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48">
    <w:name w:val="xl148"/>
    <w:basedOn w:val="Normal"/>
    <w:rsid w:val="002E2134"/>
    <w:pPr>
      <w:widowControl/>
      <w:pBdr>
        <w:top w:val="single" w:sz="8" w:space="0" w:color="auto"/>
        <w:left w:val="single" w:sz="4" w:space="0" w:color="auto"/>
        <w:bottom w:val="single" w:sz="8" w:space="0" w:color="auto"/>
        <w:right w:val="single" w:sz="4" w:space="0" w:color="auto"/>
      </w:pBdr>
      <w:shd w:val="clear" w:color="000000" w:fill="BFBFB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49">
    <w:name w:val="xl149"/>
    <w:basedOn w:val="Normal"/>
    <w:rsid w:val="002E2134"/>
    <w:pPr>
      <w:widowControl/>
      <w:pBdr>
        <w:top w:val="single" w:sz="8" w:space="0" w:color="auto"/>
        <w:left w:val="single" w:sz="4"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50">
    <w:name w:val="xl150"/>
    <w:basedOn w:val="Normal"/>
    <w:rsid w:val="002E2134"/>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151">
    <w:name w:val="xl151"/>
    <w:basedOn w:val="Normal"/>
    <w:rsid w:val="002E2134"/>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52">
    <w:name w:val="xl152"/>
    <w:basedOn w:val="Normal"/>
    <w:rsid w:val="002E2134"/>
    <w:pPr>
      <w:widowControl/>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153">
    <w:name w:val="xl153"/>
    <w:basedOn w:val="Normal"/>
    <w:rsid w:val="002E2134"/>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54">
    <w:name w:val="xl154"/>
    <w:basedOn w:val="Normal"/>
    <w:rsid w:val="002E2134"/>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eastAsia="Times New Roman" w:hAnsi="Arial" w:cs="Arial"/>
      <w:b/>
      <w:bCs/>
      <w:color w:val="000000"/>
      <w:sz w:val="24"/>
      <w:szCs w:val="24"/>
      <w:lang w:bidi="ar-SA"/>
    </w:rPr>
  </w:style>
  <w:style w:type="paragraph" w:customStyle="1" w:styleId="xl155">
    <w:name w:val="xl155"/>
    <w:basedOn w:val="Normal"/>
    <w:rsid w:val="002E2134"/>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56">
    <w:name w:val="xl156"/>
    <w:basedOn w:val="Normal"/>
    <w:rsid w:val="002E2134"/>
    <w:pPr>
      <w:widowControl/>
      <w:pBdr>
        <w:top w:val="single" w:sz="8"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bidi="ar-SA"/>
    </w:rPr>
  </w:style>
  <w:style w:type="paragraph" w:customStyle="1" w:styleId="xl157">
    <w:name w:val="xl157"/>
    <w:basedOn w:val="Normal"/>
    <w:rsid w:val="002E213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58">
    <w:name w:val="xl158"/>
    <w:basedOn w:val="Normal"/>
    <w:rsid w:val="002E2134"/>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59">
    <w:name w:val="xl159"/>
    <w:basedOn w:val="Normal"/>
    <w:rsid w:val="002E2134"/>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color w:val="000000"/>
      <w:sz w:val="24"/>
      <w:szCs w:val="24"/>
      <w:lang w:bidi="ar-SA"/>
    </w:rPr>
  </w:style>
  <w:style w:type="paragraph" w:customStyle="1" w:styleId="xl160">
    <w:name w:val="xl160"/>
    <w:basedOn w:val="Normal"/>
    <w:rsid w:val="002E2134"/>
    <w:pPr>
      <w:widowControl/>
      <w:pBdr>
        <w:top w:val="single" w:sz="8" w:space="0" w:color="auto"/>
        <w:left w:val="single" w:sz="4" w:space="0" w:color="auto"/>
        <w:bottom w:val="single" w:sz="8" w:space="0" w:color="auto"/>
        <w:right w:val="single" w:sz="4" w:space="0" w:color="auto"/>
      </w:pBdr>
      <w:shd w:val="clear" w:color="000000" w:fill="BFBFBF"/>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61">
    <w:name w:val="xl161"/>
    <w:basedOn w:val="Normal"/>
    <w:rsid w:val="002E2134"/>
    <w:pPr>
      <w:widowControl/>
      <w:pBdr>
        <w:top w:val="single" w:sz="8" w:space="0" w:color="auto"/>
        <w:left w:val="single" w:sz="4"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62">
    <w:name w:val="xl162"/>
    <w:basedOn w:val="Normal"/>
    <w:rsid w:val="002E2134"/>
    <w:pPr>
      <w:widowControl/>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63">
    <w:name w:val="xl163"/>
    <w:basedOn w:val="Normal"/>
    <w:rsid w:val="002E2134"/>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64">
    <w:name w:val="xl164"/>
    <w:basedOn w:val="Normal"/>
    <w:rsid w:val="002E2134"/>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65">
    <w:name w:val="xl165"/>
    <w:basedOn w:val="Normal"/>
    <w:rsid w:val="002E2134"/>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66">
    <w:name w:val="xl166"/>
    <w:basedOn w:val="Normal"/>
    <w:rsid w:val="002E2134"/>
    <w:pPr>
      <w:widowControl/>
      <w:pBdr>
        <w:top w:val="single" w:sz="4" w:space="0" w:color="auto"/>
        <w:left w:val="single" w:sz="8"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67">
    <w:name w:val="xl167"/>
    <w:basedOn w:val="Normal"/>
    <w:rsid w:val="002E2134"/>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top"/>
    </w:pPr>
    <w:rPr>
      <w:rFonts w:ascii="Arial" w:eastAsia="Times New Roman" w:hAnsi="Arial" w:cs="Arial"/>
      <w:b/>
      <w:bCs/>
      <w:color w:val="000000"/>
      <w:sz w:val="24"/>
      <w:szCs w:val="24"/>
      <w:lang w:bidi="ar-SA"/>
    </w:rPr>
  </w:style>
  <w:style w:type="paragraph" w:customStyle="1" w:styleId="xl168">
    <w:name w:val="xl168"/>
    <w:basedOn w:val="Normal"/>
    <w:rsid w:val="002E21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bidi="ar-SA"/>
    </w:rPr>
  </w:style>
  <w:style w:type="paragraph" w:customStyle="1" w:styleId="xl169">
    <w:name w:val="xl169"/>
    <w:basedOn w:val="Normal"/>
    <w:rsid w:val="002E213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color w:val="000000"/>
      <w:sz w:val="24"/>
      <w:szCs w:val="24"/>
      <w:lang w:bidi="ar-SA"/>
    </w:rPr>
  </w:style>
  <w:style w:type="paragraph" w:customStyle="1" w:styleId="xl170">
    <w:name w:val="xl170"/>
    <w:basedOn w:val="Normal"/>
    <w:rsid w:val="002E2134"/>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color w:val="000000"/>
      <w:sz w:val="24"/>
      <w:szCs w:val="24"/>
      <w:lang w:bidi="ar-SA"/>
    </w:rPr>
  </w:style>
  <w:style w:type="paragraph" w:customStyle="1" w:styleId="xl171">
    <w:name w:val="xl171"/>
    <w:basedOn w:val="Normal"/>
    <w:rsid w:val="002E2134"/>
    <w:pPr>
      <w:widowControl/>
      <w:pBdr>
        <w:top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72">
    <w:name w:val="xl172"/>
    <w:basedOn w:val="Normal"/>
    <w:rsid w:val="002E2134"/>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73">
    <w:name w:val="xl173"/>
    <w:basedOn w:val="Normal"/>
    <w:rsid w:val="002E2134"/>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74">
    <w:name w:val="xl174"/>
    <w:basedOn w:val="Normal"/>
    <w:rsid w:val="002E21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bidi="ar-SA"/>
    </w:rPr>
  </w:style>
  <w:style w:type="paragraph" w:customStyle="1" w:styleId="xl175">
    <w:name w:val="xl175"/>
    <w:basedOn w:val="Normal"/>
    <w:rsid w:val="002E2134"/>
    <w:pPr>
      <w:widowControl/>
      <w:pBdr>
        <w:top w:val="single" w:sz="8" w:space="0" w:color="auto"/>
        <w:lef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76">
    <w:name w:val="xl176"/>
    <w:basedOn w:val="Normal"/>
    <w:rsid w:val="002E2134"/>
    <w:pPr>
      <w:widowControl/>
      <w:pBdr>
        <w:lef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77">
    <w:name w:val="xl177"/>
    <w:basedOn w:val="Normal"/>
    <w:rsid w:val="002E2134"/>
    <w:pPr>
      <w:widowControl/>
      <w:pBdr>
        <w:left w:val="single" w:sz="8" w:space="0" w:color="auto"/>
        <w:bottom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78">
    <w:name w:val="xl178"/>
    <w:basedOn w:val="Normal"/>
    <w:rsid w:val="002E2134"/>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79">
    <w:name w:val="xl179"/>
    <w:basedOn w:val="Normal"/>
    <w:rsid w:val="002E2134"/>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80">
    <w:name w:val="xl180"/>
    <w:basedOn w:val="Normal"/>
    <w:rsid w:val="002E2134"/>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81">
    <w:name w:val="xl181"/>
    <w:basedOn w:val="Normal"/>
    <w:rsid w:val="002E2134"/>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82">
    <w:name w:val="xl182"/>
    <w:basedOn w:val="Normal"/>
    <w:rsid w:val="002E2134"/>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bidi="ar-SA"/>
    </w:rPr>
  </w:style>
  <w:style w:type="paragraph" w:customStyle="1" w:styleId="xl183">
    <w:name w:val="xl183"/>
    <w:basedOn w:val="Normal"/>
    <w:rsid w:val="002E2134"/>
    <w:pPr>
      <w:widowControl/>
      <w:pBdr>
        <w:top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bidi="ar-SA"/>
    </w:rPr>
  </w:style>
  <w:style w:type="paragraph" w:customStyle="1" w:styleId="xl184">
    <w:name w:val="xl184"/>
    <w:basedOn w:val="Normal"/>
    <w:rsid w:val="002E2134"/>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85">
    <w:name w:val="xl185"/>
    <w:basedOn w:val="Normal"/>
    <w:rsid w:val="002E2134"/>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bidi="ar-SA"/>
    </w:rPr>
  </w:style>
  <w:style w:type="paragraph" w:customStyle="1" w:styleId="xl186">
    <w:name w:val="xl186"/>
    <w:basedOn w:val="Normal"/>
    <w:rsid w:val="002E2134"/>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bidi="ar-SA"/>
    </w:rPr>
  </w:style>
  <w:style w:type="paragraph" w:customStyle="1" w:styleId="xl187">
    <w:name w:val="xl187"/>
    <w:basedOn w:val="Normal"/>
    <w:rsid w:val="002E2134"/>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88">
    <w:name w:val="xl188"/>
    <w:basedOn w:val="Normal"/>
    <w:rsid w:val="002E2134"/>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89">
    <w:name w:val="xl189"/>
    <w:basedOn w:val="Normal"/>
    <w:rsid w:val="002E2134"/>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190">
    <w:name w:val="xl190"/>
    <w:basedOn w:val="Normal"/>
    <w:rsid w:val="002E2134"/>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91">
    <w:name w:val="xl191"/>
    <w:basedOn w:val="Normal"/>
    <w:rsid w:val="002E2134"/>
    <w:pPr>
      <w:widowControl/>
      <w:pBdr>
        <w:left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92">
    <w:name w:val="xl192"/>
    <w:basedOn w:val="Normal"/>
    <w:rsid w:val="002E213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93">
    <w:name w:val="xl193"/>
    <w:basedOn w:val="Normal"/>
    <w:rsid w:val="002E2134"/>
    <w:pPr>
      <w:widowControl/>
      <w:pBdr>
        <w:top w:val="single" w:sz="4" w:space="0" w:color="auto"/>
        <w:left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94">
    <w:name w:val="xl194"/>
    <w:basedOn w:val="Normal"/>
    <w:rsid w:val="002E2134"/>
    <w:pPr>
      <w:widowControl/>
      <w:pBdr>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195">
    <w:name w:val="xl195"/>
    <w:basedOn w:val="Normal"/>
    <w:rsid w:val="002E2134"/>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196">
    <w:name w:val="xl196"/>
    <w:basedOn w:val="Normal"/>
    <w:rsid w:val="002E21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197">
    <w:name w:val="xl197"/>
    <w:basedOn w:val="Normal"/>
    <w:rsid w:val="002E2134"/>
    <w:pPr>
      <w:widowControl/>
      <w:pBdr>
        <w:top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198">
    <w:name w:val="xl198"/>
    <w:basedOn w:val="Normal"/>
    <w:rsid w:val="002E2134"/>
    <w:pPr>
      <w:widowControl/>
      <w:pBdr>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199">
    <w:name w:val="xl199"/>
    <w:basedOn w:val="Normal"/>
    <w:rsid w:val="002E2134"/>
    <w:pPr>
      <w:widowControl/>
      <w:pBdr>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200">
    <w:name w:val="xl200"/>
    <w:basedOn w:val="Normal"/>
    <w:rsid w:val="002E2134"/>
    <w:pPr>
      <w:widowControl/>
      <w:pBdr>
        <w:top w:val="single" w:sz="4" w:space="0" w:color="auto"/>
        <w:left w:val="single" w:sz="8"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201">
    <w:name w:val="xl201"/>
    <w:basedOn w:val="Normal"/>
    <w:rsid w:val="002E2134"/>
    <w:pPr>
      <w:widowControl/>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202">
    <w:name w:val="xl202"/>
    <w:basedOn w:val="Normal"/>
    <w:rsid w:val="002E2134"/>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203">
    <w:name w:val="xl203"/>
    <w:basedOn w:val="Normal"/>
    <w:rsid w:val="002E2134"/>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204">
    <w:name w:val="xl204"/>
    <w:basedOn w:val="Normal"/>
    <w:rsid w:val="002E2134"/>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sz w:val="24"/>
      <w:szCs w:val="24"/>
      <w:lang w:bidi="ar-SA"/>
    </w:rPr>
  </w:style>
  <w:style w:type="paragraph" w:customStyle="1" w:styleId="xl205">
    <w:name w:val="xl205"/>
    <w:basedOn w:val="Normal"/>
    <w:rsid w:val="002E2134"/>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sz w:val="24"/>
      <w:szCs w:val="24"/>
      <w:lang w:bidi="ar-SA"/>
    </w:rPr>
  </w:style>
  <w:style w:type="paragraph" w:customStyle="1" w:styleId="xl206">
    <w:name w:val="xl206"/>
    <w:basedOn w:val="Normal"/>
    <w:rsid w:val="002E2134"/>
    <w:pPr>
      <w:widowControl/>
      <w:pBdr>
        <w:top w:val="single" w:sz="8"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07">
    <w:name w:val="xl207"/>
    <w:basedOn w:val="Normal"/>
    <w:rsid w:val="002E2134"/>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08">
    <w:name w:val="xl208"/>
    <w:basedOn w:val="Normal"/>
    <w:rsid w:val="002E2134"/>
    <w:pPr>
      <w:widowControl/>
      <w:pBdr>
        <w:top w:val="single" w:sz="8" w:space="0" w:color="auto"/>
        <w:lef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09">
    <w:name w:val="xl209"/>
    <w:basedOn w:val="Normal"/>
    <w:rsid w:val="002E2134"/>
    <w:pPr>
      <w:widowControl/>
      <w:pBdr>
        <w:top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10">
    <w:name w:val="xl210"/>
    <w:basedOn w:val="Normal"/>
    <w:rsid w:val="002E2134"/>
    <w:pPr>
      <w:widowControl/>
      <w:pBdr>
        <w:top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11">
    <w:name w:val="xl211"/>
    <w:basedOn w:val="Normal"/>
    <w:rsid w:val="002E2134"/>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12">
    <w:name w:val="xl212"/>
    <w:basedOn w:val="Normal"/>
    <w:rsid w:val="002E2134"/>
    <w:pPr>
      <w:widowControl/>
      <w:pBdr>
        <w:bottom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13">
    <w:name w:val="xl213"/>
    <w:basedOn w:val="Normal"/>
    <w:rsid w:val="002E2134"/>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14">
    <w:name w:val="xl214"/>
    <w:basedOn w:val="Normal"/>
    <w:rsid w:val="002E2134"/>
    <w:pPr>
      <w:widowControl/>
      <w:pBdr>
        <w:top w:val="single" w:sz="8" w:space="0" w:color="auto"/>
        <w:left w:val="single" w:sz="8" w:space="0" w:color="auto"/>
        <w:bottom w:val="single" w:sz="8" w:space="0" w:color="auto"/>
      </w:pBdr>
      <w:shd w:val="clear" w:color="000000" w:fill="BFBFBF"/>
      <w:autoSpaceDE/>
      <w:autoSpaceDN/>
      <w:spacing w:before="100" w:beforeAutospacing="1" w:after="100" w:afterAutospacing="1"/>
      <w:jc w:val="center"/>
      <w:textAlignment w:val="center"/>
    </w:pPr>
    <w:rPr>
      <w:rFonts w:ascii="Arial" w:eastAsia="Times New Roman" w:hAnsi="Arial" w:cs="Arial"/>
      <w:b/>
      <w:bCs/>
      <w:i/>
      <w:iCs/>
      <w:color w:val="000000"/>
      <w:sz w:val="24"/>
      <w:szCs w:val="24"/>
      <w:lang w:bidi="ar-SA"/>
    </w:rPr>
  </w:style>
  <w:style w:type="paragraph" w:customStyle="1" w:styleId="xl215">
    <w:name w:val="xl215"/>
    <w:basedOn w:val="Normal"/>
    <w:rsid w:val="002E2134"/>
    <w:pPr>
      <w:widowControl/>
      <w:pBdr>
        <w:top w:val="single" w:sz="8" w:space="0" w:color="auto"/>
        <w:bottom w:val="single" w:sz="8" w:space="0" w:color="auto"/>
      </w:pBdr>
      <w:shd w:val="clear" w:color="000000" w:fill="BFBFB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216">
    <w:name w:val="xl216"/>
    <w:basedOn w:val="Normal"/>
    <w:rsid w:val="002E2134"/>
    <w:pPr>
      <w:widowControl/>
      <w:pBdr>
        <w:top w:val="single" w:sz="8"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217">
    <w:name w:val="xl217"/>
    <w:basedOn w:val="Normal"/>
    <w:rsid w:val="002E2134"/>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18">
    <w:name w:val="xl218"/>
    <w:basedOn w:val="Normal"/>
    <w:rsid w:val="002E2134"/>
    <w:pPr>
      <w:widowControl/>
      <w:pBdr>
        <w:left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19">
    <w:name w:val="xl219"/>
    <w:basedOn w:val="Normal"/>
    <w:rsid w:val="002E2134"/>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20">
    <w:name w:val="xl220"/>
    <w:basedOn w:val="Normal"/>
    <w:rsid w:val="002E2134"/>
    <w:pPr>
      <w:widowControl/>
      <w:pBdr>
        <w:top w:val="single" w:sz="8" w:space="0" w:color="auto"/>
        <w:left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21">
    <w:name w:val="xl221"/>
    <w:basedOn w:val="Normal"/>
    <w:rsid w:val="002E2134"/>
    <w:pPr>
      <w:widowControl/>
      <w:pBdr>
        <w:left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22">
    <w:name w:val="xl222"/>
    <w:basedOn w:val="Normal"/>
    <w:rsid w:val="002E2134"/>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23">
    <w:name w:val="xl223"/>
    <w:basedOn w:val="Normal"/>
    <w:rsid w:val="002E2134"/>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224">
    <w:name w:val="xl224"/>
    <w:basedOn w:val="Normal"/>
    <w:rsid w:val="002E2134"/>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225">
    <w:name w:val="xl225"/>
    <w:basedOn w:val="Normal"/>
    <w:rsid w:val="002E2134"/>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paragraph" w:customStyle="1" w:styleId="xl226">
    <w:name w:val="xl226"/>
    <w:basedOn w:val="Normal"/>
    <w:rsid w:val="002E2134"/>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color w:val="000000"/>
      <w:sz w:val="24"/>
      <w:szCs w:val="24"/>
      <w:lang w:bidi="ar-SA"/>
    </w:rPr>
  </w:style>
  <w:style w:type="paragraph" w:customStyle="1" w:styleId="xl227">
    <w:name w:val="xl227"/>
    <w:basedOn w:val="Normal"/>
    <w:rsid w:val="002E2134"/>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color w:val="000000"/>
      <w:sz w:val="24"/>
      <w:szCs w:val="24"/>
      <w:lang w:bidi="ar-SA"/>
    </w:rPr>
  </w:style>
  <w:style w:type="paragraph" w:customStyle="1" w:styleId="xl228">
    <w:name w:val="xl228"/>
    <w:basedOn w:val="Normal"/>
    <w:rsid w:val="002E2134"/>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top"/>
    </w:pPr>
    <w:rPr>
      <w:rFonts w:ascii="Arial" w:eastAsia="Times New Roman" w:hAnsi="Arial" w:cs="Arial"/>
      <w:b/>
      <w:bCs/>
      <w:color w:val="000000"/>
      <w:sz w:val="24"/>
      <w:szCs w:val="24"/>
      <w:lang w:bidi="ar-SA"/>
    </w:rPr>
  </w:style>
  <w:style w:type="paragraph" w:customStyle="1" w:styleId="xl229">
    <w:name w:val="xl229"/>
    <w:basedOn w:val="Normal"/>
    <w:rsid w:val="002E2134"/>
    <w:pPr>
      <w:widowControl/>
      <w:pBdr>
        <w:left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230">
    <w:name w:val="xl230"/>
    <w:basedOn w:val="Normal"/>
    <w:rsid w:val="002E2134"/>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231">
    <w:name w:val="xl231"/>
    <w:basedOn w:val="Normal"/>
    <w:rsid w:val="002E2134"/>
    <w:pPr>
      <w:widowControl/>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32">
    <w:name w:val="xl232"/>
    <w:basedOn w:val="Normal"/>
    <w:rsid w:val="002E2134"/>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33">
    <w:name w:val="xl233"/>
    <w:basedOn w:val="Normal"/>
    <w:rsid w:val="002E2134"/>
    <w:pPr>
      <w:widowControl/>
      <w:pBdr>
        <w:top w:val="single" w:sz="4" w:space="0" w:color="auto"/>
        <w:left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34">
    <w:name w:val="xl234"/>
    <w:basedOn w:val="Normal"/>
    <w:rsid w:val="002E2134"/>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35">
    <w:name w:val="xl235"/>
    <w:basedOn w:val="Normal"/>
    <w:rsid w:val="002E2134"/>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36">
    <w:name w:val="xl236"/>
    <w:basedOn w:val="Normal"/>
    <w:rsid w:val="002E2134"/>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37">
    <w:name w:val="xl237"/>
    <w:basedOn w:val="Normal"/>
    <w:rsid w:val="002E2134"/>
    <w:pPr>
      <w:widowControl/>
      <w:pBdr>
        <w:top w:val="single" w:sz="8" w:space="0" w:color="auto"/>
        <w:left w:val="single" w:sz="8"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38">
    <w:name w:val="xl238"/>
    <w:basedOn w:val="Normal"/>
    <w:rsid w:val="002E2134"/>
    <w:pPr>
      <w:widowControl/>
      <w:pBdr>
        <w:left w:val="single" w:sz="8"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color w:val="000000"/>
      <w:sz w:val="24"/>
      <w:szCs w:val="24"/>
      <w:lang w:bidi="ar-SA"/>
    </w:rPr>
  </w:style>
  <w:style w:type="paragraph" w:customStyle="1" w:styleId="xl239">
    <w:name w:val="xl239"/>
    <w:basedOn w:val="Normal"/>
    <w:rsid w:val="002E2134"/>
    <w:pPr>
      <w:widowControl/>
      <w:pBdr>
        <w:left w:val="single" w:sz="8"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24"/>
      <w:szCs w:val="24"/>
      <w:lang w:bidi="ar-SA"/>
    </w:rPr>
  </w:style>
  <w:style w:type="table" w:customStyle="1" w:styleId="TableGrid3">
    <w:name w:val="Table Grid3"/>
    <w:basedOn w:val="TableNormal"/>
    <w:next w:val="TableGrid"/>
    <w:uiPriority w:val="59"/>
    <w:rsid w:val="002E2134"/>
    <w:pPr>
      <w:widowControl/>
      <w:autoSpaceDE/>
      <w:autoSpaceDN/>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character" w:customStyle="1" w:styleId="hps">
    <w:name w:val="hps"/>
    <w:basedOn w:val="DefaultParagraphFont"/>
    <w:rsid w:val="002E2134"/>
  </w:style>
  <w:style w:type="character" w:customStyle="1" w:styleId="ListLabel2">
    <w:name w:val="ListLabel 2"/>
    <w:rsid w:val="002E2134"/>
    <w:rPr>
      <w:rFonts w:cs="Wingdings"/>
    </w:rPr>
  </w:style>
  <w:style w:type="paragraph" w:styleId="z-TopofForm">
    <w:name w:val="HTML Top of Form"/>
    <w:basedOn w:val="Normal"/>
    <w:next w:val="Normal"/>
    <w:link w:val="z-TopofFormChar"/>
    <w:hidden/>
    <w:uiPriority w:val="99"/>
    <w:unhideWhenUsed/>
    <w:rsid w:val="002E2134"/>
    <w:pPr>
      <w:widowControl/>
      <w:pBdr>
        <w:bottom w:val="single" w:sz="6" w:space="1" w:color="auto"/>
      </w:pBdr>
      <w:autoSpaceDE/>
      <w:autoSpaceDN/>
      <w:jc w:val="center"/>
    </w:pPr>
    <w:rPr>
      <w:rFonts w:ascii="Arial" w:eastAsia="Times New Roman" w:hAnsi="Arial" w:cs="Times New Roman"/>
      <w:vanish/>
      <w:sz w:val="16"/>
      <w:szCs w:val="16"/>
      <w:lang w:val="x-none" w:eastAsia="x-none" w:bidi="ar-SA"/>
    </w:rPr>
  </w:style>
  <w:style w:type="character" w:customStyle="1" w:styleId="z-TopofFormChar">
    <w:name w:val="z-Top of Form Char"/>
    <w:basedOn w:val="DefaultParagraphFont"/>
    <w:link w:val="z-TopofForm"/>
    <w:uiPriority w:val="99"/>
    <w:rsid w:val="002E213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2E2134"/>
    <w:pPr>
      <w:widowControl/>
      <w:pBdr>
        <w:top w:val="single" w:sz="6" w:space="1" w:color="auto"/>
      </w:pBdr>
      <w:autoSpaceDE/>
      <w:autoSpaceDN/>
      <w:jc w:val="center"/>
    </w:pPr>
    <w:rPr>
      <w:rFonts w:ascii="Arial" w:eastAsia="Times New Roman" w:hAnsi="Arial" w:cs="Times New Roman"/>
      <w:vanish/>
      <w:sz w:val="16"/>
      <w:szCs w:val="16"/>
      <w:lang w:val="x-none" w:eastAsia="x-none" w:bidi="ar-SA"/>
    </w:rPr>
  </w:style>
  <w:style w:type="character" w:customStyle="1" w:styleId="z-BottomofFormChar">
    <w:name w:val="z-Bottom of Form Char"/>
    <w:basedOn w:val="DefaultParagraphFont"/>
    <w:link w:val="z-BottomofForm"/>
    <w:uiPriority w:val="99"/>
    <w:rsid w:val="002E2134"/>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Char1 Char Char,Char1 Char1 Char Char,Char1 Char4,Char1 Char1 Char2,Header Char Char,Char1 Char2,Header Char Char1, Char1 Char Char,Header Char Char Char,Char1 Char1 Char Char Char"/>
    <w:uiPriority w:val="99"/>
    <w:rsid w:val="002E2134"/>
    <w:rPr>
      <w:sz w:val="24"/>
      <w:szCs w:val="24"/>
      <w:lang w:val="fr-FR" w:eastAsia="fr-FR"/>
    </w:rPr>
  </w:style>
  <w:style w:type="character" w:customStyle="1" w:styleId="HeaderChar2">
    <w:name w:val="Header Char2"/>
    <w:uiPriority w:val="99"/>
    <w:rsid w:val="002E2134"/>
    <w:rPr>
      <w:sz w:val="24"/>
      <w:szCs w:val="24"/>
      <w:lang w:val="fr-FR" w:eastAsia="fr-FR"/>
    </w:rPr>
  </w:style>
  <w:style w:type="character" w:customStyle="1" w:styleId="Bodytext612ptNotItalic">
    <w:name w:val="Body text (6) + 12 pt;Not Italic"/>
    <w:rsid w:val="002E2134"/>
    <w:rPr>
      <w:rFonts w:ascii="Calibri" w:eastAsia="Calibri" w:hAnsi="Calibri" w:cs="Calibri"/>
      <w:b w:val="0"/>
      <w:bCs w:val="0"/>
      <w:i/>
      <w:iCs/>
      <w:smallCaps w:val="0"/>
      <w:strike w:val="0"/>
      <w:color w:val="000000"/>
      <w:spacing w:val="0"/>
      <w:w w:val="100"/>
      <w:position w:val="0"/>
      <w:sz w:val="24"/>
      <w:szCs w:val="24"/>
      <w:u w:val="none"/>
      <w:lang w:val="ro-RO" w:eastAsia="ro-RO" w:bidi="ro-RO"/>
    </w:rPr>
  </w:style>
  <w:style w:type="character" w:customStyle="1" w:styleId="Bodytext6">
    <w:name w:val="Body text (6)"/>
    <w:basedOn w:val="DefaultParagraphFont"/>
    <w:rsid w:val="002E2134"/>
    <w:rPr>
      <w:rFonts w:ascii="Calibri" w:eastAsia="Calibri" w:hAnsi="Calibri" w:cs="Calibri"/>
      <w:b w:val="0"/>
      <w:bCs w:val="0"/>
      <w:i/>
      <w:iCs/>
      <w:smallCaps w:val="0"/>
      <w:strike w:val="0"/>
      <w:color w:val="000000"/>
      <w:spacing w:val="0"/>
      <w:w w:val="100"/>
      <w:position w:val="0"/>
      <w:sz w:val="23"/>
      <w:szCs w:val="23"/>
      <w:u w:val="none"/>
      <w:lang w:val="ro-RO" w:eastAsia="ro-RO" w:bidi="ro-RO"/>
    </w:rPr>
  </w:style>
  <w:style w:type="character" w:customStyle="1" w:styleId="Text1Char">
    <w:name w:val="Text 1 Char"/>
    <w:link w:val="Text1"/>
    <w:rsid w:val="002E2134"/>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character" w:customStyle="1" w:styleId="CharChar12">
    <w:name w:val="Char Char12"/>
    <w:rsid w:val="002E2134"/>
    <w:rPr>
      <w:rFonts w:ascii="Times New Roman" w:eastAsia="Times New Roman" w:hAnsi="Times New Roman" w:cs="Times New Roman"/>
      <w:b/>
      <w:sz w:val="20"/>
      <w:szCs w:val="20"/>
      <w:u w:val="single"/>
      <w:lang w:val="fr-FR" w:eastAsia="fr-FR"/>
    </w:rPr>
  </w:style>
  <w:style w:type="character" w:customStyle="1" w:styleId="CharChar14">
    <w:name w:val="Char Char14"/>
    <w:rsid w:val="002E2134"/>
    <w:rPr>
      <w:rFonts w:ascii="Times New Roman" w:eastAsia="Times New Roman" w:hAnsi="Times New Roman" w:cs="Times New Roman"/>
      <w:sz w:val="24"/>
      <w:szCs w:val="24"/>
      <w:lang w:val="fr-FR" w:eastAsia="fr-FR"/>
    </w:rPr>
  </w:style>
  <w:style w:type="character" w:customStyle="1" w:styleId="CharChar141">
    <w:name w:val="Char Char141"/>
    <w:locked/>
    <w:rsid w:val="002E2134"/>
    <w:rPr>
      <w:sz w:val="24"/>
      <w:szCs w:val="24"/>
      <w:lang w:val="fr-FR" w:eastAsia="fr-FR" w:bidi="ar-SA"/>
    </w:rPr>
  </w:style>
  <w:style w:type="character" w:customStyle="1" w:styleId="do1">
    <w:name w:val="do1"/>
    <w:rsid w:val="002E2134"/>
    <w:rPr>
      <w:b/>
      <w:bCs/>
      <w:sz w:val="26"/>
      <w:szCs w:val="26"/>
    </w:rPr>
  </w:style>
  <w:style w:type="character" w:customStyle="1" w:styleId="arbore1">
    <w:name w:val="arbore1"/>
    <w:rsid w:val="002E2134"/>
    <w:rPr>
      <w:rFonts w:ascii="Arial" w:hAnsi="Arial" w:cs="Arial" w:hint="default"/>
      <w:strike w:val="0"/>
      <w:dstrike w:val="0"/>
      <w:color w:val="224870"/>
      <w:sz w:val="16"/>
      <w:szCs w:val="16"/>
      <w:u w:val="none"/>
      <w:effect w:val="none"/>
    </w:rPr>
  </w:style>
  <w:style w:type="numbering" w:customStyle="1" w:styleId="NoList111">
    <w:name w:val="No List111"/>
    <w:next w:val="NoList"/>
    <w:uiPriority w:val="99"/>
    <w:semiHidden/>
    <w:unhideWhenUsed/>
    <w:rsid w:val="002E2134"/>
  </w:style>
  <w:style w:type="numbering" w:customStyle="1" w:styleId="NoList1111">
    <w:name w:val="No List1111"/>
    <w:next w:val="NoList"/>
    <w:uiPriority w:val="99"/>
    <w:semiHidden/>
    <w:unhideWhenUsed/>
    <w:rsid w:val="002E2134"/>
  </w:style>
  <w:style w:type="character" w:customStyle="1" w:styleId="ar1">
    <w:name w:val="ar1"/>
    <w:rsid w:val="002E2134"/>
    <w:rPr>
      <w:b/>
      <w:bCs/>
      <w:color w:val="0000AF"/>
      <w:sz w:val="22"/>
      <w:szCs w:val="22"/>
    </w:rPr>
  </w:style>
  <w:style w:type="paragraph" w:styleId="EndnoteText">
    <w:name w:val="endnote text"/>
    <w:basedOn w:val="Normal"/>
    <w:link w:val="EndnoteTextChar"/>
    <w:uiPriority w:val="99"/>
    <w:semiHidden/>
    <w:unhideWhenUsed/>
    <w:rsid w:val="002E2134"/>
    <w:pPr>
      <w:widowControl/>
      <w:autoSpaceDE/>
      <w:autoSpaceDN/>
      <w:spacing w:after="200" w:line="276" w:lineRule="auto"/>
    </w:pPr>
    <w:rPr>
      <w:rFonts w:ascii="Calibri" w:eastAsia="Times New Roman" w:hAnsi="Calibri" w:cs="Times New Roman"/>
      <w:sz w:val="20"/>
      <w:szCs w:val="20"/>
      <w:lang w:eastAsia="x-none" w:bidi="ar-SA"/>
    </w:rPr>
  </w:style>
  <w:style w:type="character" w:customStyle="1" w:styleId="EndnoteTextChar">
    <w:name w:val="Endnote Text Char"/>
    <w:basedOn w:val="DefaultParagraphFont"/>
    <w:link w:val="EndnoteText"/>
    <w:uiPriority w:val="99"/>
    <w:semiHidden/>
    <w:rsid w:val="002E2134"/>
    <w:rPr>
      <w:rFonts w:ascii="Calibri" w:eastAsia="Times New Roman" w:hAnsi="Calibri" w:cs="Times New Roman"/>
      <w:sz w:val="20"/>
      <w:szCs w:val="20"/>
      <w:lang w:eastAsia="x-none"/>
    </w:rPr>
  </w:style>
  <w:style w:type="paragraph" w:styleId="BodyTextFirstIndent">
    <w:name w:val="Body Text First Indent"/>
    <w:basedOn w:val="BodyText"/>
    <w:link w:val="BodyTextFirstIndentChar"/>
    <w:semiHidden/>
    <w:unhideWhenUsed/>
    <w:rsid w:val="002E2134"/>
    <w:pPr>
      <w:widowControl/>
      <w:autoSpaceDE/>
      <w:autoSpaceDN/>
      <w:spacing w:after="120"/>
      <w:ind w:firstLine="210"/>
    </w:pPr>
    <w:rPr>
      <w:rFonts w:ascii="Arial" w:eastAsia="Times New Roman" w:hAnsi="Arial" w:cs="Times New Roman"/>
      <w:sz w:val="28"/>
      <w:szCs w:val="28"/>
      <w:lang w:val="x-none" w:eastAsia="x-none" w:bidi="ar-SA"/>
    </w:rPr>
  </w:style>
  <w:style w:type="character" w:customStyle="1" w:styleId="BodyTextChar1">
    <w:name w:val="Body Text Char1"/>
    <w:basedOn w:val="DefaultParagraphFont"/>
    <w:link w:val="BodyText"/>
    <w:rsid w:val="002E2134"/>
    <w:rPr>
      <w:rFonts w:ascii="Trebuchet MS" w:eastAsia="Trebuchet MS" w:hAnsi="Trebuchet MS" w:cs="Trebuchet MS"/>
      <w:lang w:bidi="en-US"/>
    </w:rPr>
  </w:style>
  <w:style w:type="character" w:customStyle="1" w:styleId="BodyTextFirstIndentChar">
    <w:name w:val="Body Text First Indent Char"/>
    <w:basedOn w:val="BodyTextChar1"/>
    <w:link w:val="BodyTextFirstIndent"/>
    <w:semiHidden/>
    <w:rsid w:val="002E2134"/>
    <w:rPr>
      <w:rFonts w:ascii="Arial" w:eastAsia="Times New Roman" w:hAnsi="Arial" w:cs="Times New Roman"/>
      <w:sz w:val="28"/>
      <w:szCs w:val="28"/>
      <w:lang w:val="x-none" w:eastAsia="x-none" w:bidi="en-US"/>
    </w:rPr>
  </w:style>
  <w:style w:type="paragraph" w:styleId="NoteHeading">
    <w:name w:val="Note Heading"/>
    <w:basedOn w:val="Normal"/>
    <w:next w:val="Normal"/>
    <w:link w:val="NoteHeadingChar"/>
    <w:unhideWhenUsed/>
    <w:rsid w:val="002E2134"/>
    <w:pPr>
      <w:widowControl/>
      <w:autoSpaceDE/>
      <w:autoSpaceDN/>
      <w:spacing w:after="200" w:line="276" w:lineRule="auto"/>
    </w:pPr>
    <w:rPr>
      <w:rFonts w:ascii="Calibri" w:eastAsia="Times New Roman" w:hAnsi="Calibri" w:cs="Times New Roman"/>
      <w:sz w:val="20"/>
      <w:szCs w:val="20"/>
      <w:lang w:val="x-none" w:eastAsia="x-none" w:bidi="ar-SA"/>
    </w:rPr>
  </w:style>
  <w:style w:type="character" w:customStyle="1" w:styleId="NoteHeadingChar">
    <w:name w:val="Note Heading Char"/>
    <w:basedOn w:val="DefaultParagraphFont"/>
    <w:link w:val="NoteHeading"/>
    <w:rsid w:val="002E2134"/>
    <w:rPr>
      <w:rFonts w:ascii="Calibri" w:eastAsia="Times New Roman" w:hAnsi="Calibri" w:cs="Times New Roman"/>
      <w:sz w:val="20"/>
      <w:szCs w:val="20"/>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CaracterCharCharCharCharCaracterCharCharCharCharCharCaracterCharCharChar">
    <w:name w:val="Caracter Char Char Char Char Caracter Char Char Char Char Char Caracter Char Char Char"/>
    <w:basedOn w:val="Normal"/>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CaracterCaracterCharCharCaracterCaracterCharChar">
    <w:name w:val="Caracter Caracter Char Char Caracter Caracter Char Char"/>
    <w:basedOn w:val="Normal"/>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CharChar1CaracterCaracter">
    <w:name w:val="Char Char1 Caracter Caracter"/>
    <w:basedOn w:val="Normal"/>
    <w:rsid w:val="002E2134"/>
    <w:pPr>
      <w:autoSpaceDE/>
      <w:autoSpaceDN/>
      <w:adjustRightInd w:val="0"/>
      <w:jc w:val="both"/>
    </w:pPr>
    <w:rPr>
      <w:rFonts w:ascii="Times New Roman" w:eastAsia="Times New Roman" w:hAnsi="Times New Roman" w:cs="Times New Roman"/>
      <w:sz w:val="24"/>
      <w:szCs w:val="24"/>
      <w:lang w:val="pl-PL" w:eastAsia="pl-PL" w:bidi="ar-SA"/>
    </w:rPr>
  </w:style>
  <w:style w:type="paragraph" w:customStyle="1" w:styleId="ZchnZchnCharCharChar1">
    <w:name w:val="Zchn Zchn Char Char Char1"/>
    <w:basedOn w:val="Normal"/>
    <w:rsid w:val="002E2134"/>
    <w:pPr>
      <w:autoSpaceDE/>
      <w:autoSpaceDN/>
      <w:adjustRightInd w:val="0"/>
      <w:jc w:val="both"/>
    </w:pPr>
    <w:rPr>
      <w:rFonts w:ascii="Times New Roman" w:eastAsia="Times New Roman" w:hAnsi="Times New Roman" w:cs="Times New Roman"/>
      <w:sz w:val="24"/>
      <w:szCs w:val="24"/>
      <w:lang w:val="pl-PL" w:eastAsia="pl-PL" w:bidi="ar-SA"/>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E2134"/>
    <w:pPr>
      <w:autoSpaceDE/>
      <w:autoSpaceDN/>
      <w:adjustRightInd w:val="0"/>
      <w:jc w:val="both"/>
    </w:pPr>
    <w:rPr>
      <w:rFonts w:ascii="Times New Roman" w:eastAsia="Times New Roman" w:hAnsi="Times New Roman" w:cs="Times New Roman"/>
      <w:sz w:val="24"/>
      <w:szCs w:val="24"/>
      <w:lang w:val="pl-PL" w:eastAsia="pl-PL" w:bidi="ar-SA"/>
    </w:rPr>
  </w:style>
  <w:style w:type="paragraph" w:customStyle="1" w:styleId="CharCharCharCharCharCharChar1">
    <w:name w:val="Char Char Char Char Char Char Char1"/>
    <w:basedOn w:val="Normal"/>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CaracterCaracter1CharChar">
    <w:name w:val="Caracter Caracter1 Char Char"/>
    <w:basedOn w:val="Normal"/>
    <w:rsid w:val="002E2134"/>
    <w:pPr>
      <w:autoSpaceDE/>
      <w:autoSpaceDN/>
      <w:adjustRightInd w:val="0"/>
      <w:jc w:val="both"/>
    </w:pPr>
    <w:rPr>
      <w:rFonts w:ascii="Times New Roman" w:eastAsia="Times New Roman" w:hAnsi="Times New Roman" w:cs="Times New Roman"/>
      <w:sz w:val="24"/>
      <w:szCs w:val="24"/>
      <w:lang w:val="pl-PL" w:eastAsia="pl-PL" w:bidi="ar-SA"/>
    </w:rPr>
  </w:style>
  <w:style w:type="paragraph" w:customStyle="1" w:styleId="CaracterCaracter5CharCharCaracterCaracterCharChar">
    <w:name w:val="Caracter Caracter5 Char Char Caracter Caracter Char Char"/>
    <w:basedOn w:val="Normal"/>
    <w:rsid w:val="002E2134"/>
    <w:pPr>
      <w:autoSpaceDE/>
      <w:autoSpaceDN/>
      <w:adjustRightInd w:val="0"/>
      <w:jc w:val="both"/>
    </w:pPr>
    <w:rPr>
      <w:rFonts w:ascii="Times New Roman" w:eastAsia="Times New Roman" w:hAnsi="Times New Roman" w:cs="Times New Roman"/>
      <w:sz w:val="24"/>
      <w:szCs w:val="24"/>
      <w:lang w:val="pl-PL" w:eastAsia="pl-PL" w:bidi="ar-SA"/>
    </w:rPr>
  </w:style>
  <w:style w:type="paragraph" w:customStyle="1" w:styleId="Char">
    <w:name w:val="Char"/>
    <w:basedOn w:val="Normal"/>
    <w:uiPriority w:val="39"/>
    <w:qFormat/>
    <w:rsid w:val="002E2134"/>
    <w:pPr>
      <w:widowControl/>
      <w:autoSpaceDE/>
      <w:autoSpaceDN/>
    </w:pPr>
    <w:rPr>
      <w:rFonts w:ascii="Times New Roman" w:eastAsia="Times New Roman" w:hAnsi="Times New Roman" w:cs="Times New Roman"/>
      <w:sz w:val="24"/>
      <w:szCs w:val="20"/>
      <w:lang w:val="pl-PL" w:eastAsia="pl-PL" w:bidi="ar-SA"/>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E2134"/>
    <w:pPr>
      <w:autoSpaceDE/>
      <w:autoSpaceDN/>
      <w:adjustRightInd w:val="0"/>
      <w:jc w:val="both"/>
    </w:pPr>
    <w:rPr>
      <w:rFonts w:ascii="Times New Roman" w:eastAsia="Times New Roman" w:hAnsi="Times New Roman" w:cs="Times New Roman"/>
      <w:sz w:val="24"/>
      <w:szCs w:val="24"/>
      <w:lang w:val="pl-PL" w:eastAsia="pl-PL" w:bidi="ar-SA"/>
    </w:rPr>
  </w:style>
  <w:style w:type="paragraph" w:customStyle="1" w:styleId="ListDash1">
    <w:name w:val="List Dash 1"/>
    <w:basedOn w:val="Text1"/>
    <w:rsid w:val="002E2134"/>
    <w:pPr>
      <w:numPr>
        <w:numId w:val="5"/>
      </w:numPr>
      <w:tabs>
        <w:tab w:val="clear" w:pos="765"/>
      </w:tabs>
      <w:ind w:left="720" w:hanging="360"/>
    </w:pPr>
    <w:rPr>
      <w:rFonts w:ascii="Calibri" w:eastAsia="Calibri" w:hAnsi="Calibri"/>
      <w:lang w:val="en-GB" w:eastAsia="en-GB"/>
    </w:rPr>
  </w:style>
  <w:style w:type="paragraph" w:customStyle="1" w:styleId="CaracterCaracterCaracter">
    <w:name w:val="Caracter Caracter Caracter"/>
    <w:basedOn w:val="Normal"/>
    <w:rsid w:val="002E2134"/>
    <w:pPr>
      <w:widowControl/>
      <w:autoSpaceDE/>
      <w:autoSpaceDN/>
    </w:pPr>
    <w:rPr>
      <w:rFonts w:ascii="Times New Roman" w:eastAsia="Times New Roman" w:hAnsi="Times New Roman" w:cs="Times New Roman"/>
      <w:sz w:val="20"/>
      <w:szCs w:val="20"/>
      <w:lang w:val="pl-PL" w:eastAsia="pl-PL" w:bidi="ar-SA"/>
    </w:rPr>
  </w:style>
  <w:style w:type="paragraph" w:customStyle="1" w:styleId="CharChar4">
    <w:name w:val="Char Char4"/>
    <w:basedOn w:val="Normal"/>
    <w:rsid w:val="002E2134"/>
    <w:pPr>
      <w:autoSpaceDE/>
      <w:autoSpaceDN/>
      <w:adjustRightInd w:val="0"/>
      <w:jc w:val="both"/>
    </w:pPr>
    <w:rPr>
      <w:rFonts w:ascii="Times New Roman" w:eastAsia="Times New Roman" w:hAnsi="Times New Roman" w:cs="Times New Roman"/>
      <w:sz w:val="24"/>
      <w:szCs w:val="24"/>
      <w:lang w:val="pl-PL" w:eastAsia="pl-PL" w:bidi="ar-SA"/>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NoSpacing1">
    <w:name w:val="No Spacing1"/>
    <w:qFormat/>
    <w:rsid w:val="002E2134"/>
    <w:pPr>
      <w:widowControl/>
      <w:autoSpaceDE/>
      <w:autoSpaceDN/>
    </w:pPr>
    <w:rPr>
      <w:rFonts w:ascii="Arial" w:eastAsia="Times New Roman" w:hAnsi="Arial" w:cs="Times New Roman"/>
      <w:sz w:val="28"/>
      <w:szCs w:val="28"/>
      <w:lang w:val="ro-RO"/>
    </w:rPr>
  </w:style>
  <w:style w:type="character" w:styleId="EndnoteReference">
    <w:name w:val="endnote reference"/>
    <w:uiPriority w:val="99"/>
    <w:semiHidden/>
    <w:unhideWhenUsed/>
    <w:rsid w:val="002E2134"/>
    <w:rPr>
      <w:vertAlign w:val="superscript"/>
    </w:rPr>
  </w:style>
  <w:style w:type="character" w:styleId="BookTitle">
    <w:name w:val="Book Title"/>
    <w:qFormat/>
    <w:rsid w:val="002E2134"/>
    <w:rPr>
      <w:b/>
      <w:bCs/>
      <w:smallCaps/>
      <w:spacing w:val="5"/>
    </w:rPr>
  </w:style>
  <w:style w:type="character" w:customStyle="1" w:styleId="tli1">
    <w:name w:val="tli1"/>
    <w:basedOn w:val="DefaultParagraphFont"/>
    <w:rsid w:val="002E2134"/>
  </w:style>
  <w:style w:type="character" w:customStyle="1" w:styleId="text10">
    <w:name w:val="text1"/>
    <w:basedOn w:val="DefaultParagraphFont"/>
    <w:rsid w:val="002E2134"/>
  </w:style>
  <w:style w:type="character" w:customStyle="1" w:styleId="al1">
    <w:name w:val="al1"/>
    <w:rsid w:val="002E2134"/>
    <w:rPr>
      <w:b/>
      <w:bCs/>
      <w:color w:val="008F00"/>
    </w:rPr>
  </w:style>
  <w:style w:type="character" w:customStyle="1" w:styleId="def">
    <w:name w:val="def"/>
    <w:basedOn w:val="DefaultParagraphFont"/>
    <w:rsid w:val="002E2134"/>
  </w:style>
  <w:style w:type="character" w:customStyle="1" w:styleId="titlupag">
    <w:name w:val="titlu_pag"/>
    <w:basedOn w:val="DefaultParagraphFont"/>
    <w:rsid w:val="002E2134"/>
  </w:style>
  <w:style w:type="table" w:customStyle="1" w:styleId="TableGrid9">
    <w:name w:val="Table Grid9"/>
    <w:basedOn w:val="TableNormal"/>
    <w:uiPriority w:val="59"/>
    <w:rsid w:val="002E2134"/>
    <w:pPr>
      <w:widowControl/>
      <w:autoSpaceDE/>
      <w:autoSpaceDN/>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E2134"/>
    <w:pPr>
      <w:widowControl/>
      <w:autoSpaceDE/>
      <w:autoSpaceDN/>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2E2134"/>
    <w:pPr>
      <w:widowControl/>
      <w:tabs>
        <w:tab w:val="num" w:pos="709"/>
      </w:tabs>
      <w:autoSpaceDE/>
      <w:autoSpaceDN/>
      <w:spacing w:before="120" w:after="120"/>
      <w:ind w:left="709" w:hanging="709"/>
      <w:jc w:val="both"/>
    </w:pPr>
    <w:rPr>
      <w:rFonts w:ascii="Times New Roman" w:eastAsia="Times New Roman" w:hAnsi="Times New Roman" w:cs="Times New Roman"/>
      <w:sz w:val="24"/>
      <w:szCs w:val="20"/>
      <w:lang w:val="en-GB" w:eastAsia="en-GB" w:bidi="ar-SA"/>
    </w:rPr>
  </w:style>
  <w:style w:type="paragraph" w:customStyle="1" w:styleId="Corpodeltesto">
    <w:name w:val="Corpo del testo"/>
    <w:basedOn w:val="Normal"/>
    <w:rsid w:val="002E2134"/>
    <w:pPr>
      <w:autoSpaceDE/>
      <w:autoSpaceDN/>
      <w:jc w:val="both"/>
    </w:pPr>
    <w:rPr>
      <w:rFonts w:ascii="Arial" w:eastAsia="Times New Roman" w:hAnsi="Arial" w:cs="Times New Roman"/>
      <w:sz w:val="20"/>
      <w:szCs w:val="20"/>
      <w:lang w:val="it-IT" w:eastAsia="ro-RO" w:bidi="ar-SA"/>
    </w:rPr>
  </w:style>
  <w:style w:type="paragraph" w:styleId="Index1">
    <w:name w:val="index 1"/>
    <w:basedOn w:val="Normal"/>
    <w:next w:val="Normal"/>
    <w:autoRedefine/>
    <w:rsid w:val="002E2134"/>
    <w:pPr>
      <w:widowControl/>
      <w:autoSpaceDE/>
      <w:autoSpaceDN/>
      <w:jc w:val="both"/>
    </w:pPr>
    <w:rPr>
      <w:rFonts w:ascii="Times New Roman" w:eastAsia="Times New Roman" w:hAnsi="Times New Roman" w:cs="Times New Roman"/>
      <w:sz w:val="24"/>
      <w:szCs w:val="24"/>
      <w:lang w:val="ro-RO" w:bidi="ar-SA"/>
    </w:rPr>
  </w:style>
  <w:style w:type="paragraph" w:customStyle="1" w:styleId="DefaultText1">
    <w:name w:val="Default Text:1"/>
    <w:basedOn w:val="Normal"/>
    <w:rsid w:val="002E2134"/>
    <w:pPr>
      <w:widowControl/>
      <w:overflowPunct w:val="0"/>
      <w:adjustRightInd w:val="0"/>
      <w:textAlignment w:val="baseline"/>
    </w:pPr>
    <w:rPr>
      <w:rFonts w:ascii="Times New Roman" w:eastAsia="Times New Roman" w:hAnsi="Times New Roman" w:cs="Times New Roman"/>
      <w:sz w:val="24"/>
      <w:szCs w:val="20"/>
      <w:lang w:bidi="ar-SA"/>
    </w:rPr>
  </w:style>
  <w:style w:type="paragraph" w:customStyle="1" w:styleId="classification">
    <w:name w:val="classification"/>
    <w:basedOn w:val="Normal"/>
    <w:rsid w:val="002E2134"/>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jc w:val="center"/>
    </w:pPr>
    <w:rPr>
      <w:rFonts w:ascii="Arial" w:eastAsia="Times New Roman" w:hAnsi="Arial" w:cs="Times New Roman"/>
      <w:caps/>
      <w:szCs w:val="20"/>
      <w:lang w:val="en-GB" w:eastAsia="ro-RO" w:bidi="ar-SA"/>
    </w:rPr>
  </w:style>
  <w:style w:type="paragraph" w:customStyle="1" w:styleId="TableText">
    <w:name w:val="Table Text"/>
    <w:basedOn w:val="Normal"/>
    <w:rsid w:val="002E2134"/>
    <w:pPr>
      <w:widowControl/>
      <w:tabs>
        <w:tab w:val="decimal" w:pos="0"/>
      </w:tabs>
      <w:overflowPunct w:val="0"/>
      <w:adjustRightInd w:val="0"/>
      <w:textAlignment w:val="baseline"/>
    </w:pPr>
    <w:rPr>
      <w:rFonts w:ascii="Times New Roman" w:eastAsia="Times New Roman" w:hAnsi="Times New Roman" w:cs="Times New Roman"/>
      <w:sz w:val="24"/>
      <w:szCs w:val="24"/>
      <w:lang w:bidi="ar-SA"/>
    </w:rPr>
  </w:style>
  <w:style w:type="paragraph" w:customStyle="1" w:styleId="DefaultText2">
    <w:name w:val="Default Text:2"/>
    <w:basedOn w:val="Normal"/>
    <w:rsid w:val="002E2134"/>
    <w:pPr>
      <w:widowControl/>
      <w:autoSpaceDE/>
      <w:autoSpaceDN/>
    </w:pPr>
    <w:rPr>
      <w:rFonts w:ascii="Times New Roman" w:eastAsia="Times New Roman" w:hAnsi="Times New Roman" w:cs="Times New Roman"/>
      <w:noProof/>
      <w:sz w:val="24"/>
      <w:szCs w:val="20"/>
      <w:lang w:bidi="ar-SA"/>
    </w:rPr>
  </w:style>
  <w:style w:type="paragraph" w:customStyle="1" w:styleId="OutlineNotIndented">
    <w:name w:val="Outline (Not Indented)"/>
    <w:basedOn w:val="Normal"/>
    <w:rsid w:val="002E2134"/>
    <w:pPr>
      <w:widowControl/>
      <w:autoSpaceDE/>
      <w:autoSpaceDN/>
    </w:pPr>
    <w:rPr>
      <w:rFonts w:ascii="Times New Roman" w:eastAsia="Times New Roman" w:hAnsi="Times New Roman" w:cs="Times New Roman"/>
      <w:noProof/>
      <w:sz w:val="24"/>
      <w:szCs w:val="20"/>
      <w:lang w:bidi="ar-SA"/>
    </w:rPr>
  </w:style>
  <w:style w:type="paragraph" w:customStyle="1" w:styleId="OutlineIndented">
    <w:name w:val="Outline (Indented)"/>
    <w:basedOn w:val="Normal"/>
    <w:rsid w:val="002E2134"/>
    <w:pPr>
      <w:widowControl/>
      <w:autoSpaceDE/>
      <w:autoSpaceDN/>
    </w:pPr>
    <w:rPr>
      <w:rFonts w:ascii="Times New Roman" w:eastAsia="Times New Roman" w:hAnsi="Times New Roman" w:cs="Times New Roman"/>
      <w:noProof/>
      <w:sz w:val="24"/>
      <w:szCs w:val="20"/>
      <w:lang w:bidi="ar-SA"/>
    </w:rPr>
  </w:style>
  <w:style w:type="paragraph" w:customStyle="1" w:styleId="NumberList">
    <w:name w:val="Number List"/>
    <w:basedOn w:val="Normal"/>
    <w:rsid w:val="002E2134"/>
    <w:pPr>
      <w:widowControl/>
      <w:autoSpaceDE/>
      <w:autoSpaceDN/>
    </w:pPr>
    <w:rPr>
      <w:rFonts w:ascii="Times New Roman" w:eastAsia="Times New Roman" w:hAnsi="Times New Roman" w:cs="Times New Roman"/>
      <w:noProof/>
      <w:sz w:val="24"/>
      <w:szCs w:val="20"/>
      <w:lang w:bidi="ar-SA"/>
    </w:rPr>
  </w:style>
  <w:style w:type="paragraph" w:customStyle="1" w:styleId="FirstLineIndent">
    <w:name w:val="First Line Indent"/>
    <w:basedOn w:val="Normal"/>
    <w:rsid w:val="002E2134"/>
    <w:pPr>
      <w:widowControl/>
      <w:autoSpaceDE/>
      <w:autoSpaceDN/>
      <w:ind w:firstLine="720"/>
    </w:pPr>
    <w:rPr>
      <w:rFonts w:ascii="Times New Roman" w:eastAsia="Times New Roman" w:hAnsi="Times New Roman" w:cs="Times New Roman"/>
      <w:noProof/>
      <w:sz w:val="24"/>
      <w:szCs w:val="20"/>
      <w:lang w:bidi="ar-SA"/>
    </w:rPr>
  </w:style>
  <w:style w:type="paragraph" w:customStyle="1" w:styleId="Bullet2">
    <w:name w:val="Bullet 2"/>
    <w:basedOn w:val="Normal"/>
    <w:rsid w:val="002E2134"/>
    <w:pPr>
      <w:widowControl/>
      <w:autoSpaceDE/>
      <w:autoSpaceDN/>
    </w:pPr>
    <w:rPr>
      <w:rFonts w:ascii="Times New Roman" w:eastAsia="Times New Roman" w:hAnsi="Times New Roman" w:cs="Times New Roman"/>
      <w:noProof/>
      <w:sz w:val="24"/>
      <w:szCs w:val="20"/>
      <w:lang w:bidi="ar-SA"/>
    </w:rPr>
  </w:style>
  <w:style w:type="paragraph" w:customStyle="1" w:styleId="Bullet1">
    <w:name w:val="Bullet 1"/>
    <w:basedOn w:val="Normal"/>
    <w:rsid w:val="002E2134"/>
    <w:pPr>
      <w:widowControl/>
      <w:autoSpaceDE/>
      <w:autoSpaceDN/>
    </w:pPr>
    <w:rPr>
      <w:rFonts w:ascii="Times New Roman" w:eastAsia="Times New Roman" w:hAnsi="Times New Roman" w:cs="Times New Roman"/>
      <w:noProof/>
      <w:sz w:val="24"/>
      <w:szCs w:val="20"/>
      <w:lang w:bidi="ar-SA"/>
    </w:rPr>
  </w:style>
  <w:style w:type="paragraph" w:customStyle="1" w:styleId="BodySingle">
    <w:name w:val="Body Single"/>
    <w:basedOn w:val="Normal"/>
    <w:rsid w:val="002E2134"/>
    <w:pPr>
      <w:widowControl/>
      <w:autoSpaceDE/>
      <w:autoSpaceDN/>
    </w:pPr>
    <w:rPr>
      <w:rFonts w:ascii="Times New Roman" w:eastAsia="Times New Roman" w:hAnsi="Times New Roman" w:cs="Times New Roman"/>
      <w:noProof/>
      <w:sz w:val="24"/>
      <w:szCs w:val="20"/>
      <w:lang w:bidi="ar-SA"/>
    </w:rPr>
  </w:style>
  <w:style w:type="paragraph" w:customStyle="1" w:styleId="Annexetitle">
    <w:name w:val="Annexe_title"/>
    <w:basedOn w:val="Heading1"/>
    <w:next w:val="Normal"/>
    <w:autoRedefine/>
    <w:rsid w:val="002E2134"/>
    <w:pPr>
      <w:widowControl/>
      <w:autoSpaceDE/>
      <w:autoSpaceDN/>
      <w:ind w:left="0"/>
      <w:jc w:val="center"/>
      <w:outlineLvl w:val="9"/>
    </w:pPr>
    <w:rPr>
      <w:rFonts w:ascii="Arial" w:eastAsia="Times New Roman" w:hAnsi="Arial" w:cs="Arial"/>
      <w:caps/>
      <w:smallCaps/>
      <w:sz w:val="24"/>
      <w:szCs w:val="24"/>
      <w:lang w:val="fr-FR" w:eastAsia="x-none" w:bidi="ar-SA"/>
    </w:rPr>
  </w:style>
  <w:style w:type="paragraph" w:customStyle="1" w:styleId="normaltableau">
    <w:name w:val="normal_tableau"/>
    <w:basedOn w:val="Normal"/>
    <w:rsid w:val="002E2134"/>
    <w:pPr>
      <w:widowControl/>
      <w:autoSpaceDE/>
      <w:autoSpaceDN/>
      <w:spacing w:before="120" w:after="120"/>
      <w:jc w:val="both"/>
    </w:pPr>
    <w:rPr>
      <w:rFonts w:ascii="Optima" w:eastAsia="Times New Roman" w:hAnsi="Optima" w:cs="Times New Roman"/>
      <w:szCs w:val="20"/>
      <w:lang w:val="en-GB" w:bidi="ar-SA"/>
    </w:rPr>
  </w:style>
  <w:style w:type="paragraph" w:customStyle="1" w:styleId="oddl-nadpis">
    <w:name w:val="oddíl-nadpis"/>
    <w:basedOn w:val="Normal"/>
    <w:rsid w:val="002E2134"/>
    <w:pPr>
      <w:keepNext/>
      <w:tabs>
        <w:tab w:val="left" w:pos="567"/>
      </w:tabs>
      <w:autoSpaceDE/>
      <w:autoSpaceDN/>
      <w:spacing w:before="240" w:line="240" w:lineRule="atLeast"/>
    </w:pPr>
    <w:rPr>
      <w:rFonts w:ascii="Arial" w:eastAsia="Times New Roman" w:hAnsi="Arial" w:cs="Times New Roman"/>
      <w:b/>
      <w:sz w:val="20"/>
      <w:szCs w:val="20"/>
      <w:lang w:val="cs-CZ" w:eastAsia="fr-FR" w:bidi="ar-SA"/>
    </w:rPr>
  </w:style>
  <w:style w:type="character" w:customStyle="1" w:styleId="li1">
    <w:name w:val="li1"/>
    <w:rsid w:val="002E2134"/>
    <w:rPr>
      <w:b/>
      <w:bCs/>
      <w:color w:val="8F0000"/>
    </w:rPr>
  </w:style>
  <w:style w:type="character" w:customStyle="1" w:styleId="tax1">
    <w:name w:val="tax1"/>
    <w:rsid w:val="002E2134"/>
    <w:rPr>
      <w:b/>
      <w:bCs/>
      <w:sz w:val="26"/>
      <w:szCs w:val="26"/>
    </w:rPr>
  </w:style>
  <w:style w:type="character" w:customStyle="1" w:styleId="tca1">
    <w:name w:val="tca1"/>
    <w:rsid w:val="002E2134"/>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paragraph" w:customStyle="1" w:styleId="CaracterCaracter2">
    <w:name w:val="Caracter Caracter2"/>
    <w:basedOn w:val="Normal"/>
    <w:rsid w:val="002E2134"/>
    <w:pPr>
      <w:autoSpaceDE/>
      <w:autoSpaceDN/>
      <w:adjustRightInd w:val="0"/>
      <w:jc w:val="both"/>
      <w:textAlignment w:val="baseline"/>
    </w:pPr>
    <w:rPr>
      <w:rFonts w:ascii="Times New Roman" w:eastAsia="Times New Roman" w:hAnsi="Times New Roman" w:cs="Times New Roman"/>
      <w:sz w:val="24"/>
      <w:szCs w:val="24"/>
      <w:lang w:val="pl-PL" w:eastAsia="pl-PL" w:bidi="ar-SA"/>
    </w:rPr>
  </w:style>
  <w:style w:type="paragraph" w:customStyle="1" w:styleId="Corptext31">
    <w:name w:val="Corp text 31"/>
    <w:basedOn w:val="Normal"/>
    <w:rsid w:val="002E2134"/>
    <w:pPr>
      <w:widowControl/>
      <w:tabs>
        <w:tab w:val="left" w:pos="5460"/>
      </w:tabs>
      <w:autoSpaceDE/>
      <w:autoSpaceDN/>
    </w:pPr>
    <w:rPr>
      <w:rFonts w:ascii="Times New Roman" w:eastAsia="Times New Roman" w:hAnsi="Times New Roman" w:cs="Times New Roman"/>
      <w:szCs w:val="24"/>
      <w:lang w:val="en-GB" w:bidi="ar-SA"/>
    </w:rPr>
  </w:style>
  <w:style w:type="paragraph" w:customStyle="1" w:styleId="NoteHead">
    <w:name w:val="NoteHead"/>
    <w:basedOn w:val="Normal"/>
    <w:next w:val="Normal"/>
    <w:rsid w:val="002E2134"/>
    <w:pPr>
      <w:widowControl/>
      <w:autoSpaceDE/>
      <w:autoSpaceDN/>
      <w:spacing w:before="720" w:after="720"/>
      <w:jc w:val="center"/>
    </w:pPr>
    <w:rPr>
      <w:rFonts w:ascii="Times New Roman" w:eastAsia="Times New Roman" w:hAnsi="Times New Roman" w:cs="Times New Roman"/>
      <w:b/>
      <w:smallCaps/>
      <w:sz w:val="24"/>
      <w:szCs w:val="20"/>
      <w:lang w:val="en-GB" w:eastAsia="ro-RO" w:bidi="ar-SA"/>
    </w:rPr>
  </w:style>
  <w:style w:type="table" w:customStyle="1" w:styleId="TableGrid31">
    <w:name w:val="Table Grid3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E2134"/>
    <w:pPr>
      <w:widowControl/>
      <w:autoSpaceDE/>
      <w:autoSpaceDN/>
    </w:pPr>
    <w:rPr>
      <w:rFonts w:ascii="Times New Roman" w:eastAsia="Times New Roman" w:hAnsi="Times New Roman" w:cs="Times New Roman"/>
      <w:noProof/>
      <w:sz w:val="24"/>
      <w:szCs w:val="24"/>
      <w:lang w:val="ro-RO" w:eastAsia="ro-RO" w:bidi="ar-SA"/>
    </w:rPr>
  </w:style>
  <w:style w:type="table" w:customStyle="1" w:styleId="TableGrid21">
    <w:name w:val="Table Grid2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2134"/>
  </w:style>
  <w:style w:type="paragraph" w:customStyle="1" w:styleId="Stil2">
    <w:name w:val="Stil2"/>
    <w:basedOn w:val="Heading1"/>
    <w:autoRedefine/>
    <w:rsid w:val="002E2134"/>
    <w:pPr>
      <w:keepNext/>
      <w:widowControl/>
      <w:pBdr>
        <w:top w:val="single" w:sz="4" w:space="6" w:color="auto"/>
        <w:bottom w:val="single" w:sz="4" w:space="6" w:color="auto"/>
      </w:pBdr>
      <w:autoSpaceDE/>
      <w:autoSpaceDN/>
      <w:spacing w:before="120" w:after="120"/>
      <w:ind w:left="0"/>
      <w:jc w:val="both"/>
    </w:pPr>
    <w:rPr>
      <w:rFonts w:ascii="Times New Roman" w:eastAsia="Times New Roman" w:hAnsi="Times New Roman" w:cs="Times New Roman"/>
      <w:noProof/>
      <w:sz w:val="24"/>
      <w:szCs w:val="24"/>
      <w:lang w:val="x-none" w:eastAsia="fr-FR" w:bidi="ar-SA"/>
    </w:rPr>
  </w:style>
  <w:style w:type="paragraph" w:customStyle="1" w:styleId="xl33">
    <w:name w:val="xl33"/>
    <w:basedOn w:val="Normal"/>
    <w:rsid w:val="002E2134"/>
    <w:pPr>
      <w:widowControl/>
      <w:autoSpaceDE/>
      <w:autoSpaceDN/>
      <w:spacing w:before="100" w:beforeAutospacing="1" w:after="100" w:afterAutospacing="1"/>
    </w:pPr>
    <w:rPr>
      <w:rFonts w:ascii="Arial" w:eastAsia="Arial Unicode MS" w:hAnsi="Arial" w:cs="Times New Roman"/>
      <w:sz w:val="18"/>
      <w:szCs w:val="18"/>
      <w:lang w:val="ro-RO" w:bidi="ar-SA"/>
    </w:rPr>
  </w:style>
  <w:style w:type="paragraph" w:customStyle="1" w:styleId="Guidelines5">
    <w:name w:val="Guidelines 5"/>
    <w:basedOn w:val="Normal"/>
    <w:rsid w:val="002E2134"/>
    <w:pPr>
      <w:widowControl/>
      <w:autoSpaceDE/>
      <w:autoSpaceDN/>
      <w:spacing w:before="240" w:after="240"/>
      <w:jc w:val="both"/>
    </w:pPr>
    <w:rPr>
      <w:rFonts w:ascii="Times New Roman" w:eastAsia="Times New Roman" w:hAnsi="Times New Roman" w:cs="Times New Roman"/>
      <w:b/>
      <w:bCs/>
      <w:sz w:val="24"/>
      <w:szCs w:val="24"/>
      <w:lang w:val="ro-RO" w:eastAsia="fr-FR" w:bidi="ar-SA"/>
    </w:rPr>
  </w:style>
  <w:style w:type="paragraph" w:customStyle="1" w:styleId="xl27">
    <w:name w:val="xl27"/>
    <w:basedOn w:val="Normal"/>
    <w:rsid w:val="002E2134"/>
    <w:pPr>
      <w:widowControl/>
      <w:autoSpaceDE/>
      <w:autoSpaceDN/>
      <w:spacing w:before="100" w:beforeAutospacing="1" w:after="100" w:afterAutospacing="1"/>
      <w:jc w:val="center"/>
      <w:textAlignment w:val="center"/>
    </w:pPr>
    <w:rPr>
      <w:rFonts w:ascii="Arial Unicode MS" w:eastAsia="Arial Unicode MS" w:hAnsi="Arial Unicode MS" w:cs="Times New Roman"/>
      <w:sz w:val="24"/>
      <w:szCs w:val="24"/>
      <w:lang w:val="ro-RO" w:bidi="ar-SA"/>
    </w:rPr>
  </w:style>
  <w:style w:type="paragraph" w:customStyle="1" w:styleId="Stil3">
    <w:name w:val="Stil3"/>
    <w:basedOn w:val="Heading1"/>
    <w:rsid w:val="002E2134"/>
    <w:pPr>
      <w:keepNext/>
      <w:widowControl/>
      <w:pBdr>
        <w:top w:val="single" w:sz="4" w:space="1" w:color="auto"/>
        <w:bottom w:val="single" w:sz="4" w:space="1" w:color="auto"/>
      </w:pBdr>
      <w:autoSpaceDE/>
      <w:autoSpaceDN/>
      <w:spacing w:before="120" w:after="120"/>
      <w:ind w:left="0"/>
      <w:jc w:val="right"/>
    </w:pPr>
    <w:rPr>
      <w:rFonts w:ascii="Times New Roman" w:eastAsia="Times New Roman" w:hAnsi="Times New Roman" w:cs="Times New Roman"/>
      <w:bCs w:val="0"/>
      <w:color w:val="000000"/>
      <w:sz w:val="24"/>
      <w:szCs w:val="24"/>
      <w:lang w:val="x-none" w:eastAsia="fr-FR" w:bidi="ar-SA"/>
    </w:rPr>
  </w:style>
  <w:style w:type="paragraph" w:styleId="NormalIndent">
    <w:name w:val="Normal Indent"/>
    <w:basedOn w:val="Normal"/>
    <w:rsid w:val="002E2134"/>
    <w:pPr>
      <w:widowControl/>
      <w:autoSpaceDE/>
      <w:autoSpaceDN/>
      <w:ind w:left="720"/>
    </w:pPr>
    <w:rPr>
      <w:rFonts w:ascii="Times New Roman" w:eastAsia="Times New Roman" w:hAnsi="Times New Roman" w:cs="Times New Roman"/>
      <w:sz w:val="24"/>
      <w:szCs w:val="24"/>
      <w:lang w:val="ro-RO" w:bidi="ar-SA"/>
    </w:rPr>
  </w:style>
  <w:style w:type="paragraph" w:customStyle="1" w:styleId="xl31">
    <w:name w:val="xl31"/>
    <w:basedOn w:val="Normal"/>
    <w:rsid w:val="002E2134"/>
    <w:pPr>
      <w:widowControl/>
      <w:autoSpaceDE/>
      <w:autoSpaceDN/>
      <w:spacing w:before="100" w:beforeAutospacing="1" w:after="100" w:afterAutospacing="1"/>
      <w:jc w:val="center"/>
    </w:pPr>
    <w:rPr>
      <w:rFonts w:ascii="Arial" w:eastAsia="Arial Unicode MS" w:hAnsi="Arial" w:cs="Times New Roman"/>
      <w:sz w:val="18"/>
      <w:szCs w:val="18"/>
      <w:lang w:val="ro-RO" w:bidi="ar-SA"/>
    </w:rPr>
  </w:style>
  <w:style w:type="paragraph" w:customStyle="1" w:styleId="font0">
    <w:name w:val="font0"/>
    <w:basedOn w:val="Normal"/>
    <w:rsid w:val="002E2134"/>
    <w:pPr>
      <w:widowControl/>
      <w:autoSpaceDE/>
      <w:autoSpaceDN/>
      <w:spacing w:before="100" w:beforeAutospacing="1" w:after="100" w:afterAutospacing="1"/>
    </w:pPr>
    <w:rPr>
      <w:rFonts w:ascii="Arial" w:eastAsia="Arial Unicode MS" w:hAnsi="Arial" w:cs="Times New Roman"/>
      <w:sz w:val="20"/>
      <w:szCs w:val="20"/>
      <w:lang w:val="ro-RO" w:eastAsia="ro-RO" w:bidi="ar-SA"/>
    </w:rPr>
  </w:style>
  <w:style w:type="paragraph" w:customStyle="1" w:styleId="NormalIndent2">
    <w:name w:val="Normal Indent 2"/>
    <w:basedOn w:val="Normal"/>
    <w:rsid w:val="002E2134"/>
    <w:pPr>
      <w:widowControl/>
      <w:autoSpaceDE/>
      <w:autoSpaceDN/>
      <w:jc w:val="both"/>
    </w:pPr>
    <w:rPr>
      <w:rFonts w:ascii="Arial" w:eastAsia="Times New Roman" w:hAnsi="Arial" w:cs="Times New Roman"/>
      <w:szCs w:val="20"/>
      <w:lang w:val="en-GB" w:bidi="ar-SA"/>
    </w:rPr>
  </w:style>
  <w:style w:type="character" w:customStyle="1" w:styleId="Titlu1Caracter">
    <w:name w:val="Titlu 1 Caracter"/>
    <w:rsid w:val="002E2134"/>
    <w:rPr>
      <w:b/>
      <w:bCs/>
      <w:noProof/>
      <w:sz w:val="24"/>
      <w:szCs w:val="24"/>
      <w:lang w:val="ro-RO" w:eastAsia="fr-FR" w:bidi="ar-SA"/>
    </w:rPr>
  </w:style>
  <w:style w:type="paragraph" w:customStyle="1" w:styleId="Application3">
    <w:name w:val="Application3"/>
    <w:basedOn w:val="Normal"/>
    <w:rsid w:val="002E2134"/>
    <w:pPr>
      <w:tabs>
        <w:tab w:val="num" w:pos="360"/>
        <w:tab w:val="right" w:pos="8789"/>
      </w:tabs>
      <w:suppressAutoHyphens/>
      <w:autoSpaceDE/>
      <w:autoSpaceDN/>
      <w:ind w:left="360" w:hanging="360"/>
      <w:jc w:val="both"/>
    </w:pPr>
    <w:rPr>
      <w:rFonts w:ascii="Arial" w:eastAsia="Times New Roman" w:hAnsi="Arial" w:cs="Times New Roman"/>
      <w:b/>
      <w:spacing w:val="-2"/>
      <w:szCs w:val="20"/>
      <w:lang w:val="en-GB" w:eastAsia="ro-RO" w:bidi="ar-SA"/>
    </w:rPr>
  </w:style>
  <w:style w:type="paragraph" w:customStyle="1" w:styleId="xl24">
    <w:name w:val="xl24"/>
    <w:basedOn w:val="Normal"/>
    <w:rsid w:val="002E2134"/>
    <w:pPr>
      <w:widowControl/>
      <w:pBdr>
        <w:top w:val="single" w:sz="4" w:space="0" w:color="auto"/>
        <w:left w:val="single" w:sz="4" w:space="0" w:color="auto"/>
        <w:bottom w:val="single" w:sz="4" w:space="0" w:color="auto"/>
        <w:right w:val="single" w:sz="4" w:space="0" w:color="auto"/>
      </w:pBdr>
      <w:autoSpaceDE/>
      <w:autoSpaceDN/>
      <w:spacing w:before="100" w:after="100"/>
    </w:pPr>
    <w:rPr>
      <w:rFonts w:ascii="Arial Unicode MS" w:eastAsia="Arial Unicode MS" w:hAnsi="Arial Unicode MS" w:cs="Times New Roman"/>
      <w:sz w:val="24"/>
      <w:szCs w:val="20"/>
      <w:lang w:val="en-GB" w:eastAsia="ro-RO" w:bidi="ar-SA"/>
    </w:rPr>
  </w:style>
  <w:style w:type="table" w:customStyle="1" w:styleId="TableGrid5">
    <w:name w:val="Table Grid5"/>
    <w:basedOn w:val="TableNormal"/>
    <w:next w:val="TableGrid"/>
    <w:uiPriority w:val="59"/>
    <w:rsid w:val="002E2134"/>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E2134"/>
    <w:pPr>
      <w:widowControl/>
      <w:overflowPunct w:val="0"/>
      <w:adjustRightInd w:val="0"/>
      <w:jc w:val="both"/>
      <w:textAlignment w:val="baseline"/>
    </w:pPr>
    <w:rPr>
      <w:rFonts w:ascii="Times New Roman" w:eastAsia="Times New Roman" w:hAnsi="Times New Roman" w:cs="Times New Roman"/>
      <w:sz w:val="24"/>
      <w:szCs w:val="20"/>
      <w:lang w:val="en-GB" w:eastAsia="fr-FR" w:bidi="ar-SA"/>
    </w:rPr>
  </w:style>
  <w:style w:type="paragraph" w:customStyle="1" w:styleId="BodyText22">
    <w:name w:val="Body Text 22"/>
    <w:basedOn w:val="Normal"/>
    <w:rsid w:val="002E2134"/>
    <w:pPr>
      <w:autoSpaceDE/>
      <w:autoSpaceDN/>
      <w:jc w:val="both"/>
    </w:pPr>
    <w:rPr>
      <w:rFonts w:ascii="Times New Roman" w:eastAsia="Times New Roman" w:hAnsi="Times New Roman" w:cs="Times New Roman"/>
      <w:noProof/>
      <w:sz w:val="24"/>
      <w:szCs w:val="20"/>
      <w:lang w:eastAsia="ro-RO" w:bidi="ar-SA"/>
    </w:rPr>
  </w:style>
  <w:style w:type="paragraph" w:customStyle="1" w:styleId="AATXT">
    <w:name w:val="AATXT"/>
    <w:basedOn w:val="Normal"/>
    <w:rsid w:val="002E2134"/>
    <w:pPr>
      <w:widowControl/>
      <w:overflowPunct w:val="0"/>
      <w:adjustRightInd w:val="0"/>
      <w:ind w:left="567" w:right="2410"/>
      <w:textAlignment w:val="baseline"/>
    </w:pPr>
    <w:rPr>
      <w:rFonts w:ascii="Eurostile" w:eastAsia="Times New Roman" w:hAnsi="Eurostile" w:cs="Times New Roman"/>
      <w:sz w:val="20"/>
      <w:szCs w:val="20"/>
      <w:lang w:val="fr-FR" w:bidi="ar-SA"/>
    </w:rPr>
  </w:style>
  <w:style w:type="paragraph" w:customStyle="1" w:styleId="PEMET">
    <w:name w:val="PEMET"/>
    <w:basedOn w:val="AATXT"/>
    <w:rsid w:val="002E2134"/>
    <w:rPr>
      <w:b/>
    </w:rPr>
  </w:style>
  <w:style w:type="paragraph" w:customStyle="1" w:styleId="BULLET">
    <w:name w:val="BULLET"/>
    <w:basedOn w:val="Normal"/>
    <w:rsid w:val="002E2134"/>
    <w:pPr>
      <w:widowControl/>
      <w:tabs>
        <w:tab w:val="num" w:pos="720"/>
      </w:tabs>
      <w:autoSpaceDE/>
      <w:autoSpaceDN/>
      <w:ind w:left="720" w:hanging="360"/>
    </w:pPr>
    <w:rPr>
      <w:rFonts w:ascii="Times New Roman" w:eastAsia="Times New Roman" w:hAnsi="Times New Roman" w:cs="Times New Roman"/>
      <w:noProof/>
      <w:sz w:val="24"/>
      <w:szCs w:val="24"/>
      <w:lang w:val="en-GB" w:bidi="ar-SA"/>
    </w:rPr>
  </w:style>
  <w:style w:type="paragraph" w:styleId="ListNumber5">
    <w:name w:val="List Number 5"/>
    <w:basedOn w:val="Normal"/>
    <w:rsid w:val="002E2134"/>
    <w:pPr>
      <w:widowControl/>
      <w:tabs>
        <w:tab w:val="num" w:pos="720"/>
      </w:tabs>
      <w:autoSpaceDE/>
      <w:autoSpaceDN/>
      <w:spacing w:after="240"/>
      <w:ind w:left="360" w:hanging="360"/>
      <w:jc w:val="both"/>
    </w:pPr>
    <w:rPr>
      <w:rFonts w:ascii="Times New Roman" w:eastAsia="Times New Roman" w:hAnsi="Times New Roman" w:cs="Times New Roman"/>
      <w:noProof/>
      <w:sz w:val="24"/>
      <w:szCs w:val="20"/>
      <w:lang w:val="en-GB" w:eastAsia="ro-RO" w:bidi="ar-SA"/>
    </w:rPr>
  </w:style>
  <w:style w:type="paragraph" w:customStyle="1" w:styleId="ChapterSubtitle">
    <w:name w:val="Chapter Subtitle"/>
    <w:basedOn w:val="Subtitle"/>
    <w:rsid w:val="002E2134"/>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2E2134"/>
    <w:pPr>
      <w:widowControl/>
      <w:autoSpaceDE/>
      <w:autoSpaceDN/>
      <w:spacing w:before="100" w:beforeAutospacing="1" w:after="100" w:afterAutospacing="1"/>
    </w:pPr>
    <w:rPr>
      <w:rFonts w:ascii="Times New Roman" w:eastAsia="Arial Unicode MS" w:hAnsi="Times New Roman" w:cs="Times New Roman"/>
      <w:b/>
      <w:bCs/>
      <w:sz w:val="20"/>
      <w:szCs w:val="20"/>
      <w:lang w:val="ro-RO" w:eastAsia="ro-RO" w:bidi="ar-SA"/>
    </w:rPr>
  </w:style>
  <w:style w:type="paragraph" w:styleId="IndexHeading">
    <w:name w:val="index heading"/>
    <w:basedOn w:val="Normal"/>
    <w:next w:val="Index1"/>
    <w:semiHidden/>
    <w:rsid w:val="002E2134"/>
    <w:pPr>
      <w:keepNext/>
      <w:widowControl/>
      <w:autoSpaceDE/>
      <w:autoSpaceDN/>
      <w:spacing w:line="480" w:lineRule="atLeast"/>
    </w:pPr>
    <w:rPr>
      <w:rFonts w:ascii="Arial Black" w:eastAsia="Times New Roman" w:hAnsi="Arial Black" w:cs="Times New Roman"/>
      <w:spacing w:val="-5"/>
      <w:sz w:val="24"/>
      <w:szCs w:val="20"/>
      <w:lang w:val="ro-RO" w:eastAsia="ro-RO" w:bidi="ar-SA"/>
    </w:rPr>
  </w:style>
  <w:style w:type="paragraph" w:styleId="BlockText">
    <w:name w:val="Block Text"/>
    <w:basedOn w:val="Normal"/>
    <w:rsid w:val="002E2134"/>
    <w:pPr>
      <w:widowControl/>
      <w:tabs>
        <w:tab w:val="left" w:pos="0"/>
      </w:tabs>
      <w:autoSpaceDE/>
      <w:autoSpaceDN/>
      <w:ind w:left="708" w:right="360"/>
      <w:jc w:val="both"/>
    </w:pPr>
    <w:rPr>
      <w:rFonts w:ascii="Arial" w:eastAsia="Times New Roman" w:hAnsi="Arial" w:cs="Times New Roman"/>
      <w:b/>
      <w:sz w:val="24"/>
      <w:szCs w:val="20"/>
      <w:lang w:val="ro-RO" w:eastAsia="ro-RO" w:bidi="ar-SA"/>
    </w:rPr>
  </w:style>
  <w:style w:type="paragraph" w:customStyle="1" w:styleId="BodyTextIndent31">
    <w:name w:val="Body Text Indent 31"/>
    <w:basedOn w:val="Normal"/>
    <w:rsid w:val="002E2134"/>
    <w:pPr>
      <w:autoSpaceDE/>
      <w:autoSpaceDN/>
      <w:ind w:left="1080" w:firstLine="720"/>
      <w:jc w:val="both"/>
    </w:pPr>
    <w:rPr>
      <w:rFonts w:ascii="Times New Roman" w:eastAsia="Times New Roman" w:hAnsi="Times New Roman" w:cs="Times New Roman"/>
      <w:snapToGrid w:val="0"/>
      <w:sz w:val="32"/>
      <w:szCs w:val="20"/>
      <w:lang w:val="en-GB" w:bidi="ar-SA"/>
    </w:rPr>
  </w:style>
  <w:style w:type="paragraph" w:customStyle="1" w:styleId="xl26">
    <w:name w:val="xl26"/>
    <w:basedOn w:val="Normal"/>
    <w:rsid w:val="002E2134"/>
    <w:pPr>
      <w:widowControl/>
      <w:pBdr>
        <w:left w:val="single" w:sz="4" w:space="0" w:color="auto"/>
        <w:right w:val="single" w:sz="4" w:space="0" w:color="auto"/>
      </w:pBdr>
      <w:autoSpaceDE/>
      <w:autoSpaceDN/>
      <w:spacing w:before="100" w:after="100"/>
      <w:jc w:val="center"/>
    </w:pPr>
    <w:rPr>
      <w:rFonts w:ascii="Arial" w:eastAsia="Times New Roman" w:hAnsi="Arial" w:cs="Times New Roman"/>
      <w:sz w:val="16"/>
      <w:szCs w:val="20"/>
      <w:lang w:val="fr-FR" w:eastAsia="ro-RO" w:bidi="ar-SA"/>
    </w:rPr>
  </w:style>
  <w:style w:type="paragraph" w:customStyle="1" w:styleId="PREF">
    <w:name w:val="PREF"/>
    <w:basedOn w:val="AATXT"/>
    <w:rsid w:val="002E2134"/>
    <w:pPr>
      <w:ind w:left="680" w:hanging="113"/>
    </w:pPr>
  </w:style>
  <w:style w:type="paragraph" w:customStyle="1" w:styleId="CharCharCharCharCharCharCharCharCharChar">
    <w:name w:val="Char Char Char Char Char Char Char Char Char Char"/>
    <w:basedOn w:val="Normal"/>
    <w:rsid w:val="002E2134"/>
    <w:pPr>
      <w:widowControl/>
      <w:autoSpaceDE/>
      <w:autoSpaceDN/>
    </w:pPr>
    <w:rPr>
      <w:rFonts w:ascii="Times New Roman" w:eastAsia="Times New Roman" w:hAnsi="Times New Roman" w:cs="Times New Roman"/>
      <w:sz w:val="24"/>
      <w:szCs w:val="24"/>
      <w:lang w:val="pl-PL" w:eastAsia="pl-PL" w:bidi="ar-SA"/>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E2134"/>
    <w:pPr>
      <w:widowControl/>
      <w:autoSpaceDE/>
      <w:autoSpaceDN/>
    </w:pPr>
    <w:rPr>
      <w:rFonts w:ascii="Times New Roman" w:eastAsia="Times New Roman" w:hAnsi="Times New Roman" w:cs="Times New Roman"/>
      <w:sz w:val="24"/>
      <w:szCs w:val="24"/>
      <w:lang w:val="pl-PL" w:eastAsia="pl-PL" w:bidi="ar-SA"/>
    </w:rPr>
  </w:style>
  <w:style w:type="character" w:customStyle="1" w:styleId="Char11">
    <w:name w:val="Char11"/>
    <w:rsid w:val="002E2134"/>
    <w:rPr>
      <w:sz w:val="24"/>
      <w:szCs w:val="24"/>
      <w:lang w:val="ro-RO"/>
    </w:rPr>
  </w:style>
  <w:style w:type="paragraph" w:customStyle="1" w:styleId="xl22">
    <w:name w:val="xl22"/>
    <w:basedOn w:val="Normal"/>
    <w:rsid w:val="002E2134"/>
    <w:pPr>
      <w:widowControl/>
      <w:autoSpaceDE/>
      <w:autoSpaceDN/>
      <w:spacing w:before="100" w:beforeAutospacing="1" w:after="100" w:afterAutospacing="1"/>
    </w:pPr>
    <w:rPr>
      <w:rFonts w:ascii="Arial" w:eastAsia="Arial Unicode MS" w:hAnsi="Arial" w:cs="Arial"/>
      <w:b/>
      <w:bCs/>
      <w:sz w:val="24"/>
      <w:szCs w:val="24"/>
      <w:lang w:val="ro-RO" w:eastAsia="ro-RO" w:bidi="ar-SA"/>
    </w:rPr>
  </w:style>
  <w:style w:type="paragraph" w:customStyle="1" w:styleId="Style156">
    <w:name w:val="Style156"/>
    <w:basedOn w:val="Normal"/>
    <w:rsid w:val="002E2134"/>
    <w:pPr>
      <w:adjustRightInd w:val="0"/>
      <w:spacing w:line="230" w:lineRule="exact"/>
    </w:pPr>
    <w:rPr>
      <w:rFonts w:ascii="Times New Roman" w:eastAsia="Times New Roman" w:hAnsi="Times New Roman" w:cs="Times New Roman"/>
      <w:sz w:val="24"/>
      <w:szCs w:val="24"/>
      <w:lang w:bidi="ar-SA"/>
    </w:rPr>
  </w:style>
  <w:style w:type="character" w:customStyle="1" w:styleId="FontStyle505">
    <w:name w:val="Font Style505"/>
    <w:rsid w:val="002E2134"/>
    <w:rPr>
      <w:rFonts w:ascii="Times New Roman" w:hAnsi="Times New Roman" w:cs="Times New Roman"/>
      <w:sz w:val="20"/>
      <w:szCs w:val="20"/>
    </w:rPr>
  </w:style>
  <w:style w:type="character" w:customStyle="1" w:styleId="FontStyle509">
    <w:name w:val="Font Style509"/>
    <w:rsid w:val="002E2134"/>
    <w:rPr>
      <w:rFonts w:ascii="Times New Roman" w:hAnsi="Times New Roman" w:cs="Times New Roman"/>
      <w:b/>
      <w:bCs/>
      <w:sz w:val="20"/>
      <w:szCs w:val="20"/>
    </w:rPr>
  </w:style>
  <w:style w:type="paragraph" w:customStyle="1" w:styleId="Style164">
    <w:name w:val="Style164"/>
    <w:basedOn w:val="Normal"/>
    <w:rsid w:val="002E2134"/>
    <w:pPr>
      <w:adjustRightInd w:val="0"/>
      <w:spacing w:line="230" w:lineRule="exact"/>
      <w:jc w:val="both"/>
    </w:pPr>
    <w:rPr>
      <w:rFonts w:ascii="Times New Roman" w:eastAsia="Times New Roman" w:hAnsi="Times New Roman" w:cs="Times New Roman"/>
      <w:sz w:val="24"/>
      <w:szCs w:val="24"/>
      <w:lang w:bidi="ar-SA"/>
    </w:rPr>
  </w:style>
  <w:style w:type="numbering" w:customStyle="1" w:styleId="NoList4">
    <w:name w:val="No List4"/>
    <w:next w:val="NoList"/>
    <w:semiHidden/>
    <w:unhideWhenUsed/>
    <w:rsid w:val="002E2134"/>
  </w:style>
  <w:style w:type="paragraph" w:customStyle="1" w:styleId="Text3">
    <w:name w:val="Text 3"/>
    <w:basedOn w:val="Normal"/>
    <w:rsid w:val="002E2134"/>
    <w:pPr>
      <w:widowControl/>
      <w:tabs>
        <w:tab w:val="left" w:pos="2302"/>
      </w:tabs>
      <w:autoSpaceDE/>
      <w:autoSpaceDN/>
      <w:spacing w:after="240"/>
      <w:ind w:left="1202"/>
      <w:jc w:val="both"/>
    </w:pPr>
    <w:rPr>
      <w:rFonts w:ascii="Arial" w:eastAsia="Times New Roman" w:hAnsi="Arial" w:cs="Times New Roman"/>
      <w:sz w:val="20"/>
      <w:szCs w:val="20"/>
      <w:lang w:val="en-GB" w:bidi="ar-SA"/>
    </w:rPr>
  </w:style>
  <w:style w:type="paragraph" w:customStyle="1" w:styleId="List1">
    <w:name w:val="List1"/>
    <w:basedOn w:val="Normal"/>
    <w:rsid w:val="002E2134"/>
    <w:pPr>
      <w:widowControl/>
      <w:autoSpaceDE/>
      <w:autoSpaceDN/>
      <w:spacing w:before="240"/>
      <w:ind w:left="2268" w:hanging="567"/>
      <w:jc w:val="both"/>
    </w:pPr>
    <w:rPr>
      <w:rFonts w:ascii="Optima" w:eastAsia="Times New Roman" w:hAnsi="Optima" w:cs="Times New Roman"/>
      <w:szCs w:val="20"/>
      <w:lang w:val="en-GB" w:eastAsia="ro-RO" w:bidi="ar-SA"/>
    </w:rPr>
  </w:style>
  <w:style w:type="paragraph" w:customStyle="1" w:styleId="bulletbol">
    <w:name w:val="bullet_bol"/>
    <w:basedOn w:val="Normal"/>
    <w:rsid w:val="002E2134"/>
    <w:pPr>
      <w:widowControl/>
      <w:tabs>
        <w:tab w:val="left" w:pos="2260"/>
      </w:tabs>
      <w:autoSpaceDE/>
      <w:autoSpaceDN/>
      <w:spacing w:before="120"/>
      <w:ind w:left="2061" w:hanging="360"/>
      <w:jc w:val="both"/>
    </w:pPr>
    <w:rPr>
      <w:rFonts w:ascii="Optima" w:eastAsia="Times New Roman" w:hAnsi="Optima" w:cs="Times New Roman"/>
      <w:szCs w:val="20"/>
      <w:lang w:val="en-GB" w:eastAsia="ro-RO" w:bidi="ar-SA"/>
    </w:rPr>
  </w:style>
  <w:style w:type="paragraph" w:customStyle="1" w:styleId="internormal">
    <w:name w:val="internormal"/>
    <w:basedOn w:val="Normal"/>
    <w:rsid w:val="002E2134"/>
    <w:pPr>
      <w:widowControl/>
      <w:autoSpaceDE/>
      <w:autoSpaceDN/>
      <w:ind w:left="1701"/>
      <w:jc w:val="both"/>
    </w:pPr>
    <w:rPr>
      <w:rFonts w:ascii="Optima" w:eastAsia="Times New Roman" w:hAnsi="Optima" w:cs="Times New Roman"/>
      <w:szCs w:val="20"/>
      <w:lang w:val="en-GB" w:eastAsia="ro-RO" w:bidi="ar-SA"/>
    </w:rPr>
  </w:style>
  <w:style w:type="paragraph" w:customStyle="1" w:styleId="n">
    <w:name w:val="n"/>
    <w:basedOn w:val="Normal"/>
    <w:rsid w:val="002E2134"/>
    <w:pPr>
      <w:widowControl/>
      <w:autoSpaceDE/>
      <w:autoSpaceDN/>
      <w:spacing w:before="240"/>
      <w:ind w:left="1701"/>
      <w:jc w:val="both"/>
    </w:pPr>
    <w:rPr>
      <w:rFonts w:ascii="Helvetica" w:eastAsia="Times New Roman" w:hAnsi="Helvetica" w:cs="Times New Roman"/>
      <w:szCs w:val="20"/>
      <w:lang w:val="en-GB" w:bidi="ar-SA"/>
    </w:rPr>
  </w:style>
  <w:style w:type="paragraph" w:customStyle="1" w:styleId="SectionTitle">
    <w:name w:val="SectionTitle"/>
    <w:basedOn w:val="Normal"/>
    <w:next w:val="Heading1"/>
    <w:rsid w:val="002E2134"/>
    <w:pPr>
      <w:keepNext/>
      <w:widowControl/>
      <w:autoSpaceDE/>
      <w:autoSpaceDN/>
      <w:spacing w:after="480"/>
      <w:jc w:val="center"/>
    </w:pPr>
    <w:rPr>
      <w:rFonts w:ascii="Arial" w:eastAsia="Times New Roman" w:hAnsi="Arial" w:cs="Times New Roman"/>
      <w:b/>
      <w:smallCaps/>
      <w:sz w:val="28"/>
      <w:szCs w:val="20"/>
      <w:lang w:val="en-GB" w:bidi="ar-SA"/>
    </w:rPr>
  </w:style>
  <w:style w:type="paragraph" w:customStyle="1" w:styleId="text-3mezera">
    <w:name w:val="text - 3 mezera"/>
    <w:basedOn w:val="Normal"/>
    <w:rsid w:val="002E2134"/>
    <w:pPr>
      <w:autoSpaceDE/>
      <w:autoSpaceDN/>
      <w:spacing w:before="60" w:line="240" w:lineRule="atLeast"/>
      <w:jc w:val="both"/>
    </w:pPr>
    <w:rPr>
      <w:rFonts w:ascii="Arial" w:eastAsia="Times New Roman" w:hAnsi="Arial" w:cs="Times New Roman"/>
      <w:sz w:val="24"/>
      <w:szCs w:val="20"/>
      <w:lang w:val="cs-CZ" w:eastAsia="fr-FR" w:bidi="ar-SA"/>
    </w:rPr>
  </w:style>
  <w:style w:type="paragraph" w:customStyle="1" w:styleId="tabulka">
    <w:name w:val="tabulka"/>
    <w:basedOn w:val="text-3mezera"/>
    <w:rsid w:val="002E2134"/>
    <w:pPr>
      <w:spacing w:before="120"/>
      <w:jc w:val="center"/>
    </w:pPr>
    <w:rPr>
      <w:sz w:val="20"/>
    </w:rPr>
  </w:style>
  <w:style w:type="paragraph" w:customStyle="1" w:styleId="textcslovan">
    <w:name w:val="text císlovaný"/>
    <w:basedOn w:val="text"/>
    <w:rsid w:val="002E213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E213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E2134"/>
    <w:pPr>
      <w:pageBreakBefore w:val="0"/>
      <w:spacing w:before="0"/>
    </w:pPr>
    <w:rPr>
      <w:sz w:val="32"/>
    </w:rPr>
  </w:style>
  <w:style w:type="table" w:customStyle="1" w:styleId="TableGrid6">
    <w:name w:val="Table Grid6"/>
    <w:basedOn w:val="TableNormal"/>
    <w:next w:val="TableGrid"/>
    <w:rsid w:val="002E2134"/>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E2134"/>
    <w:rPr>
      <w:b/>
      <w:bCs/>
      <w:sz w:val="24"/>
      <w:szCs w:val="24"/>
    </w:rPr>
  </w:style>
  <w:style w:type="numbering" w:customStyle="1" w:styleId="NoList5">
    <w:name w:val="No List5"/>
    <w:next w:val="NoList"/>
    <w:uiPriority w:val="99"/>
    <w:semiHidden/>
    <w:unhideWhenUsed/>
    <w:rsid w:val="002E2134"/>
  </w:style>
  <w:style w:type="table" w:customStyle="1" w:styleId="TableGrid7">
    <w:name w:val="Table Grid7"/>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E2134"/>
  </w:style>
  <w:style w:type="table" w:customStyle="1" w:styleId="TableGrid10">
    <w:name w:val="Table Grid10"/>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E2134"/>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E2134"/>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E2134"/>
  </w:style>
  <w:style w:type="numbering" w:customStyle="1" w:styleId="NoList31">
    <w:name w:val="No List31"/>
    <w:next w:val="NoList"/>
    <w:uiPriority w:val="99"/>
    <w:semiHidden/>
    <w:unhideWhenUsed/>
    <w:rsid w:val="002E2134"/>
  </w:style>
  <w:style w:type="table" w:customStyle="1" w:styleId="TableGrid71">
    <w:name w:val="Table Grid71"/>
    <w:basedOn w:val="TableNormal"/>
    <w:next w:val="TableGrid"/>
    <w:uiPriority w:val="59"/>
    <w:rsid w:val="002E2134"/>
    <w:pPr>
      <w:widowControl/>
      <w:autoSpaceDE/>
      <w:autoSpaceDN/>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E2134"/>
  </w:style>
  <w:style w:type="numbering" w:customStyle="1" w:styleId="NoList22">
    <w:name w:val="No List22"/>
    <w:next w:val="NoList"/>
    <w:uiPriority w:val="99"/>
    <w:semiHidden/>
    <w:unhideWhenUsed/>
    <w:rsid w:val="002E2134"/>
  </w:style>
  <w:style w:type="numbering" w:customStyle="1" w:styleId="NoList112">
    <w:name w:val="No List112"/>
    <w:next w:val="NoList"/>
    <w:uiPriority w:val="99"/>
    <w:semiHidden/>
    <w:unhideWhenUsed/>
    <w:rsid w:val="002E2134"/>
  </w:style>
  <w:style w:type="table" w:customStyle="1" w:styleId="TableGrid41">
    <w:name w:val="Table Grid41"/>
    <w:basedOn w:val="TableNormal"/>
    <w:next w:val="TableGrid"/>
    <w:uiPriority w:val="59"/>
    <w:rsid w:val="002E2134"/>
    <w:pPr>
      <w:widowControl/>
      <w:autoSpaceDE/>
      <w:autoSpaceDN/>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E2134"/>
  </w:style>
  <w:style w:type="numbering" w:customStyle="1" w:styleId="NoList32">
    <w:name w:val="No List32"/>
    <w:next w:val="NoList"/>
    <w:uiPriority w:val="99"/>
    <w:semiHidden/>
    <w:unhideWhenUsed/>
    <w:rsid w:val="002E2134"/>
  </w:style>
  <w:style w:type="table" w:customStyle="1" w:styleId="TableGrid51">
    <w:name w:val="Table Grid51"/>
    <w:basedOn w:val="TableNormal"/>
    <w:next w:val="TableGrid"/>
    <w:uiPriority w:val="59"/>
    <w:rsid w:val="002E2134"/>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E2134"/>
  </w:style>
  <w:style w:type="paragraph" w:customStyle="1" w:styleId="List2">
    <w:name w:val="List2"/>
    <w:basedOn w:val="Normal"/>
    <w:rsid w:val="002E2134"/>
    <w:pPr>
      <w:widowControl/>
      <w:autoSpaceDE/>
      <w:autoSpaceDN/>
      <w:spacing w:before="240"/>
      <w:ind w:left="2268" w:hanging="567"/>
      <w:jc w:val="both"/>
    </w:pPr>
    <w:rPr>
      <w:rFonts w:ascii="Optima" w:eastAsia="Times New Roman" w:hAnsi="Optima" w:cs="Times New Roman"/>
      <w:szCs w:val="20"/>
      <w:lang w:val="en-GB" w:eastAsia="ro-RO" w:bidi="ar-SA"/>
    </w:rPr>
  </w:style>
  <w:style w:type="table" w:customStyle="1" w:styleId="TableGrid61">
    <w:name w:val="Table Grid61"/>
    <w:basedOn w:val="TableNormal"/>
    <w:next w:val="TableGrid"/>
    <w:rsid w:val="002E2134"/>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E2134"/>
  </w:style>
  <w:style w:type="table" w:customStyle="1" w:styleId="TableGrid15">
    <w:name w:val="Table Grid15"/>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E2134"/>
  </w:style>
  <w:style w:type="table" w:customStyle="1" w:styleId="TableGrid17">
    <w:name w:val="Table Grid17"/>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E2134"/>
    <w:pPr>
      <w:widowControl/>
      <w:autoSpaceDE/>
      <w:autoSpaceDN/>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E2134"/>
    <w:pPr>
      <w:widowControl/>
      <w:autoSpaceDE/>
      <w:autoSpaceDN/>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E2134"/>
    <w:pPr>
      <w:widowControl/>
      <w:autoSpaceDE/>
      <w:autoSpaceDN/>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E2134"/>
  </w:style>
  <w:style w:type="table" w:customStyle="1" w:styleId="TableGrid191">
    <w:name w:val="Table Grid191"/>
    <w:basedOn w:val="TableNormal"/>
    <w:next w:val="TableGrid"/>
    <w:uiPriority w:val="59"/>
    <w:rsid w:val="002E2134"/>
    <w:pPr>
      <w:widowControl/>
      <w:autoSpaceDE/>
      <w:autoSpaceDN/>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qFormat/>
    <w:rsid w:val="002E2134"/>
    <w:pPr>
      <w:widowControl/>
      <w:adjustRightInd w:val="0"/>
    </w:pPr>
    <w:rPr>
      <w:rFonts w:ascii="EUAlbertina" w:eastAsia="Calibri" w:hAnsi="EUAlbertina" w:cs="Times New Roman"/>
      <w:sz w:val="24"/>
      <w:szCs w:val="24"/>
      <w:lang w:val="ro-RO" w:bidi="ar-SA"/>
    </w:rPr>
  </w:style>
  <w:style w:type="character" w:customStyle="1" w:styleId="Heading3Char1">
    <w:name w:val="Heading 3 Char1"/>
    <w:aliases w:val="Caracter Char1"/>
    <w:semiHidden/>
    <w:rsid w:val="002E213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E2134"/>
    <w:rPr>
      <w:rFonts w:ascii="Calibri" w:eastAsia="Calibri" w:hAnsi="Calibri" w:cs="Times New Roman"/>
      <w:lang w:val="ro-RO"/>
    </w:rPr>
  </w:style>
  <w:style w:type="character" w:customStyle="1" w:styleId="SubtitleChar1">
    <w:name w:val="Subtitle Char1"/>
    <w:rsid w:val="002E213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E2134"/>
    <w:rPr>
      <w:rFonts w:ascii="Cambria" w:eastAsia="Times New Roman" w:hAnsi="Cambria" w:cs="Times New Roman"/>
      <w:i/>
      <w:iCs/>
      <w:color w:val="404040"/>
      <w:sz w:val="22"/>
      <w:szCs w:val="22"/>
      <w:lang w:val="ro-RO"/>
    </w:rPr>
  </w:style>
  <w:style w:type="character" w:customStyle="1" w:styleId="Heading8Char1">
    <w:name w:val="Heading 8 Char1"/>
    <w:semiHidden/>
    <w:rsid w:val="002E2134"/>
    <w:rPr>
      <w:rFonts w:ascii="Cambria" w:eastAsia="Times New Roman" w:hAnsi="Cambria" w:cs="Times New Roman"/>
      <w:color w:val="404040"/>
      <w:lang w:val="ro-RO"/>
    </w:rPr>
  </w:style>
  <w:style w:type="character" w:customStyle="1" w:styleId="Heading9Char1">
    <w:name w:val="Heading 9 Char1"/>
    <w:semiHidden/>
    <w:rsid w:val="002E2134"/>
    <w:rPr>
      <w:rFonts w:ascii="Cambria" w:eastAsia="Times New Roman" w:hAnsi="Cambria" w:cs="Times New Roman"/>
      <w:i/>
      <w:iCs/>
      <w:color w:val="404040"/>
      <w:lang w:val="ro-RO"/>
    </w:rPr>
  </w:style>
  <w:style w:type="character" w:customStyle="1" w:styleId="EndnoteTextChar1">
    <w:name w:val="Endnote Text Char1"/>
    <w:uiPriority w:val="99"/>
    <w:semiHidden/>
    <w:rsid w:val="002E2134"/>
    <w:rPr>
      <w:rFonts w:ascii="Calibri" w:eastAsia="Calibri" w:hAnsi="Calibri" w:cs="Times New Roman"/>
      <w:sz w:val="20"/>
      <w:szCs w:val="20"/>
      <w:lang w:val="ro-RO"/>
    </w:rPr>
  </w:style>
  <w:style w:type="character" w:customStyle="1" w:styleId="TitleChar1">
    <w:name w:val="Title Char1"/>
    <w:rsid w:val="002E213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E2134"/>
    <w:rPr>
      <w:rFonts w:ascii="Calibri" w:eastAsia="Calibri" w:hAnsi="Calibri" w:cs="Times New Roman"/>
      <w:lang w:val="ro-RO"/>
    </w:rPr>
  </w:style>
  <w:style w:type="character" w:customStyle="1" w:styleId="NoteHeadingChar1">
    <w:name w:val="Note Heading Char1"/>
    <w:semiHidden/>
    <w:rsid w:val="002E2134"/>
    <w:rPr>
      <w:rFonts w:ascii="Calibri" w:eastAsia="Calibri" w:hAnsi="Calibri" w:cs="Times New Roman"/>
      <w:lang w:val="ro-RO"/>
    </w:rPr>
  </w:style>
  <w:style w:type="character" w:customStyle="1" w:styleId="BodyText2Char1">
    <w:name w:val="Body Text 2 Char1"/>
    <w:semiHidden/>
    <w:rsid w:val="002E2134"/>
    <w:rPr>
      <w:rFonts w:ascii="Calibri" w:eastAsia="Calibri" w:hAnsi="Calibri" w:cs="Times New Roman"/>
      <w:lang w:val="ro-RO"/>
    </w:rPr>
  </w:style>
  <w:style w:type="character" w:customStyle="1" w:styleId="BodyText3Char1">
    <w:name w:val="Body Text 3 Char1"/>
    <w:semiHidden/>
    <w:rsid w:val="002E2134"/>
    <w:rPr>
      <w:rFonts w:ascii="Calibri" w:eastAsia="Calibri" w:hAnsi="Calibri" w:cs="Times New Roman"/>
      <w:sz w:val="16"/>
      <w:szCs w:val="16"/>
      <w:lang w:val="ro-RO"/>
    </w:rPr>
  </w:style>
  <w:style w:type="character" w:customStyle="1" w:styleId="DocumentMapChar1">
    <w:name w:val="Document Map Char1"/>
    <w:semiHidden/>
    <w:rsid w:val="002E2134"/>
    <w:rPr>
      <w:rFonts w:ascii="Tahoma" w:eastAsia="Calibri" w:hAnsi="Tahoma" w:cs="Tahoma"/>
      <w:sz w:val="16"/>
      <w:szCs w:val="16"/>
      <w:lang w:val="ro-RO"/>
    </w:rPr>
  </w:style>
  <w:style w:type="character" w:customStyle="1" w:styleId="PlainTextChar1">
    <w:name w:val="Plain Text Char1"/>
    <w:uiPriority w:val="99"/>
    <w:semiHidden/>
    <w:rsid w:val="002E2134"/>
    <w:rPr>
      <w:rFonts w:ascii="Consolas" w:eastAsia="Calibri" w:hAnsi="Consolas" w:cs="Consolas"/>
      <w:sz w:val="21"/>
      <w:szCs w:val="21"/>
      <w:lang w:val="ro-RO"/>
    </w:rPr>
  </w:style>
  <w:style w:type="character" w:customStyle="1" w:styleId="label1">
    <w:name w:val="label1"/>
    <w:rsid w:val="002E2134"/>
    <w:rPr>
      <w:b/>
      <w:bCs/>
      <w:vanish/>
      <w:webHidden w:val="0"/>
      <w:color w:val="FFFFFF"/>
      <w:sz w:val="18"/>
      <w:szCs w:val="18"/>
      <w:vertAlign w:val="baseline"/>
      <w:specVanish/>
    </w:rPr>
  </w:style>
  <w:style w:type="paragraph" w:customStyle="1" w:styleId="instruct">
    <w:name w:val="instruct"/>
    <w:basedOn w:val="Normal"/>
    <w:rsid w:val="002E2134"/>
    <w:pPr>
      <w:adjustRightInd w:val="0"/>
      <w:spacing w:before="40" w:after="40"/>
    </w:pPr>
    <w:rPr>
      <w:rFonts w:eastAsia="Times New Roman" w:cs="Arial"/>
      <w:i/>
      <w:iCs/>
      <w:sz w:val="20"/>
      <w:szCs w:val="21"/>
      <w:lang w:val="ro-RO" w:eastAsia="sk-SK" w:bidi="ar-SA"/>
    </w:rPr>
  </w:style>
  <w:style w:type="character" w:customStyle="1" w:styleId="Fontdeparagrafimplicit">
    <w:name w:val="Font de paragraf implicit"/>
    <w:rsid w:val="002E2134"/>
  </w:style>
  <w:style w:type="character" w:customStyle="1" w:styleId="sp1">
    <w:name w:val="sp1"/>
    <w:rsid w:val="002E2134"/>
    <w:rPr>
      <w:b/>
      <w:bCs/>
      <w:color w:val="8F0000"/>
    </w:rPr>
  </w:style>
  <w:style w:type="character" w:customStyle="1" w:styleId="Fontdeparagrafimplicit1">
    <w:name w:val="Font de paragraf implicit1"/>
    <w:rsid w:val="002E2134"/>
  </w:style>
  <w:style w:type="character" w:customStyle="1" w:styleId="Other">
    <w:name w:val="Other_"/>
    <w:link w:val="Other0"/>
    <w:rsid w:val="00636325"/>
    <w:rPr>
      <w:rFonts w:ascii="Arial" w:eastAsia="Arial" w:hAnsi="Arial" w:cs="Arial"/>
      <w:color w:val="007C7D"/>
      <w:sz w:val="17"/>
      <w:szCs w:val="17"/>
      <w:shd w:val="clear" w:color="auto" w:fill="FFFFFF"/>
    </w:rPr>
  </w:style>
  <w:style w:type="paragraph" w:customStyle="1" w:styleId="Other0">
    <w:name w:val="Other"/>
    <w:basedOn w:val="Normal"/>
    <w:link w:val="Other"/>
    <w:rsid w:val="00636325"/>
    <w:pPr>
      <w:shd w:val="clear" w:color="auto" w:fill="FFFFFF"/>
      <w:autoSpaceDE/>
      <w:autoSpaceDN/>
    </w:pPr>
    <w:rPr>
      <w:rFonts w:ascii="Arial" w:eastAsia="Arial" w:hAnsi="Arial" w:cs="Arial"/>
      <w:color w:val="007C7D"/>
      <w:sz w:val="17"/>
      <w:szCs w:val="17"/>
      <w:lang w:bidi="ar-SA"/>
    </w:rPr>
  </w:style>
  <w:style w:type="character" w:customStyle="1" w:styleId="Heading40">
    <w:name w:val="Heading #4"/>
    <w:basedOn w:val="DefaultParagraphFont"/>
    <w:rsid w:val="00730283"/>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character" w:customStyle="1" w:styleId="Bodytext2115ptItalic">
    <w:name w:val="Body text (2) + 11;5 pt;Italic"/>
    <w:basedOn w:val="DefaultParagraphFont"/>
    <w:rsid w:val="00A62805"/>
    <w:rPr>
      <w:rFonts w:ascii="Calibri" w:eastAsia="Calibri" w:hAnsi="Calibri" w:cs="Calibri"/>
      <w:b w:val="0"/>
      <w:bCs w:val="0"/>
      <w:i/>
      <w:iCs/>
      <w:smallCaps w:val="0"/>
      <w:strike w:val="0"/>
      <w:color w:val="000000"/>
      <w:spacing w:val="0"/>
      <w:w w:val="100"/>
      <w:position w:val="0"/>
      <w:sz w:val="23"/>
      <w:szCs w:val="23"/>
      <w:u w:val="none"/>
      <w:shd w:val="clear" w:color="auto" w:fill="FFFFFF"/>
      <w:lang w:val="ro-RO" w:eastAsia="ro-RO" w:bidi="ro-RO"/>
    </w:rPr>
  </w:style>
  <w:style w:type="character" w:customStyle="1" w:styleId="Heading3Spacing0pt">
    <w:name w:val="Heading #3 + Spacing 0 pt"/>
    <w:rsid w:val="00896F43"/>
    <w:rPr>
      <w:rFonts w:ascii="Calibri" w:eastAsia="Calibri" w:hAnsi="Calibri" w:cs="Calibri"/>
      <w:b/>
      <w:bCs/>
      <w:color w:val="000000"/>
      <w:spacing w:val="0"/>
      <w:w w:val="100"/>
      <w:position w:val="0"/>
      <w:sz w:val="28"/>
      <w:szCs w:val="28"/>
      <w:shd w:val="clear" w:color="auto" w:fill="FFFFFF"/>
      <w:lang w:val="ro-RO" w:eastAsia="ro-RO" w:bidi="ro-RO"/>
    </w:rPr>
  </w:style>
  <w:style w:type="character" w:customStyle="1" w:styleId="Bodytext4">
    <w:name w:val="Body text (4)"/>
    <w:rsid w:val="0086256B"/>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4279">
      <w:bodyDiv w:val="1"/>
      <w:marLeft w:val="0"/>
      <w:marRight w:val="0"/>
      <w:marTop w:val="0"/>
      <w:marBottom w:val="0"/>
      <w:divBdr>
        <w:top w:val="none" w:sz="0" w:space="0" w:color="auto"/>
        <w:left w:val="none" w:sz="0" w:space="0" w:color="auto"/>
        <w:bottom w:val="none" w:sz="0" w:space="0" w:color="auto"/>
        <w:right w:val="none" w:sz="0" w:space="0" w:color="auto"/>
      </w:divBdr>
    </w:div>
    <w:div w:id="377045453">
      <w:bodyDiv w:val="1"/>
      <w:marLeft w:val="0"/>
      <w:marRight w:val="0"/>
      <w:marTop w:val="0"/>
      <w:marBottom w:val="0"/>
      <w:divBdr>
        <w:top w:val="none" w:sz="0" w:space="0" w:color="auto"/>
        <w:left w:val="none" w:sz="0" w:space="0" w:color="auto"/>
        <w:bottom w:val="none" w:sz="0" w:space="0" w:color="auto"/>
        <w:right w:val="none" w:sz="0" w:space="0" w:color="auto"/>
      </w:divBdr>
    </w:div>
    <w:div w:id="729688627">
      <w:bodyDiv w:val="1"/>
      <w:marLeft w:val="0"/>
      <w:marRight w:val="0"/>
      <w:marTop w:val="0"/>
      <w:marBottom w:val="0"/>
      <w:divBdr>
        <w:top w:val="none" w:sz="0" w:space="0" w:color="auto"/>
        <w:left w:val="none" w:sz="0" w:space="0" w:color="auto"/>
        <w:bottom w:val="none" w:sz="0" w:space="0" w:color="auto"/>
        <w:right w:val="none" w:sz="0" w:space="0" w:color="auto"/>
      </w:divBdr>
    </w:div>
    <w:div w:id="1045838556">
      <w:bodyDiv w:val="1"/>
      <w:marLeft w:val="0"/>
      <w:marRight w:val="0"/>
      <w:marTop w:val="0"/>
      <w:marBottom w:val="0"/>
      <w:divBdr>
        <w:top w:val="none" w:sz="0" w:space="0" w:color="auto"/>
        <w:left w:val="none" w:sz="0" w:space="0" w:color="auto"/>
        <w:bottom w:val="none" w:sz="0" w:space="0" w:color="auto"/>
        <w:right w:val="none" w:sz="0" w:space="0" w:color="auto"/>
      </w:divBdr>
    </w:div>
    <w:div w:id="1097365156">
      <w:bodyDiv w:val="1"/>
      <w:marLeft w:val="0"/>
      <w:marRight w:val="0"/>
      <w:marTop w:val="0"/>
      <w:marBottom w:val="0"/>
      <w:divBdr>
        <w:top w:val="none" w:sz="0" w:space="0" w:color="auto"/>
        <w:left w:val="none" w:sz="0" w:space="0" w:color="auto"/>
        <w:bottom w:val="none" w:sz="0" w:space="0" w:color="auto"/>
        <w:right w:val="none" w:sz="0" w:space="0" w:color="auto"/>
      </w:divBdr>
    </w:div>
    <w:div w:id="186531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hyperlink" Target="mailto:progrestransilvanbistrita@gmail.com" TargetMode="External"/><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hyperlink" Target="http://www.madr.ro/" TargetMode="External"/><Relationship Id="rId79" Type="http://schemas.openxmlformats.org/officeDocument/2006/relationships/hyperlink" Target="http://www.afir.info" TargetMode="External"/><Relationship Id="rId5" Type="http://schemas.openxmlformats.org/officeDocument/2006/relationships/footnotes" Target="footnotes.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hyperlink" Target="http://www.ansvsa.ro/?pag=523" TargetMode="External"/><Relationship Id="rId8" Type="http://schemas.openxmlformats.org/officeDocument/2006/relationships/image" Target="media/image3.jpeg"/><Relationship Id="rId51" Type="http://schemas.openxmlformats.org/officeDocument/2006/relationships/image" Target="media/image46.png"/><Relationship Id="rId72" Type="http://schemas.openxmlformats.org/officeDocument/2006/relationships/hyperlink" Target="file:///\\fs\Monitorizare-comun\RegistreDCP-FEADR" TargetMode="External"/><Relationship Id="rId80" Type="http://schemas.openxmlformats.org/officeDocument/2006/relationships/hyperlink" Target="http://80.96.3.68:9080/taric/web/text/sectiuni.htm"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hyperlink" Target="http://www.madr.ro/pages/page.php?catid=03" TargetMode="External"/><Relationship Id="rId83" Type="http://schemas.openxmlformats.org/officeDocument/2006/relationships/hyperlink" Target="http://www.progrestransilvan.ro"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hyperlink" Target="https://portal.onrc.ro/ONRCPortalWeb/ONRCPortal.portal" TargetMode="External"/><Relationship Id="rId78" Type="http://schemas.openxmlformats.org/officeDocument/2006/relationships/hyperlink" Target="http://www.ansvsa.ro/?pag=8" TargetMode="External"/><Relationship Id="rId81" Type="http://schemas.openxmlformats.org/officeDocument/2006/relationships/hyperlink" Target="http://80.96.3.68:9080/taric/web/text/sectiuni.htm"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hyperlink" Target="http://www.madr.ro/pages/page.php?sub=0313&amp;self=03" TargetMode="External"/><Relationship Id="rId7" Type="http://schemas.openxmlformats.org/officeDocument/2006/relationships/image" Target="media/image2.jpeg"/><Relationship Id="rId71" Type="http://schemas.openxmlformats.org/officeDocument/2006/relationships/hyperlink" Target="file:///\\Prosys\Debite" TargetMode="External"/><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fontTable" Target="fontTable.xml"/><Relationship Id="rId61" Type="http://schemas.openxmlformats.org/officeDocument/2006/relationships/image" Target="media/image56.png"/><Relationship Id="rId82" Type="http://schemas.openxmlformats.org/officeDocument/2006/relationships/hyperlink" Target="http://80.96.3.68:9080/taric/web/text/sectiuni.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153</Pages>
  <Words>56018</Words>
  <Characters>324907</Characters>
  <Application>Microsoft Office Word</Application>
  <DocSecurity>0</DocSecurity>
  <Lines>2707</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artene diana</cp:lastModifiedBy>
  <cp:revision>37</cp:revision>
  <dcterms:created xsi:type="dcterms:W3CDTF">2018-09-20T10:23:00Z</dcterms:created>
  <dcterms:modified xsi:type="dcterms:W3CDTF">2018-10-17T13:39:00Z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2016</vt:lpwstr>
  </property>
  <property fmtid="{D5CDD505-2E9C-101B-9397-08002B2CF9AE}" pid="4" name="LastSaved">
    <vt:filetime>2017-11-22T00:00:00Z</vt:filetime>
  </property>
</Properties>
</file>